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BE9" w:rsidRPr="00E27D9A" w:rsidRDefault="00731BE9" w:rsidP="0023656B">
      <w:pPr>
        <w:jc w:val="center"/>
        <w:rPr>
          <w:rFonts w:ascii="Calibri" w:hAnsi="Calibri"/>
          <w:b/>
        </w:rPr>
      </w:pPr>
      <w:r w:rsidRPr="00E27D9A">
        <w:rPr>
          <w:rFonts w:ascii="Calibri" w:hAnsi="Calibri"/>
          <w:b/>
        </w:rPr>
        <w:t>OS</w:t>
      </w:r>
      <w:r>
        <w:rPr>
          <w:rFonts w:ascii="Calibri" w:hAnsi="Calibri"/>
          <w:b/>
        </w:rPr>
        <w:t>NOVNA ŠKOLA STJEPANA ANTOLOVIĆA</w:t>
      </w:r>
    </w:p>
    <w:p w:rsidR="00731BE9" w:rsidRPr="00E27D9A" w:rsidRDefault="00731BE9" w:rsidP="0023656B">
      <w:pPr>
        <w:jc w:val="center"/>
        <w:rPr>
          <w:rFonts w:ascii="Calibri" w:hAnsi="Calibri"/>
          <w:b/>
        </w:rPr>
      </w:pPr>
    </w:p>
    <w:p w:rsidR="00731BE9" w:rsidRPr="00E27D9A" w:rsidRDefault="00731BE9" w:rsidP="0023656B">
      <w:pPr>
        <w:pStyle w:val="Naslov1"/>
        <w:rPr>
          <w:rFonts w:ascii="Calibri" w:hAnsi="Calibri"/>
          <w:b/>
          <w:sz w:val="32"/>
        </w:rPr>
      </w:pPr>
      <w:r w:rsidRPr="00E27D9A">
        <w:rPr>
          <w:rFonts w:ascii="Calibri" w:hAnsi="Calibri"/>
          <w:b/>
          <w:sz w:val="32"/>
        </w:rPr>
        <w:t>P  R  I  V  L  A</w:t>
      </w:r>
      <w:r w:rsidR="00C1524A">
        <w:rPr>
          <w:rFonts w:ascii="Calibri" w:hAnsi="Calibri"/>
          <w:b/>
          <w:sz w:val="32"/>
        </w:rPr>
        <w:t xml:space="preserve"> </w:t>
      </w:r>
      <w:r w:rsidRPr="00E27D9A">
        <w:rPr>
          <w:rFonts w:ascii="Calibri" w:hAnsi="Calibri"/>
          <w:b/>
          <w:sz w:val="32"/>
        </w:rPr>
        <w:t xml:space="preserve"> K </w:t>
      </w:r>
      <w:r w:rsidR="00C1524A">
        <w:rPr>
          <w:rFonts w:ascii="Calibri" w:hAnsi="Calibri"/>
          <w:b/>
          <w:sz w:val="32"/>
        </w:rPr>
        <w:t xml:space="preserve"> </w:t>
      </w:r>
      <w:r w:rsidRPr="00E27D9A">
        <w:rPr>
          <w:rFonts w:ascii="Calibri" w:hAnsi="Calibri"/>
          <w:b/>
          <w:sz w:val="32"/>
        </w:rPr>
        <w:t>A</w:t>
      </w:r>
    </w:p>
    <w:p w:rsidR="00731BE9" w:rsidRDefault="00731BE9" w:rsidP="008011D3">
      <w:pPr>
        <w:rPr>
          <w:rFonts w:ascii="Calibri" w:hAnsi="Calibri"/>
          <w:sz w:val="24"/>
          <w:szCs w:val="24"/>
        </w:rPr>
      </w:pPr>
    </w:p>
    <w:p w:rsidR="00731BE9" w:rsidRPr="008011D3" w:rsidRDefault="00731BE9" w:rsidP="008011D3">
      <w:pPr>
        <w:rPr>
          <w:rFonts w:ascii="Calibri" w:hAnsi="Calibri"/>
          <w:sz w:val="24"/>
          <w:szCs w:val="24"/>
        </w:rPr>
      </w:pPr>
    </w:p>
    <w:p w:rsidR="00731BE9" w:rsidRDefault="00731BE9" w:rsidP="0023656B">
      <w:pPr>
        <w:jc w:val="center"/>
        <w:rPr>
          <w:rFonts w:ascii="Times New Roman" w:hAnsi="Times New Roman"/>
        </w:rPr>
      </w:pPr>
    </w:p>
    <w:p w:rsidR="00731BE9" w:rsidRPr="008011D3" w:rsidRDefault="00731BE9" w:rsidP="0023656B">
      <w:pPr>
        <w:jc w:val="center"/>
        <w:rPr>
          <w:rFonts w:ascii="Times New Roman" w:hAnsi="Times New Roman"/>
        </w:rPr>
      </w:pPr>
    </w:p>
    <w:p w:rsidR="00731BE9" w:rsidRDefault="00731BE9" w:rsidP="0023656B">
      <w:pPr>
        <w:jc w:val="center"/>
        <w:rPr>
          <w:rFonts w:ascii="Times New Roman" w:hAnsi="Times New Roman"/>
          <w:b/>
        </w:rPr>
      </w:pPr>
    </w:p>
    <w:p w:rsidR="00731BE9" w:rsidRDefault="00731BE9" w:rsidP="0023656B">
      <w:pPr>
        <w:jc w:val="center"/>
        <w:rPr>
          <w:rFonts w:ascii="Times New Roman" w:hAnsi="Times New Roman"/>
          <w:b/>
        </w:rPr>
      </w:pPr>
    </w:p>
    <w:p w:rsidR="00731BE9" w:rsidRPr="00B26CFF" w:rsidRDefault="00731BE9" w:rsidP="000C57A2">
      <w:pPr>
        <w:rPr>
          <w:rFonts w:ascii="Times New Roman" w:hAnsi="Times New Roman"/>
          <w:b/>
        </w:rPr>
      </w:pPr>
    </w:p>
    <w:p w:rsidR="00731BE9" w:rsidRDefault="00731BE9" w:rsidP="00FA32F2">
      <w:pPr>
        <w:jc w:val="center"/>
        <w:rPr>
          <w:rFonts w:ascii="Calibri" w:hAnsi="Calibri"/>
          <w:b/>
          <w:sz w:val="48"/>
          <w:szCs w:val="48"/>
        </w:rPr>
      </w:pPr>
      <w:r w:rsidRPr="00E27D9A">
        <w:rPr>
          <w:rFonts w:ascii="Calibri" w:hAnsi="Calibri"/>
          <w:b/>
          <w:sz w:val="48"/>
          <w:szCs w:val="48"/>
        </w:rPr>
        <w:t>GODIŠNJI PLAN I PROGRAM</w:t>
      </w:r>
      <w:r>
        <w:rPr>
          <w:rFonts w:ascii="Calibri" w:hAnsi="Calibri"/>
          <w:b/>
          <w:sz w:val="48"/>
          <w:szCs w:val="48"/>
        </w:rPr>
        <w:t xml:space="preserve"> </w:t>
      </w:r>
    </w:p>
    <w:p w:rsidR="00731BE9" w:rsidRPr="00FA32F2" w:rsidRDefault="00731BE9" w:rsidP="00FA32F2">
      <w:pPr>
        <w:jc w:val="center"/>
        <w:rPr>
          <w:rFonts w:ascii="Calibri" w:hAnsi="Calibri"/>
          <w:b/>
          <w:sz w:val="36"/>
          <w:szCs w:val="36"/>
        </w:rPr>
      </w:pPr>
      <w:r w:rsidRPr="00FA32F2">
        <w:rPr>
          <w:rFonts w:ascii="Calibri" w:hAnsi="Calibri"/>
          <w:b/>
          <w:sz w:val="36"/>
          <w:szCs w:val="36"/>
        </w:rPr>
        <w:t xml:space="preserve">ZA </w:t>
      </w:r>
      <w:r>
        <w:rPr>
          <w:rFonts w:ascii="Calibri" w:hAnsi="Calibri"/>
          <w:b/>
          <w:sz w:val="36"/>
          <w:szCs w:val="36"/>
        </w:rPr>
        <w:t>ŠKOLSKU GODINU 201</w:t>
      </w:r>
      <w:r w:rsidR="0033132C">
        <w:rPr>
          <w:rFonts w:ascii="Calibri" w:hAnsi="Calibri"/>
          <w:b/>
          <w:sz w:val="36"/>
          <w:szCs w:val="36"/>
        </w:rPr>
        <w:t>8</w:t>
      </w:r>
      <w:r w:rsidRPr="00FA32F2">
        <w:rPr>
          <w:rFonts w:ascii="Calibri" w:hAnsi="Calibri"/>
          <w:b/>
          <w:sz w:val="36"/>
          <w:szCs w:val="36"/>
        </w:rPr>
        <w:t>./201</w:t>
      </w:r>
      <w:r w:rsidR="0033132C">
        <w:rPr>
          <w:rFonts w:ascii="Calibri" w:hAnsi="Calibri"/>
          <w:b/>
          <w:sz w:val="36"/>
          <w:szCs w:val="36"/>
        </w:rPr>
        <w:t>9</w:t>
      </w:r>
      <w:r w:rsidRPr="00FA32F2">
        <w:rPr>
          <w:rFonts w:ascii="Calibri" w:hAnsi="Calibri"/>
          <w:b/>
          <w:sz w:val="36"/>
          <w:szCs w:val="36"/>
        </w:rPr>
        <w:t>.</w:t>
      </w:r>
    </w:p>
    <w:p w:rsidR="00731BE9" w:rsidRPr="00E27D9A" w:rsidRDefault="00731BE9" w:rsidP="0023656B">
      <w:pPr>
        <w:rPr>
          <w:rFonts w:ascii="Calibri" w:hAnsi="Calibri"/>
          <w:b/>
        </w:rPr>
      </w:pPr>
    </w:p>
    <w:p w:rsidR="00731BE9" w:rsidRDefault="00731BE9" w:rsidP="0023656B">
      <w:pPr>
        <w:rPr>
          <w:rFonts w:ascii="Times New Roman" w:hAnsi="Times New Roman"/>
          <w:b/>
        </w:rPr>
      </w:pPr>
    </w:p>
    <w:p w:rsidR="00731BE9" w:rsidRPr="00B26CFF" w:rsidRDefault="00731BE9" w:rsidP="0023656B">
      <w:pPr>
        <w:rPr>
          <w:rFonts w:ascii="Times New Roman" w:hAnsi="Times New Roman"/>
          <w:b/>
        </w:rPr>
      </w:pPr>
    </w:p>
    <w:p w:rsidR="00731BE9" w:rsidRDefault="004F3A16" w:rsidP="000C57A2">
      <w:pPr>
        <w:jc w:val="center"/>
      </w:pPr>
      <w:r>
        <w:rPr>
          <w:noProof/>
        </w:rPr>
        <w:drawing>
          <wp:inline distT="0" distB="0" distL="0" distR="0">
            <wp:extent cx="5760085" cy="407606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5784f64c021bc.jpg"/>
                    <pic:cNvPicPr/>
                  </pic:nvPicPr>
                  <pic:blipFill>
                    <a:blip r:embed="rId8">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5760085" cy="4076065"/>
                    </a:xfrm>
                    <a:prstGeom prst="rect">
                      <a:avLst/>
                    </a:prstGeom>
                  </pic:spPr>
                </pic:pic>
              </a:graphicData>
            </a:graphic>
          </wp:inline>
        </w:drawing>
      </w:r>
    </w:p>
    <w:p w:rsidR="00731BE9" w:rsidRDefault="00731BE9" w:rsidP="000C57A2">
      <w:pPr>
        <w:jc w:val="center"/>
        <w:rPr>
          <w:rFonts w:ascii="Times New Roman" w:hAnsi="Times New Roman"/>
          <w:b/>
        </w:rPr>
      </w:pPr>
    </w:p>
    <w:p w:rsidR="00731BE9" w:rsidRPr="00B26CFF" w:rsidRDefault="00731BE9" w:rsidP="000C57A2">
      <w:pPr>
        <w:jc w:val="center"/>
        <w:rPr>
          <w:rFonts w:ascii="Times New Roman" w:hAnsi="Times New Roman"/>
          <w:b/>
        </w:rPr>
      </w:pPr>
    </w:p>
    <w:p w:rsidR="00731BE9" w:rsidRDefault="00731BE9" w:rsidP="00271E03"/>
    <w:p w:rsidR="00731BE9" w:rsidRDefault="00731BE9" w:rsidP="00271E03"/>
    <w:p w:rsidR="00731BE9" w:rsidRPr="00271E03" w:rsidRDefault="00731BE9" w:rsidP="00271E03"/>
    <w:p w:rsidR="004F3A16" w:rsidRDefault="00731BE9" w:rsidP="004F3A16">
      <w:pPr>
        <w:pStyle w:val="Naslov1"/>
        <w:rPr>
          <w:rFonts w:ascii="Calibri" w:hAnsi="Calibri"/>
          <w:b/>
          <w:sz w:val="32"/>
          <w:u w:val="none"/>
        </w:rPr>
      </w:pPr>
      <w:r>
        <w:rPr>
          <w:rFonts w:ascii="Calibri" w:hAnsi="Calibri"/>
          <w:b/>
          <w:sz w:val="32"/>
          <w:u w:val="none"/>
        </w:rPr>
        <w:t>PRIVLAKA, RUJAN 201</w:t>
      </w:r>
      <w:r w:rsidR="0033132C">
        <w:rPr>
          <w:rFonts w:ascii="Calibri" w:hAnsi="Calibri"/>
          <w:b/>
          <w:sz w:val="32"/>
          <w:u w:val="none"/>
        </w:rPr>
        <w:t>8</w:t>
      </w:r>
      <w:r w:rsidRPr="00E27D9A">
        <w:rPr>
          <w:rFonts w:ascii="Calibri" w:hAnsi="Calibri"/>
          <w:b/>
          <w:sz w:val="32"/>
          <w:u w:val="none"/>
        </w:rPr>
        <w:t>. GODINE</w:t>
      </w:r>
    </w:p>
    <w:p w:rsidR="004F3A16" w:rsidRDefault="004F3A16">
      <w:pPr>
        <w:rPr>
          <w:rFonts w:ascii="Calibri" w:hAnsi="Calibri"/>
          <w:b/>
        </w:rPr>
      </w:pPr>
      <w:r>
        <w:rPr>
          <w:rFonts w:ascii="Calibri" w:hAnsi="Calibri"/>
          <w:b/>
        </w:rPr>
        <w:br w:type="page"/>
      </w:r>
    </w:p>
    <w:p w:rsidR="00731BE9" w:rsidRDefault="00731BE9" w:rsidP="00DC1A17">
      <w:pPr>
        <w:pStyle w:val="Naslov1"/>
        <w:jc w:val="left"/>
        <w:rPr>
          <w:rFonts w:ascii="Calibri" w:hAnsi="Calibri"/>
          <w:b/>
          <w:sz w:val="32"/>
          <w:u w:val="none"/>
        </w:rPr>
      </w:pPr>
    </w:p>
    <w:p w:rsidR="00731BE9" w:rsidRDefault="00731BE9" w:rsidP="008011D3"/>
    <w:p w:rsidR="00C77DCB" w:rsidRDefault="00C77DCB" w:rsidP="008011D3">
      <w:pPr>
        <w:rPr>
          <w:rFonts w:ascii="Calibri" w:hAnsi="Calibri"/>
          <w:b/>
          <w:color w:val="FF0000"/>
          <w:sz w:val="24"/>
          <w:szCs w:val="24"/>
        </w:rPr>
      </w:pPr>
    </w:p>
    <w:p w:rsidR="00E10449" w:rsidRDefault="00731BE9" w:rsidP="008011D3">
      <w:pPr>
        <w:rPr>
          <w:rFonts w:ascii="Calibri" w:hAnsi="Calibri"/>
          <w:b/>
          <w:sz w:val="24"/>
          <w:szCs w:val="24"/>
        </w:rPr>
      </w:pPr>
      <w:r w:rsidRPr="00C73B35">
        <w:rPr>
          <w:rFonts w:ascii="Calibri" w:hAnsi="Calibri"/>
          <w:b/>
          <w:sz w:val="24"/>
          <w:szCs w:val="24"/>
        </w:rPr>
        <w:t xml:space="preserve">KLASA: </w:t>
      </w:r>
      <w:r w:rsidR="00495265">
        <w:rPr>
          <w:rFonts w:ascii="Calibri" w:hAnsi="Calibri"/>
          <w:b/>
          <w:sz w:val="24"/>
          <w:szCs w:val="24"/>
        </w:rPr>
        <w:t>602-02/18-01/55</w:t>
      </w:r>
    </w:p>
    <w:p w:rsidR="00731BE9" w:rsidRPr="00C73B35" w:rsidRDefault="00731BE9" w:rsidP="008011D3">
      <w:pPr>
        <w:rPr>
          <w:rFonts w:ascii="Calibri" w:hAnsi="Calibri"/>
          <w:b/>
          <w:sz w:val="24"/>
          <w:szCs w:val="24"/>
        </w:rPr>
      </w:pPr>
      <w:r w:rsidRPr="00C73B35">
        <w:rPr>
          <w:rFonts w:ascii="Calibri" w:hAnsi="Calibri"/>
          <w:b/>
          <w:sz w:val="24"/>
          <w:szCs w:val="24"/>
        </w:rPr>
        <w:t xml:space="preserve">UR. BROJ: </w:t>
      </w:r>
      <w:r w:rsidR="00495265">
        <w:rPr>
          <w:rFonts w:ascii="Calibri" w:hAnsi="Calibri"/>
          <w:b/>
          <w:sz w:val="24"/>
          <w:szCs w:val="24"/>
        </w:rPr>
        <w:t>2188-24-18-08-01</w:t>
      </w:r>
    </w:p>
    <w:p w:rsidR="00731BE9" w:rsidRDefault="00731BE9" w:rsidP="00271E03"/>
    <w:p w:rsidR="00731BE9" w:rsidRPr="00124B4F" w:rsidRDefault="00731BE9" w:rsidP="0023656B">
      <w:pPr>
        <w:rPr>
          <w:rFonts w:ascii="Calibri" w:hAnsi="Calibri" w:cs="Calibri"/>
          <w:sz w:val="24"/>
        </w:rPr>
      </w:pPr>
      <w:r w:rsidRPr="00124B4F">
        <w:rPr>
          <w:rFonts w:ascii="Calibri" w:hAnsi="Calibri" w:cs="Calibri"/>
          <w:sz w:val="24"/>
        </w:rPr>
        <w:t>Osnovna škola: Stjepana Antolovića, Privlaka</w:t>
      </w:r>
    </w:p>
    <w:p w:rsidR="00731BE9" w:rsidRPr="00124B4F" w:rsidRDefault="00731BE9" w:rsidP="0023656B">
      <w:pPr>
        <w:rPr>
          <w:rFonts w:ascii="Calibri" w:hAnsi="Calibri" w:cs="Calibri"/>
          <w:sz w:val="24"/>
        </w:rPr>
      </w:pPr>
      <w:r w:rsidRPr="00124B4F">
        <w:rPr>
          <w:rFonts w:ascii="Calibri" w:hAnsi="Calibri" w:cs="Calibri"/>
          <w:sz w:val="24"/>
        </w:rPr>
        <w:t>Adresa: 32251 Privlaka, Školska 40</w:t>
      </w:r>
    </w:p>
    <w:p w:rsidR="00731BE9" w:rsidRPr="00124B4F" w:rsidRDefault="00731BE9" w:rsidP="0023656B">
      <w:pPr>
        <w:pStyle w:val="Naslov3"/>
        <w:rPr>
          <w:rFonts w:ascii="Calibri" w:hAnsi="Calibri" w:cs="Calibri"/>
          <w:b w:val="0"/>
        </w:rPr>
      </w:pPr>
      <w:r w:rsidRPr="00124B4F">
        <w:rPr>
          <w:rFonts w:ascii="Calibri" w:hAnsi="Calibri" w:cs="Calibri"/>
          <w:b w:val="0"/>
        </w:rPr>
        <w:t>Telefon:    032/398 – 295</w:t>
      </w:r>
    </w:p>
    <w:p w:rsidR="00731BE9" w:rsidRDefault="00731BE9" w:rsidP="0023656B">
      <w:pPr>
        <w:rPr>
          <w:rFonts w:ascii="Calibri" w:hAnsi="Calibri" w:cs="Calibri"/>
          <w:sz w:val="24"/>
        </w:rPr>
      </w:pPr>
      <w:proofErr w:type="spellStart"/>
      <w:r w:rsidRPr="00124B4F">
        <w:rPr>
          <w:rFonts w:ascii="Calibri" w:hAnsi="Calibri" w:cs="Calibri"/>
          <w:sz w:val="24"/>
        </w:rPr>
        <w:t>Telefax</w:t>
      </w:r>
      <w:proofErr w:type="spellEnd"/>
      <w:r w:rsidRPr="00124B4F">
        <w:rPr>
          <w:rFonts w:ascii="Calibri" w:hAnsi="Calibri" w:cs="Calibri"/>
          <w:sz w:val="24"/>
        </w:rPr>
        <w:t>:    032/398 – 294</w:t>
      </w:r>
    </w:p>
    <w:p w:rsidR="00731BE9" w:rsidRPr="00124B4F" w:rsidRDefault="00731BE9" w:rsidP="0023656B">
      <w:pPr>
        <w:rPr>
          <w:rFonts w:ascii="Calibri" w:hAnsi="Calibri" w:cs="Calibri"/>
          <w:sz w:val="24"/>
        </w:rPr>
      </w:pPr>
      <w:r>
        <w:rPr>
          <w:rFonts w:ascii="Calibri" w:hAnsi="Calibri" w:cs="Calibri"/>
          <w:sz w:val="24"/>
        </w:rPr>
        <w:t xml:space="preserve">E-mail: </w:t>
      </w:r>
      <w:r w:rsidRPr="00363586">
        <w:rPr>
          <w:rFonts w:ascii="Calibri" w:hAnsi="Calibri" w:cs="Calibri"/>
          <w:i/>
          <w:sz w:val="24"/>
        </w:rPr>
        <w:t>ured@os-santolovica-privlaka.skole.hr</w:t>
      </w:r>
    </w:p>
    <w:p w:rsidR="00731BE9" w:rsidRPr="00124B4F" w:rsidRDefault="00731BE9" w:rsidP="0023656B">
      <w:pPr>
        <w:rPr>
          <w:rFonts w:ascii="Calibri" w:hAnsi="Calibri" w:cs="Calibri"/>
          <w:sz w:val="24"/>
        </w:rPr>
      </w:pPr>
      <w:r w:rsidRPr="00124B4F">
        <w:rPr>
          <w:rFonts w:ascii="Calibri" w:hAnsi="Calibri" w:cs="Calibri"/>
          <w:sz w:val="24"/>
        </w:rPr>
        <w:t>Županija: Vukovarsko-srijemska</w:t>
      </w:r>
    </w:p>
    <w:p w:rsidR="00731BE9" w:rsidRPr="00B26CFF" w:rsidRDefault="00731BE9" w:rsidP="0023656B">
      <w:pPr>
        <w:rPr>
          <w:rFonts w:ascii="Times New Roman" w:hAnsi="Times New Roman"/>
          <w:sz w:val="24"/>
        </w:rPr>
      </w:pPr>
    </w:p>
    <w:p w:rsidR="00731BE9" w:rsidRDefault="00731BE9" w:rsidP="0023656B">
      <w:pPr>
        <w:rPr>
          <w:rFonts w:ascii="Calibri" w:hAnsi="Calibri" w:cs="Calibri"/>
          <w:color w:val="000000"/>
          <w:sz w:val="24"/>
        </w:rPr>
      </w:pPr>
      <w:r w:rsidRPr="00124B4F">
        <w:rPr>
          <w:rFonts w:ascii="Calibri" w:hAnsi="Calibri" w:cs="Calibri"/>
          <w:color w:val="000000"/>
          <w:sz w:val="24"/>
        </w:rPr>
        <w:t>Škola nema područnih razrednih odjela.</w:t>
      </w:r>
    </w:p>
    <w:p w:rsidR="00731BE9" w:rsidRDefault="00731BE9" w:rsidP="0023656B">
      <w:pPr>
        <w:rPr>
          <w:rFonts w:ascii="Calibri" w:hAnsi="Calibri" w:cs="Calibri"/>
          <w:color w:val="000000"/>
          <w:sz w:val="24"/>
        </w:rPr>
      </w:pPr>
    </w:p>
    <w:p w:rsidR="00731BE9" w:rsidRPr="009D339C" w:rsidRDefault="00731BE9" w:rsidP="0023656B">
      <w:pPr>
        <w:rPr>
          <w:rFonts w:ascii="Calibri" w:hAnsi="Calibri" w:cs="Calibri"/>
          <w:b/>
          <w:color w:val="000000"/>
          <w:sz w:val="24"/>
        </w:rPr>
      </w:pPr>
      <w:r w:rsidRPr="009D339C">
        <w:rPr>
          <w:rFonts w:ascii="Calibri" w:hAnsi="Calibri" w:cs="Calibri"/>
          <w:b/>
          <w:color w:val="000000"/>
          <w:sz w:val="24"/>
        </w:rPr>
        <w:t>UČENICI:</w:t>
      </w:r>
    </w:p>
    <w:p w:rsidR="00731BE9" w:rsidRDefault="00731BE9" w:rsidP="0023656B">
      <w:pPr>
        <w:rPr>
          <w:rFonts w:ascii="Calibri" w:hAnsi="Calibri" w:cs="Calibri"/>
          <w:color w:val="000000"/>
          <w:sz w:val="24"/>
        </w:rPr>
      </w:pP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460"/>
        <w:gridCol w:w="460"/>
        <w:gridCol w:w="460"/>
        <w:gridCol w:w="474"/>
        <w:gridCol w:w="510"/>
        <w:gridCol w:w="460"/>
        <w:gridCol w:w="474"/>
        <w:gridCol w:w="534"/>
        <w:gridCol w:w="595"/>
        <w:gridCol w:w="581"/>
        <w:gridCol w:w="1109"/>
      </w:tblGrid>
      <w:tr w:rsidR="00731BE9" w:rsidRPr="00040AD6" w:rsidTr="00222A3C">
        <w:tc>
          <w:tcPr>
            <w:tcW w:w="0" w:type="auto"/>
            <w:shd w:val="clear" w:color="auto" w:fill="CCFFFF"/>
          </w:tcPr>
          <w:p w:rsidR="00731BE9" w:rsidRPr="00040AD6" w:rsidRDefault="00731BE9" w:rsidP="006872BE">
            <w:pPr>
              <w:rPr>
                <w:rFonts w:ascii="Calibri" w:hAnsi="Calibri" w:cs="Calibri"/>
                <w:b/>
                <w:sz w:val="24"/>
              </w:rPr>
            </w:pPr>
            <w:r w:rsidRPr="00040AD6">
              <w:rPr>
                <w:rFonts w:ascii="Calibri" w:hAnsi="Calibri" w:cs="Calibri"/>
                <w:b/>
                <w:sz w:val="24"/>
              </w:rPr>
              <w:t>RAZRED</w:t>
            </w:r>
          </w:p>
        </w:tc>
        <w:tc>
          <w:tcPr>
            <w:tcW w:w="460" w:type="dxa"/>
            <w:shd w:val="clear" w:color="auto" w:fill="CCFFFF"/>
          </w:tcPr>
          <w:p w:rsidR="00731BE9" w:rsidRPr="00040AD6" w:rsidRDefault="00731BE9" w:rsidP="006872BE">
            <w:pPr>
              <w:rPr>
                <w:rFonts w:ascii="Calibri" w:hAnsi="Calibri" w:cs="Calibri"/>
                <w:sz w:val="24"/>
              </w:rPr>
            </w:pPr>
            <w:r w:rsidRPr="00040AD6">
              <w:rPr>
                <w:rFonts w:ascii="Calibri" w:hAnsi="Calibri" w:cs="Calibri"/>
                <w:sz w:val="24"/>
              </w:rPr>
              <w:t>I.</w:t>
            </w:r>
          </w:p>
        </w:tc>
        <w:tc>
          <w:tcPr>
            <w:tcW w:w="460" w:type="dxa"/>
            <w:shd w:val="clear" w:color="auto" w:fill="CCFFFF"/>
          </w:tcPr>
          <w:p w:rsidR="00731BE9" w:rsidRPr="00040AD6" w:rsidRDefault="00731BE9" w:rsidP="006872BE">
            <w:pPr>
              <w:rPr>
                <w:rFonts w:ascii="Calibri" w:hAnsi="Calibri" w:cs="Calibri"/>
                <w:sz w:val="24"/>
              </w:rPr>
            </w:pPr>
            <w:r w:rsidRPr="00040AD6">
              <w:rPr>
                <w:rFonts w:ascii="Calibri" w:hAnsi="Calibri" w:cs="Calibri"/>
                <w:sz w:val="24"/>
              </w:rPr>
              <w:t>II.</w:t>
            </w:r>
          </w:p>
        </w:tc>
        <w:tc>
          <w:tcPr>
            <w:tcW w:w="0" w:type="auto"/>
            <w:shd w:val="clear" w:color="auto" w:fill="CCFFFF"/>
          </w:tcPr>
          <w:p w:rsidR="00731BE9" w:rsidRPr="00040AD6" w:rsidRDefault="00731BE9" w:rsidP="006872BE">
            <w:pPr>
              <w:rPr>
                <w:rFonts w:ascii="Calibri" w:hAnsi="Calibri" w:cs="Calibri"/>
                <w:sz w:val="24"/>
              </w:rPr>
            </w:pPr>
            <w:r w:rsidRPr="00040AD6">
              <w:rPr>
                <w:rFonts w:ascii="Calibri" w:hAnsi="Calibri" w:cs="Calibri"/>
                <w:sz w:val="24"/>
              </w:rPr>
              <w:t>III.</w:t>
            </w:r>
          </w:p>
        </w:tc>
        <w:tc>
          <w:tcPr>
            <w:tcW w:w="0" w:type="auto"/>
            <w:tcBorders>
              <w:right w:val="single" w:sz="12" w:space="0" w:color="auto"/>
            </w:tcBorders>
            <w:shd w:val="clear" w:color="auto" w:fill="CCFFFF"/>
          </w:tcPr>
          <w:p w:rsidR="00731BE9" w:rsidRPr="00040AD6" w:rsidRDefault="00731BE9" w:rsidP="006872BE">
            <w:pPr>
              <w:rPr>
                <w:rFonts w:ascii="Calibri" w:hAnsi="Calibri" w:cs="Calibri"/>
                <w:sz w:val="24"/>
              </w:rPr>
            </w:pPr>
            <w:r w:rsidRPr="00040AD6">
              <w:rPr>
                <w:rFonts w:ascii="Calibri" w:hAnsi="Calibri" w:cs="Calibri"/>
                <w:sz w:val="24"/>
              </w:rPr>
              <w:t>IV.</w:t>
            </w:r>
          </w:p>
        </w:tc>
        <w:tc>
          <w:tcPr>
            <w:tcW w:w="0" w:type="auto"/>
            <w:tcBorders>
              <w:top w:val="single" w:sz="12" w:space="0" w:color="auto"/>
              <w:left w:val="single" w:sz="12" w:space="0" w:color="auto"/>
              <w:bottom w:val="single" w:sz="2" w:space="0" w:color="auto"/>
              <w:right w:val="single" w:sz="12" w:space="0" w:color="auto"/>
            </w:tcBorders>
            <w:shd w:val="clear" w:color="auto" w:fill="CCFFFF"/>
          </w:tcPr>
          <w:p w:rsidR="00731BE9" w:rsidRPr="00040AD6" w:rsidRDefault="00E90C0D" w:rsidP="006872BE">
            <w:pPr>
              <w:rPr>
                <w:rFonts w:ascii="Calibri" w:hAnsi="Calibri" w:cs="Calibri"/>
                <w:b/>
                <w:sz w:val="24"/>
              </w:rPr>
            </w:pPr>
            <w:r>
              <w:rPr>
                <w:rFonts w:ascii="Calibri" w:hAnsi="Calibri" w:cs="Calibri"/>
                <w:b/>
                <w:sz w:val="24"/>
              </w:rPr>
              <w:t>RN</w:t>
            </w:r>
          </w:p>
        </w:tc>
        <w:tc>
          <w:tcPr>
            <w:tcW w:w="0" w:type="auto"/>
            <w:tcBorders>
              <w:left w:val="single" w:sz="12" w:space="0" w:color="auto"/>
            </w:tcBorders>
            <w:shd w:val="clear" w:color="auto" w:fill="CCFFFF"/>
          </w:tcPr>
          <w:p w:rsidR="00731BE9" w:rsidRPr="00040AD6" w:rsidRDefault="00731BE9" w:rsidP="006872BE">
            <w:pPr>
              <w:rPr>
                <w:rFonts w:ascii="Calibri" w:hAnsi="Calibri" w:cs="Calibri"/>
                <w:sz w:val="24"/>
              </w:rPr>
            </w:pPr>
            <w:r w:rsidRPr="00040AD6">
              <w:rPr>
                <w:rFonts w:ascii="Calibri" w:hAnsi="Calibri" w:cs="Calibri"/>
                <w:sz w:val="24"/>
              </w:rPr>
              <w:t>V.</w:t>
            </w:r>
          </w:p>
        </w:tc>
        <w:tc>
          <w:tcPr>
            <w:tcW w:w="0" w:type="auto"/>
            <w:shd w:val="clear" w:color="auto" w:fill="CCFFFF"/>
          </w:tcPr>
          <w:p w:rsidR="00731BE9" w:rsidRPr="00040AD6" w:rsidRDefault="00731BE9" w:rsidP="006872BE">
            <w:pPr>
              <w:rPr>
                <w:rFonts w:ascii="Calibri" w:hAnsi="Calibri" w:cs="Calibri"/>
                <w:sz w:val="24"/>
              </w:rPr>
            </w:pPr>
            <w:r w:rsidRPr="00040AD6">
              <w:rPr>
                <w:rFonts w:ascii="Calibri" w:hAnsi="Calibri" w:cs="Calibri"/>
                <w:sz w:val="24"/>
              </w:rPr>
              <w:t>VI.</w:t>
            </w:r>
          </w:p>
        </w:tc>
        <w:tc>
          <w:tcPr>
            <w:tcW w:w="0" w:type="auto"/>
            <w:shd w:val="clear" w:color="auto" w:fill="CCFFFF"/>
          </w:tcPr>
          <w:p w:rsidR="00731BE9" w:rsidRPr="00040AD6" w:rsidRDefault="00731BE9" w:rsidP="006872BE">
            <w:pPr>
              <w:rPr>
                <w:rFonts w:ascii="Calibri" w:hAnsi="Calibri" w:cs="Calibri"/>
                <w:sz w:val="24"/>
              </w:rPr>
            </w:pPr>
            <w:r w:rsidRPr="00040AD6">
              <w:rPr>
                <w:rFonts w:ascii="Calibri" w:hAnsi="Calibri" w:cs="Calibri"/>
                <w:sz w:val="24"/>
              </w:rPr>
              <w:t>VII.</w:t>
            </w:r>
          </w:p>
        </w:tc>
        <w:tc>
          <w:tcPr>
            <w:tcW w:w="0" w:type="auto"/>
            <w:tcBorders>
              <w:right w:val="single" w:sz="12" w:space="0" w:color="auto"/>
            </w:tcBorders>
            <w:shd w:val="clear" w:color="auto" w:fill="CCFFFF"/>
          </w:tcPr>
          <w:p w:rsidR="00731BE9" w:rsidRPr="00040AD6" w:rsidRDefault="00731BE9" w:rsidP="006872BE">
            <w:pPr>
              <w:rPr>
                <w:rFonts w:ascii="Calibri" w:hAnsi="Calibri" w:cs="Calibri"/>
                <w:sz w:val="24"/>
              </w:rPr>
            </w:pPr>
            <w:r w:rsidRPr="00040AD6">
              <w:rPr>
                <w:rFonts w:ascii="Calibri" w:hAnsi="Calibri" w:cs="Calibri"/>
                <w:sz w:val="24"/>
              </w:rPr>
              <w:t>VIII.</w:t>
            </w:r>
          </w:p>
        </w:tc>
        <w:tc>
          <w:tcPr>
            <w:tcW w:w="0" w:type="auto"/>
            <w:tcBorders>
              <w:top w:val="single" w:sz="12" w:space="0" w:color="auto"/>
              <w:left w:val="single" w:sz="12" w:space="0" w:color="auto"/>
              <w:bottom w:val="single" w:sz="8" w:space="0" w:color="auto"/>
              <w:right w:val="single" w:sz="12" w:space="0" w:color="FF0000"/>
            </w:tcBorders>
            <w:shd w:val="clear" w:color="auto" w:fill="CCFFFF"/>
          </w:tcPr>
          <w:p w:rsidR="00731BE9" w:rsidRPr="00040AD6" w:rsidRDefault="00E90C0D" w:rsidP="006872BE">
            <w:pPr>
              <w:rPr>
                <w:rFonts w:ascii="Calibri" w:hAnsi="Calibri" w:cs="Calibri"/>
                <w:b/>
                <w:sz w:val="24"/>
              </w:rPr>
            </w:pPr>
            <w:r>
              <w:rPr>
                <w:rFonts w:ascii="Calibri" w:hAnsi="Calibri" w:cs="Calibri"/>
                <w:b/>
                <w:sz w:val="24"/>
              </w:rPr>
              <w:t>PN</w:t>
            </w:r>
          </w:p>
        </w:tc>
        <w:tc>
          <w:tcPr>
            <w:tcW w:w="0" w:type="auto"/>
            <w:tcBorders>
              <w:top w:val="single" w:sz="12" w:space="0" w:color="FF0000"/>
              <w:left w:val="single" w:sz="12" w:space="0" w:color="FF0000"/>
              <w:right w:val="single" w:sz="12" w:space="0" w:color="FF0000"/>
            </w:tcBorders>
            <w:shd w:val="clear" w:color="auto" w:fill="CCFFFF"/>
          </w:tcPr>
          <w:p w:rsidR="00731BE9" w:rsidRPr="00040AD6" w:rsidRDefault="00731BE9" w:rsidP="006872BE">
            <w:pPr>
              <w:rPr>
                <w:rFonts w:ascii="Calibri" w:hAnsi="Calibri" w:cs="Calibri"/>
                <w:b/>
                <w:sz w:val="24"/>
              </w:rPr>
            </w:pPr>
            <w:r w:rsidRPr="00040AD6">
              <w:rPr>
                <w:rFonts w:ascii="Calibri" w:hAnsi="Calibri" w:cs="Calibri"/>
                <w:b/>
                <w:sz w:val="24"/>
              </w:rPr>
              <w:t>UKUPNO</w:t>
            </w:r>
          </w:p>
        </w:tc>
      </w:tr>
      <w:tr w:rsidR="00731BE9" w:rsidRPr="00040AD6" w:rsidTr="00222A3C">
        <w:tc>
          <w:tcPr>
            <w:tcW w:w="0" w:type="auto"/>
            <w:shd w:val="clear" w:color="auto" w:fill="CCFFCC"/>
          </w:tcPr>
          <w:p w:rsidR="00731BE9" w:rsidRPr="00040AD6" w:rsidRDefault="00731BE9" w:rsidP="006872BE">
            <w:pPr>
              <w:rPr>
                <w:rFonts w:ascii="Calibri" w:hAnsi="Calibri" w:cs="Calibri"/>
                <w:b/>
                <w:sz w:val="24"/>
              </w:rPr>
            </w:pPr>
            <w:r w:rsidRPr="00040AD6">
              <w:rPr>
                <w:rFonts w:ascii="Calibri" w:hAnsi="Calibri" w:cs="Calibri"/>
                <w:b/>
                <w:sz w:val="24"/>
              </w:rPr>
              <w:t>UKUPNO</w:t>
            </w:r>
          </w:p>
        </w:tc>
        <w:tc>
          <w:tcPr>
            <w:tcW w:w="460" w:type="dxa"/>
          </w:tcPr>
          <w:p w:rsidR="00731BE9" w:rsidRPr="00040AD6" w:rsidRDefault="00831FE9" w:rsidP="001B620E">
            <w:pPr>
              <w:rPr>
                <w:rFonts w:ascii="Calibri" w:hAnsi="Calibri" w:cs="Calibri"/>
                <w:sz w:val="24"/>
              </w:rPr>
            </w:pPr>
            <w:r>
              <w:rPr>
                <w:rFonts w:ascii="Calibri" w:hAnsi="Calibri" w:cs="Calibri"/>
                <w:sz w:val="24"/>
              </w:rPr>
              <w:t>2</w:t>
            </w:r>
            <w:r w:rsidR="001B620E">
              <w:rPr>
                <w:rFonts w:ascii="Calibri" w:hAnsi="Calibri" w:cs="Calibri"/>
                <w:sz w:val="24"/>
              </w:rPr>
              <w:t>7</w:t>
            </w:r>
          </w:p>
        </w:tc>
        <w:tc>
          <w:tcPr>
            <w:tcW w:w="460" w:type="dxa"/>
          </w:tcPr>
          <w:p w:rsidR="00731BE9" w:rsidRPr="00040AD6" w:rsidRDefault="00250F3D" w:rsidP="00C564E5">
            <w:pPr>
              <w:rPr>
                <w:rFonts w:ascii="Calibri" w:hAnsi="Calibri" w:cs="Calibri"/>
                <w:sz w:val="24"/>
              </w:rPr>
            </w:pPr>
            <w:r>
              <w:rPr>
                <w:rFonts w:ascii="Calibri" w:hAnsi="Calibri" w:cs="Calibri"/>
                <w:sz w:val="24"/>
              </w:rPr>
              <w:t>2</w:t>
            </w:r>
            <w:r w:rsidR="00C564E5">
              <w:rPr>
                <w:rFonts w:ascii="Calibri" w:hAnsi="Calibri" w:cs="Calibri"/>
                <w:sz w:val="24"/>
              </w:rPr>
              <w:t>1</w:t>
            </w:r>
          </w:p>
        </w:tc>
        <w:tc>
          <w:tcPr>
            <w:tcW w:w="0" w:type="auto"/>
          </w:tcPr>
          <w:p w:rsidR="00731BE9" w:rsidRPr="00040AD6" w:rsidRDefault="00274BCC" w:rsidP="00575FF6">
            <w:pPr>
              <w:rPr>
                <w:rFonts w:ascii="Calibri" w:hAnsi="Calibri" w:cs="Calibri"/>
                <w:sz w:val="24"/>
              </w:rPr>
            </w:pPr>
            <w:r>
              <w:rPr>
                <w:rFonts w:ascii="Calibri" w:hAnsi="Calibri" w:cs="Calibri"/>
                <w:sz w:val="24"/>
              </w:rPr>
              <w:t>2</w:t>
            </w:r>
            <w:r w:rsidR="00575FF6">
              <w:rPr>
                <w:rFonts w:ascii="Calibri" w:hAnsi="Calibri" w:cs="Calibri"/>
                <w:sz w:val="24"/>
              </w:rPr>
              <w:t>2</w:t>
            </w:r>
          </w:p>
        </w:tc>
        <w:tc>
          <w:tcPr>
            <w:tcW w:w="0" w:type="auto"/>
            <w:tcBorders>
              <w:right w:val="single" w:sz="12" w:space="0" w:color="auto"/>
            </w:tcBorders>
          </w:tcPr>
          <w:p w:rsidR="00731BE9" w:rsidRPr="00040AD6" w:rsidRDefault="00C34C40" w:rsidP="00250F3D">
            <w:pPr>
              <w:rPr>
                <w:rFonts w:ascii="Calibri" w:hAnsi="Calibri" w:cs="Calibri"/>
                <w:sz w:val="24"/>
              </w:rPr>
            </w:pPr>
            <w:r>
              <w:rPr>
                <w:rFonts w:ascii="Calibri" w:hAnsi="Calibri" w:cs="Calibri"/>
                <w:sz w:val="24"/>
              </w:rPr>
              <w:t>27</w:t>
            </w:r>
          </w:p>
        </w:tc>
        <w:tc>
          <w:tcPr>
            <w:tcW w:w="0" w:type="auto"/>
            <w:tcBorders>
              <w:top w:val="single" w:sz="2" w:space="0" w:color="auto"/>
              <w:left w:val="single" w:sz="12" w:space="0" w:color="auto"/>
              <w:bottom w:val="single" w:sz="2" w:space="0" w:color="auto"/>
              <w:right w:val="single" w:sz="12" w:space="0" w:color="auto"/>
            </w:tcBorders>
            <w:shd w:val="clear" w:color="auto" w:fill="F3F3F3"/>
          </w:tcPr>
          <w:p w:rsidR="00731BE9" w:rsidRPr="00040AD6" w:rsidRDefault="00993478" w:rsidP="003A7358">
            <w:pPr>
              <w:rPr>
                <w:rFonts w:ascii="Calibri" w:hAnsi="Calibri" w:cs="Calibri"/>
                <w:b/>
                <w:sz w:val="24"/>
              </w:rPr>
            </w:pPr>
            <w:r>
              <w:rPr>
                <w:rFonts w:ascii="Calibri" w:hAnsi="Calibri" w:cs="Calibri"/>
                <w:b/>
                <w:sz w:val="24"/>
              </w:rPr>
              <w:t>97</w:t>
            </w:r>
          </w:p>
        </w:tc>
        <w:tc>
          <w:tcPr>
            <w:tcW w:w="0" w:type="auto"/>
            <w:tcBorders>
              <w:left w:val="single" w:sz="12" w:space="0" w:color="auto"/>
            </w:tcBorders>
          </w:tcPr>
          <w:p w:rsidR="00731BE9" w:rsidRPr="00040AD6" w:rsidRDefault="00831FE9" w:rsidP="00287C13">
            <w:pPr>
              <w:rPr>
                <w:rFonts w:ascii="Calibri" w:hAnsi="Calibri" w:cs="Calibri"/>
                <w:sz w:val="24"/>
              </w:rPr>
            </w:pPr>
            <w:r>
              <w:rPr>
                <w:rFonts w:ascii="Calibri" w:hAnsi="Calibri" w:cs="Calibri"/>
                <w:sz w:val="24"/>
              </w:rPr>
              <w:t>3</w:t>
            </w:r>
            <w:r w:rsidR="00287C13">
              <w:rPr>
                <w:rFonts w:ascii="Calibri" w:hAnsi="Calibri" w:cs="Calibri"/>
                <w:sz w:val="24"/>
              </w:rPr>
              <w:t>3</w:t>
            </w:r>
          </w:p>
        </w:tc>
        <w:tc>
          <w:tcPr>
            <w:tcW w:w="0" w:type="auto"/>
          </w:tcPr>
          <w:p w:rsidR="00731BE9" w:rsidRPr="00040AD6" w:rsidRDefault="00DB13A2" w:rsidP="00E759BD">
            <w:pPr>
              <w:rPr>
                <w:rFonts w:ascii="Calibri" w:hAnsi="Calibri" w:cs="Calibri"/>
                <w:sz w:val="24"/>
              </w:rPr>
            </w:pPr>
            <w:r>
              <w:rPr>
                <w:rFonts w:ascii="Calibri" w:hAnsi="Calibri" w:cs="Calibri"/>
                <w:sz w:val="24"/>
              </w:rPr>
              <w:t>2</w:t>
            </w:r>
            <w:r w:rsidR="00E759BD">
              <w:rPr>
                <w:rFonts w:ascii="Calibri" w:hAnsi="Calibri" w:cs="Calibri"/>
                <w:sz w:val="24"/>
              </w:rPr>
              <w:t>7</w:t>
            </w:r>
          </w:p>
        </w:tc>
        <w:tc>
          <w:tcPr>
            <w:tcW w:w="0" w:type="auto"/>
          </w:tcPr>
          <w:p w:rsidR="00731BE9" w:rsidRPr="00040AD6" w:rsidRDefault="006E05E6" w:rsidP="003A7358">
            <w:pPr>
              <w:rPr>
                <w:rFonts w:ascii="Calibri" w:hAnsi="Calibri" w:cs="Calibri"/>
                <w:sz w:val="24"/>
              </w:rPr>
            </w:pPr>
            <w:r>
              <w:rPr>
                <w:rFonts w:ascii="Calibri" w:hAnsi="Calibri" w:cs="Calibri"/>
                <w:sz w:val="24"/>
              </w:rPr>
              <w:t>33</w:t>
            </w:r>
          </w:p>
        </w:tc>
        <w:tc>
          <w:tcPr>
            <w:tcW w:w="0" w:type="auto"/>
            <w:tcBorders>
              <w:right w:val="single" w:sz="12" w:space="0" w:color="auto"/>
            </w:tcBorders>
          </w:tcPr>
          <w:p w:rsidR="00731BE9" w:rsidRPr="00040AD6" w:rsidRDefault="006634D1" w:rsidP="00287C13">
            <w:pPr>
              <w:rPr>
                <w:rFonts w:ascii="Calibri" w:hAnsi="Calibri" w:cs="Calibri"/>
                <w:sz w:val="24"/>
              </w:rPr>
            </w:pPr>
            <w:r>
              <w:rPr>
                <w:rFonts w:ascii="Calibri" w:hAnsi="Calibri" w:cs="Calibri"/>
                <w:sz w:val="24"/>
              </w:rPr>
              <w:t>3</w:t>
            </w:r>
            <w:r w:rsidR="00287C13">
              <w:rPr>
                <w:rFonts w:ascii="Calibri" w:hAnsi="Calibri" w:cs="Calibri"/>
                <w:sz w:val="24"/>
              </w:rPr>
              <w:t>2</w:t>
            </w:r>
          </w:p>
        </w:tc>
        <w:tc>
          <w:tcPr>
            <w:tcW w:w="0" w:type="auto"/>
            <w:tcBorders>
              <w:top w:val="single" w:sz="8" w:space="0" w:color="auto"/>
              <w:left w:val="single" w:sz="12" w:space="0" w:color="auto"/>
              <w:bottom w:val="single" w:sz="8" w:space="0" w:color="auto"/>
              <w:right w:val="single" w:sz="12" w:space="0" w:color="FF0000"/>
            </w:tcBorders>
            <w:shd w:val="clear" w:color="auto" w:fill="F3F3F3"/>
          </w:tcPr>
          <w:p w:rsidR="00731BE9" w:rsidRPr="00040AD6" w:rsidRDefault="00A10D2D" w:rsidP="00E67D2A">
            <w:pPr>
              <w:rPr>
                <w:rFonts w:ascii="Calibri" w:hAnsi="Calibri" w:cs="Calibri"/>
                <w:b/>
                <w:sz w:val="24"/>
              </w:rPr>
            </w:pPr>
            <w:r>
              <w:rPr>
                <w:rFonts w:ascii="Calibri" w:hAnsi="Calibri" w:cs="Calibri"/>
                <w:b/>
                <w:sz w:val="24"/>
              </w:rPr>
              <w:t>1</w:t>
            </w:r>
            <w:r w:rsidR="003A7358">
              <w:rPr>
                <w:rFonts w:ascii="Calibri" w:hAnsi="Calibri" w:cs="Calibri"/>
                <w:b/>
                <w:sz w:val="24"/>
              </w:rPr>
              <w:t>2</w:t>
            </w:r>
            <w:r w:rsidR="00E67D2A">
              <w:rPr>
                <w:rFonts w:ascii="Calibri" w:hAnsi="Calibri" w:cs="Calibri"/>
                <w:b/>
                <w:sz w:val="24"/>
              </w:rPr>
              <w:t>5</w:t>
            </w:r>
          </w:p>
        </w:tc>
        <w:tc>
          <w:tcPr>
            <w:tcW w:w="0" w:type="auto"/>
            <w:tcBorders>
              <w:left w:val="single" w:sz="12" w:space="0" w:color="FF0000"/>
              <w:right w:val="single" w:sz="12" w:space="0" w:color="FF0000"/>
            </w:tcBorders>
            <w:shd w:val="clear" w:color="auto" w:fill="E6E6E6"/>
          </w:tcPr>
          <w:p w:rsidR="00731BE9" w:rsidRPr="00040AD6" w:rsidRDefault="003A7358" w:rsidP="00E67D2A">
            <w:pPr>
              <w:rPr>
                <w:rFonts w:ascii="Calibri" w:hAnsi="Calibri" w:cs="Calibri"/>
                <w:b/>
                <w:sz w:val="24"/>
              </w:rPr>
            </w:pPr>
            <w:r>
              <w:rPr>
                <w:rFonts w:ascii="Calibri" w:hAnsi="Calibri" w:cs="Calibri"/>
                <w:b/>
                <w:sz w:val="24"/>
              </w:rPr>
              <w:t>2</w:t>
            </w:r>
            <w:r w:rsidR="009A61E8">
              <w:rPr>
                <w:rFonts w:ascii="Calibri" w:hAnsi="Calibri" w:cs="Calibri"/>
                <w:b/>
                <w:sz w:val="24"/>
              </w:rPr>
              <w:t>2</w:t>
            </w:r>
            <w:r w:rsidR="00E67D2A">
              <w:rPr>
                <w:rFonts w:ascii="Calibri" w:hAnsi="Calibri" w:cs="Calibri"/>
                <w:b/>
                <w:sz w:val="24"/>
              </w:rPr>
              <w:t>2</w:t>
            </w:r>
          </w:p>
        </w:tc>
      </w:tr>
      <w:tr w:rsidR="00731BE9" w:rsidRPr="00040AD6" w:rsidTr="00222A3C">
        <w:tc>
          <w:tcPr>
            <w:tcW w:w="0" w:type="auto"/>
            <w:shd w:val="clear" w:color="auto" w:fill="CCFFCC"/>
          </w:tcPr>
          <w:p w:rsidR="00731BE9" w:rsidRPr="00040AD6" w:rsidRDefault="00731BE9" w:rsidP="006872BE">
            <w:pPr>
              <w:rPr>
                <w:rFonts w:ascii="Calibri" w:hAnsi="Calibri" w:cs="Calibri"/>
                <w:b/>
                <w:sz w:val="24"/>
              </w:rPr>
            </w:pPr>
            <w:r w:rsidRPr="00040AD6">
              <w:rPr>
                <w:rFonts w:ascii="Calibri" w:hAnsi="Calibri" w:cs="Calibri"/>
                <w:b/>
                <w:sz w:val="24"/>
              </w:rPr>
              <w:t>DJEVOJČICE</w:t>
            </w:r>
          </w:p>
        </w:tc>
        <w:tc>
          <w:tcPr>
            <w:tcW w:w="460" w:type="dxa"/>
          </w:tcPr>
          <w:p w:rsidR="00731BE9" w:rsidRPr="00040AD6" w:rsidRDefault="006E6350" w:rsidP="00454240">
            <w:pPr>
              <w:rPr>
                <w:rFonts w:ascii="Calibri" w:hAnsi="Calibri" w:cs="Calibri"/>
                <w:sz w:val="24"/>
              </w:rPr>
            </w:pPr>
            <w:r>
              <w:rPr>
                <w:rFonts w:ascii="Calibri" w:hAnsi="Calibri" w:cs="Calibri"/>
                <w:sz w:val="24"/>
              </w:rPr>
              <w:t>1</w:t>
            </w:r>
            <w:r w:rsidR="00454240">
              <w:rPr>
                <w:rFonts w:ascii="Calibri" w:hAnsi="Calibri" w:cs="Calibri"/>
                <w:sz w:val="24"/>
              </w:rPr>
              <w:t>3</w:t>
            </w:r>
          </w:p>
        </w:tc>
        <w:tc>
          <w:tcPr>
            <w:tcW w:w="460" w:type="dxa"/>
          </w:tcPr>
          <w:p w:rsidR="00731BE9" w:rsidRPr="00040AD6" w:rsidRDefault="00C564E5" w:rsidP="004464A1">
            <w:pPr>
              <w:rPr>
                <w:rFonts w:ascii="Calibri" w:hAnsi="Calibri" w:cs="Calibri"/>
                <w:sz w:val="24"/>
              </w:rPr>
            </w:pPr>
            <w:r>
              <w:rPr>
                <w:rFonts w:ascii="Calibri" w:hAnsi="Calibri" w:cs="Calibri"/>
                <w:sz w:val="24"/>
              </w:rPr>
              <w:t>12</w:t>
            </w:r>
          </w:p>
        </w:tc>
        <w:tc>
          <w:tcPr>
            <w:tcW w:w="0" w:type="auto"/>
          </w:tcPr>
          <w:p w:rsidR="00731BE9" w:rsidRPr="00040AD6" w:rsidRDefault="00575FF6" w:rsidP="009B7963">
            <w:pPr>
              <w:rPr>
                <w:rFonts w:ascii="Calibri" w:hAnsi="Calibri" w:cs="Calibri"/>
                <w:sz w:val="24"/>
              </w:rPr>
            </w:pPr>
            <w:r>
              <w:rPr>
                <w:rFonts w:ascii="Calibri" w:hAnsi="Calibri" w:cs="Calibri"/>
                <w:sz w:val="24"/>
              </w:rPr>
              <w:t>13</w:t>
            </w:r>
          </w:p>
        </w:tc>
        <w:tc>
          <w:tcPr>
            <w:tcW w:w="0" w:type="auto"/>
            <w:tcBorders>
              <w:right w:val="single" w:sz="12" w:space="0" w:color="auto"/>
            </w:tcBorders>
          </w:tcPr>
          <w:p w:rsidR="00731BE9" w:rsidRPr="00040AD6" w:rsidRDefault="00831FE9" w:rsidP="00C34C40">
            <w:pPr>
              <w:rPr>
                <w:rFonts w:ascii="Calibri" w:hAnsi="Calibri" w:cs="Calibri"/>
                <w:sz w:val="24"/>
              </w:rPr>
            </w:pPr>
            <w:r>
              <w:rPr>
                <w:rFonts w:ascii="Calibri" w:hAnsi="Calibri" w:cs="Calibri"/>
                <w:sz w:val="24"/>
              </w:rPr>
              <w:t>1</w:t>
            </w:r>
            <w:r w:rsidR="00C34C40">
              <w:rPr>
                <w:rFonts w:ascii="Calibri" w:hAnsi="Calibri" w:cs="Calibri"/>
                <w:sz w:val="24"/>
              </w:rPr>
              <w:t>3</w:t>
            </w:r>
          </w:p>
        </w:tc>
        <w:tc>
          <w:tcPr>
            <w:tcW w:w="0" w:type="auto"/>
            <w:tcBorders>
              <w:top w:val="single" w:sz="2" w:space="0" w:color="auto"/>
              <w:left w:val="single" w:sz="12" w:space="0" w:color="auto"/>
              <w:bottom w:val="single" w:sz="2" w:space="0" w:color="auto"/>
              <w:right w:val="single" w:sz="12" w:space="0" w:color="auto"/>
            </w:tcBorders>
            <w:shd w:val="clear" w:color="auto" w:fill="F3F3F3"/>
          </w:tcPr>
          <w:p w:rsidR="00731BE9" w:rsidRPr="00040AD6" w:rsidRDefault="00E32EE4" w:rsidP="00993478">
            <w:pPr>
              <w:rPr>
                <w:rFonts w:ascii="Calibri" w:hAnsi="Calibri" w:cs="Calibri"/>
                <w:b/>
                <w:sz w:val="24"/>
              </w:rPr>
            </w:pPr>
            <w:r>
              <w:rPr>
                <w:rFonts w:ascii="Calibri" w:hAnsi="Calibri" w:cs="Calibri"/>
                <w:b/>
                <w:sz w:val="24"/>
              </w:rPr>
              <w:t>5</w:t>
            </w:r>
            <w:r w:rsidR="00993478">
              <w:rPr>
                <w:rFonts w:ascii="Calibri" w:hAnsi="Calibri" w:cs="Calibri"/>
                <w:b/>
                <w:sz w:val="24"/>
              </w:rPr>
              <w:t>1</w:t>
            </w:r>
          </w:p>
        </w:tc>
        <w:tc>
          <w:tcPr>
            <w:tcW w:w="0" w:type="auto"/>
            <w:tcBorders>
              <w:left w:val="single" w:sz="12" w:space="0" w:color="auto"/>
            </w:tcBorders>
          </w:tcPr>
          <w:p w:rsidR="00731BE9" w:rsidRPr="00040AD6" w:rsidRDefault="00A01ED0" w:rsidP="00287C13">
            <w:pPr>
              <w:rPr>
                <w:rFonts w:ascii="Calibri" w:hAnsi="Calibri" w:cs="Calibri"/>
                <w:sz w:val="24"/>
              </w:rPr>
            </w:pPr>
            <w:r>
              <w:rPr>
                <w:rFonts w:ascii="Calibri" w:hAnsi="Calibri" w:cs="Calibri"/>
                <w:sz w:val="24"/>
              </w:rPr>
              <w:t>1</w:t>
            </w:r>
            <w:r w:rsidR="00287C13">
              <w:rPr>
                <w:rFonts w:ascii="Calibri" w:hAnsi="Calibri" w:cs="Calibri"/>
                <w:sz w:val="24"/>
              </w:rPr>
              <w:t>4</w:t>
            </w:r>
          </w:p>
        </w:tc>
        <w:tc>
          <w:tcPr>
            <w:tcW w:w="0" w:type="auto"/>
          </w:tcPr>
          <w:p w:rsidR="00731BE9" w:rsidRPr="00040AD6" w:rsidRDefault="00DB13A2" w:rsidP="009B2C03">
            <w:pPr>
              <w:rPr>
                <w:rFonts w:ascii="Calibri" w:hAnsi="Calibri" w:cs="Calibri"/>
                <w:sz w:val="24"/>
              </w:rPr>
            </w:pPr>
            <w:r>
              <w:rPr>
                <w:rFonts w:ascii="Calibri" w:hAnsi="Calibri" w:cs="Calibri"/>
                <w:sz w:val="24"/>
              </w:rPr>
              <w:t>14</w:t>
            </w:r>
          </w:p>
        </w:tc>
        <w:tc>
          <w:tcPr>
            <w:tcW w:w="0" w:type="auto"/>
          </w:tcPr>
          <w:p w:rsidR="00731BE9" w:rsidRPr="00040AD6" w:rsidRDefault="00831FE9" w:rsidP="003D7080">
            <w:pPr>
              <w:rPr>
                <w:rFonts w:ascii="Calibri" w:hAnsi="Calibri" w:cs="Calibri"/>
                <w:sz w:val="24"/>
              </w:rPr>
            </w:pPr>
            <w:r>
              <w:rPr>
                <w:rFonts w:ascii="Calibri" w:hAnsi="Calibri" w:cs="Calibri"/>
                <w:sz w:val="24"/>
              </w:rPr>
              <w:t>1</w:t>
            </w:r>
            <w:r w:rsidR="003D7080">
              <w:rPr>
                <w:rFonts w:ascii="Calibri" w:hAnsi="Calibri" w:cs="Calibri"/>
                <w:sz w:val="24"/>
              </w:rPr>
              <w:t>7</w:t>
            </w:r>
          </w:p>
        </w:tc>
        <w:tc>
          <w:tcPr>
            <w:tcW w:w="0" w:type="auto"/>
            <w:tcBorders>
              <w:right w:val="single" w:sz="12" w:space="0" w:color="auto"/>
            </w:tcBorders>
          </w:tcPr>
          <w:p w:rsidR="00731BE9" w:rsidRPr="00040AD6" w:rsidRDefault="00831FE9" w:rsidP="006634D1">
            <w:pPr>
              <w:rPr>
                <w:rFonts w:ascii="Calibri" w:hAnsi="Calibri" w:cs="Calibri"/>
                <w:sz w:val="24"/>
              </w:rPr>
            </w:pPr>
            <w:r>
              <w:rPr>
                <w:rFonts w:ascii="Calibri" w:hAnsi="Calibri" w:cs="Calibri"/>
                <w:sz w:val="24"/>
              </w:rPr>
              <w:t>1</w:t>
            </w:r>
            <w:r w:rsidR="006634D1">
              <w:rPr>
                <w:rFonts w:ascii="Calibri" w:hAnsi="Calibri" w:cs="Calibri"/>
                <w:sz w:val="24"/>
              </w:rPr>
              <w:t>6</w:t>
            </w:r>
          </w:p>
        </w:tc>
        <w:tc>
          <w:tcPr>
            <w:tcW w:w="0" w:type="auto"/>
            <w:tcBorders>
              <w:top w:val="single" w:sz="8" w:space="0" w:color="auto"/>
              <w:left w:val="single" w:sz="12" w:space="0" w:color="auto"/>
              <w:bottom w:val="single" w:sz="8" w:space="0" w:color="auto"/>
              <w:right w:val="single" w:sz="12" w:space="0" w:color="FF0000"/>
            </w:tcBorders>
            <w:shd w:val="clear" w:color="auto" w:fill="F3F3F3"/>
          </w:tcPr>
          <w:p w:rsidR="00731BE9" w:rsidRPr="00040AD6" w:rsidRDefault="00A10D2D" w:rsidP="00E67D2A">
            <w:pPr>
              <w:rPr>
                <w:rFonts w:ascii="Calibri" w:hAnsi="Calibri" w:cs="Calibri"/>
                <w:b/>
                <w:sz w:val="24"/>
              </w:rPr>
            </w:pPr>
            <w:r>
              <w:rPr>
                <w:rFonts w:ascii="Calibri" w:hAnsi="Calibri" w:cs="Calibri"/>
                <w:b/>
                <w:sz w:val="24"/>
              </w:rPr>
              <w:t>6</w:t>
            </w:r>
            <w:r w:rsidR="00E67D2A">
              <w:rPr>
                <w:rFonts w:ascii="Calibri" w:hAnsi="Calibri" w:cs="Calibri"/>
                <w:b/>
                <w:sz w:val="24"/>
              </w:rPr>
              <w:t>1</w:t>
            </w:r>
          </w:p>
        </w:tc>
        <w:tc>
          <w:tcPr>
            <w:tcW w:w="0" w:type="auto"/>
            <w:tcBorders>
              <w:left w:val="single" w:sz="12" w:space="0" w:color="FF0000"/>
              <w:right w:val="single" w:sz="12" w:space="0" w:color="FF0000"/>
            </w:tcBorders>
            <w:shd w:val="clear" w:color="auto" w:fill="E6E6E6"/>
          </w:tcPr>
          <w:p w:rsidR="00731BE9" w:rsidRPr="00040AD6" w:rsidRDefault="00A10D2D" w:rsidP="00BD36AA">
            <w:pPr>
              <w:rPr>
                <w:rFonts w:ascii="Calibri" w:hAnsi="Calibri" w:cs="Calibri"/>
                <w:b/>
                <w:sz w:val="24"/>
              </w:rPr>
            </w:pPr>
            <w:r>
              <w:rPr>
                <w:rFonts w:ascii="Calibri" w:hAnsi="Calibri" w:cs="Calibri"/>
                <w:b/>
                <w:sz w:val="24"/>
              </w:rPr>
              <w:t>1</w:t>
            </w:r>
            <w:r w:rsidR="003D7080">
              <w:rPr>
                <w:rFonts w:ascii="Calibri" w:hAnsi="Calibri" w:cs="Calibri"/>
                <w:b/>
                <w:sz w:val="24"/>
              </w:rPr>
              <w:t>1</w:t>
            </w:r>
            <w:r w:rsidR="00BD36AA">
              <w:rPr>
                <w:rFonts w:ascii="Calibri" w:hAnsi="Calibri" w:cs="Calibri"/>
                <w:b/>
                <w:sz w:val="24"/>
              </w:rPr>
              <w:t>2</w:t>
            </w:r>
          </w:p>
        </w:tc>
      </w:tr>
      <w:tr w:rsidR="00731BE9" w:rsidRPr="00040AD6" w:rsidTr="00222A3C">
        <w:tc>
          <w:tcPr>
            <w:tcW w:w="0" w:type="auto"/>
            <w:shd w:val="clear" w:color="auto" w:fill="CCFFCC"/>
          </w:tcPr>
          <w:p w:rsidR="00731BE9" w:rsidRPr="00040AD6" w:rsidRDefault="00731BE9" w:rsidP="006872BE">
            <w:pPr>
              <w:rPr>
                <w:rFonts w:ascii="Calibri" w:hAnsi="Calibri" w:cs="Calibri"/>
                <w:b/>
                <w:sz w:val="24"/>
              </w:rPr>
            </w:pPr>
            <w:r w:rsidRPr="00040AD6">
              <w:rPr>
                <w:rFonts w:ascii="Calibri" w:hAnsi="Calibri" w:cs="Calibri"/>
                <w:b/>
                <w:sz w:val="24"/>
              </w:rPr>
              <w:t>DJEČACI</w:t>
            </w:r>
          </w:p>
        </w:tc>
        <w:tc>
          <w:tcPr>
            <w:tcW w:w="460" w:type="dxa"/>
          </w:tcPr>
          <w:p w:rsidR="00731BE9" w:rsidRPr="00040AD6" w:rsidRDefault="00993478" w:rsidP="00993478">
            <w:pPr>
              <w:rPr>
                <w:rFonts w:ascii="Calibri" w:hAnsi="Calibri" w:cs="Calibri"/>
                <w:sz w:val="24"/>
              </w:rPr>
            </w:pPr>
            <w:r>
              <w:rPr>
                <w:rFonts w:ascii="Calibri" w:hAnsi="Calibri" w:cs="Calibri"/>
                <w:sz w:val="24"/>
              </w:rPr>
              <w:t>14</w:t>
            </w:r>
          </w:p>
        </w:tc>
        <w:tc>
          <w:tcPr>
            <w:tcW w:w="460" w:type="dxa"/>
          </w:tcPr>
          <w:p w:rsidR="00731BE9" w:rsidRPr="00040AD6" w:rsidRDefault="00993478" w:rsidP="006872BE">
            <w:pPr>
              <w:rPr>
                <w:rFonts w:ascii="Calibri" w:hAnsi="Calibri" w:cs="Calibri"/>
                <w:sz w:val="24"/>
              </w:rPr>
            </w:pPr>
            <w:r>
              <w:rPr>
                <w:rFonts w:ascii="Calibri" w:hAnsi="Calibri" w:cs="Calibri"/>
                <w:sz w:val="24"/>
              </w:rPr>
              <w:t xml:space="preserve">  </w:t>
            </w:r>
            <w:r w:rsidR="009B7963">
              <w:rPr>
                <w:rFonts w:ascii="Calibri" w:hAnsi="Calibri" w:cs="Calibri"/>
                <w:sz w:val="24"/>
              </w:rPr>
              <w:t>9</w:t>
            </w:r>
          </w:p>
        </w:tc>
        <w:tc>
          <w:tcPr>
            <w:tcW w:w="0" w:type="auto"/>
          </w:tcPr>
          <w:p w:rsidR="00731BE9" w:rsidRPr="00040AD6" w:rsidRDefault="00993478" w:rsidP="006872BE">
            <w:pPr>
              <w:rPr>
                <w:rFonts w:ascii="Calibri" w:hAnsi="Calibri" w:cs="Calibri"/>
                <w:sz w:val="24"/>
              </w:rPr>
            </w:pPr>
            <w:r>
              <w:rPr>
                <w:rFonts w:ascii="Calibri" w:hAnsi="Calibri" w:cs="Calibri"/>
                <w:sz w:val="24"/>
              </w:rPr>
              <w:t xml:space="preserve">  9</w:t>
            </w:r>
          </w:p>
        </w:tc>
        <w:tc>
          <w:tcPr>
            <w:tcW w:w="0" w:type="auto"/>
            <w:tcBorders>
              <w:right w:val="single" w:sz="12" w:space="0" w:color="auto"/>
            </w:tcBorders>
          </w:tcPr>
          <w:p w:rsidR="00731BE9" w:rsidRPr="00040AD6" w:rsidRDefault="00993478" w:rsidP="00250F3D">
            <w:pPr>
              <w:rPr>
                <w:rFonts w:ascii="Calibri" w:hAnsi="Calibri" w:cs="Calibri"/>
                <w:sz w:val="24"/>
              </w:rPr>
            </w:pPr>
            <w:r>
              <w:rPr>
                <w:rFonts w:ascii="Calibri" w:hAnsi="Calibri" w:cs="Calibri"/>
                <w:sz w:val="24"/>
              </w:rPr>
              <w:t>14</w:t>
            </w:r>
          </w:p>
        </w:tc>
        <w:tc>
          <w:tcPr>
            <w:tcW w:w="0" w:type="auto"/>
            <w:tcBorders>
              <w:top w:val="single" w:sz="2" w:space="0" w:color="auto"/>
              <w:left w:val="single" w:sz="12" w:space="0" w:color="auto"/>
              <w:bottom w:val="single" w:sz="12" w:space="0" w:color="auto"/>
              <w:right w:val="single" w:sz="12" w:space="0" w:color="auto"/>
            </w:tcBorders>
            <w:shd w:val="clear" w:color="auto" w:fill="F3F3F3"/>
          </w:tcPr>
          <w:p w:rsidR="00731BE9" w:rsidRPr="00040AD6" w:rsidRDefault="00993478" w:rsidP="0018592F">
            <w:pPr>
              <w:rPr>
                <w:rFonts w:ascii="Calibri" w:hAnsi="Calibri" w:cs="Calibri"/>
                <w:b/>
                <w:sz w:val="24"/>
              </w:rPr>
            </w:pPr>
            <w:r>
              <w:rPr>
                <w:rFonts w:ascii="Calibri" w:hAnsi="Calibri" w:cs="Calibri"/>
                <w:b/>
                <w:sz w:val="24"/>
              </w:rPr>
              <w:t>46</w:t>
            </w:r>
          </w:p>
        </w:tc>
        <w:tc>
          <w:tcPr>
            <w:tcW w:w="0" w:type="auto"/>
            <w:tcBorders>
              <w:left w:val="single" w:sz="12" w:space="0" w:color="auto"/>
            </w:tcBorders>
          </w:tcPr>
          <w:p w:rsidR="00731BE9" w:rsidRPr="00040AD6" w:rsidRDefault="00831FE9" w:rsidP="00900D0B">
            <w:pPr>
              <w:rPr>
                <w:rFonts w:ascii="Calibri" w:hAnsi="Calibri" w:cs="Calibri"/>
                <w:sz w:val="24"/>
              </w:rPr>
            </w:pPr>
            <w:r>
              <w:rPr>
                <w:rFonts w:ascii="Calibri" w:hAnsi="Calibri" w:cs="Calibri"/>
                <w:sz w:val="24"/>
              </w:rPr>
              <w:t>1</w:t>
            </w:r>
            <w:r w:rsidR="00900D0B">
              <w:rPr>
                <w:rFonts w:ascii="Calibri" w:hAnsi="Calibri" w:cs="Calibri"/>
                <w:sz w:val="24"/>
              </w:rPr>
              <w:t>9</w:t>
            </w:r>
          </w:p>
        </w:tc>
        <w:tc>
          <w:tcPr>
            <w:tcW w:w="0" w:type="auto"/>
          </w:tcPr>
          <w:p w:rsidR="00731BE9" w:rsidRPr="00040AD6" w:rsidRDefault="00B56892" w:rsidP="00E67D2A">
            <w:pPr>
              <w:rPr>
                <w:rFonts w:ascii="Calibri" w:hAnsi="Calibri" w:cs="Calibri"/>
                <w:sz w:val="24"/>
              </w:rPr>
            </w:pPr>
            <w:r>
              <w:rPr>
                <w:rFonts w:ascii="Calibri" w:hAnsi="Calibri" w:cs="Calibri"/>
                <w:sz w:val="24"/>
              </w:rPr>
              <w:t>1</w:t>
            </w:r>
            <w:r w:rsidR="00E67D2A">
              <w:rPr>
                <w:rFonts w:ascii="Calibri" w:hAnsi="Calibri" w:cs="Calibri"/>
                <w:sz w:val="24"/>
              </w:rPr>
              <w:t>3</w:t>
            </w:r>
          </w:p>
        </w:tc>
        <w:tc>
          <w:tcPr>
            <w:tcW w:w="0" w:type="auto"/>
          </w:tcPr>
          <w:p w:rsidR="00731BE9" w:rsidRPr="00040AD6" w:rsidRDefault="003D7080" w:rsidP="006E05E6">
            <w:pPr>
              <w:rPr>
                <w:rFonts w:ascii="Calibri" w:hAnsi="Calibri" w:cs="Calibri"/>
                <w:sz w:val="24"/>
              </w:rPr>
            </w:pPr>
            <w:r>
              <w:rPr>
                <w:rFonts w:ascii="Calibri" w:hAnsi="Calibri" w:cs="Calibri"/>
                <w:sz w:val="24"/>
              </w:rPr>
              <w:t>1</w:t>
            </w:r>
            <w:r w:rsidR="006E05E6">
              <w:rPr>
                <w:rFonts w:ascii="Calibri" w:hAnsi="Calibri" w:cs="Calibri"/>
                <w:sz w:val="24"/>
              </w:rPr>
              <w:t>6</w:t>
            </w:r>
          </w:p>
        </w:tc>
        <w:tc>
          <w:tcPr>
            <w:tcW w:w="0" w:type="auto"/>
            <w:tcBorders>
              <w:right w:val="single" w:sz="12" w:space="0" w:color="auto"/>
            </w:tcBorders>
          </w:tcPr>
          <w:p w:rsidR="00731BE9" w:rsidRPr="00040AD6" w:rsidRDefault="003D7080" w:rsidP="00287C13">
            <w:pPr>
              <w:rPr>
                <w:rFonts w:ascii="Calibri" w:hAnsi="Calibri" w:cs="Calibri"/>
                <w:sz w:val="24"/>
              </w:rPr>
            </w:pPr>
            <w:r>
              <w:rPr>
                <w:rFonts w:ascii="Calibri" w:hAnsi="Calibri" w:cs="Calibri"/>
                <w:sz w:val="24"/>
              </w:rPr>
              <w:t>1</w:t>
            </w:r>
            <w:r w:rsidR="00287C13">
              <w:rPr>
                <w:rFonts w:ascii="Calibri" w:hAnsi="Calibri" w:cs="Calibri"/>
                <w:sz w:val="24"/>
              </w:rPr>
              <w:t>6</w:t>
            </w:r>
          </w:p>
        </w:tc>
        <w:tc>
          <w:tcPr>
            <w:tcW w:w="0" w:type="auto"/>
            <w:tcBorders>
              <w:top w:val="single" w:sz="8" w:space="0" w:color="auto"/>
              <w:left w:val="single" w:sz="12" w:space="0" w:color="auto"/>
              <w:bottom w:val="single" w:sz="12" w:space="0" w:color="auto"/>
              <w:right w:val="single" w:sz="12" w:space="0" w:color="FF0000"/>
            </w:tcBorders>
            <w:shd w:val="clear" w:color="auto" w:fill="F3F3F3"/>
          </w:tcPr>
          <w:p w:rsidR="00731BE9" w:rsidRPr="00040AD6" w:rsidRDefault="003D7080" w:rsidP="00E67D2A">
            <w:pPr>
              <w:rPr>
                <w:rFonts w:ascii="Calibri" w:hAnsi="Calibri" w:cs="Calibri"/>
                <w:b/>
                <w:sz w:val="24"/>
              </w:rPr>
            </w:pPr>
            <w:r>
              <w:rPr>
                <w:rFonts w:ascii="Calibri" w:hAnsi="Calibri" w:cs="Calibri"/>
                <w:b/>
                <w:sz w:val="24"/>
              </w:rPr>
              <w:t>6</w:t>
            </w:r>
            <w:r w:rsidR="00E67D2A">
              <w:rPr>
                <w:rFonts w:ascii="Calibri" w:hAnsi="Calibri" w:cs="Calibri"/>
                <w:b/>
                <w:sz w:val="24"/>
              </w:rPr>
              <w:t>4</w:t>
            </w:r>
          </w:p>
        </w:tc>
        <w:tc>
          <w:tcPr>
            <w:tcW w:w="0" w:type="auto"/>
            <w:tcBorders>
              <w:left w:val="single" w:sz="12" w:space="0" w:color="FF0000"/>
              <w:bottom w:val="single" w:sz="12" w:space="0" w:color="FF0000"/>
              <w:right w:val="single" w:sz="12" w:space="0" w:color="FF0000"/>
            </w:tcBorders>
            <w:shd w:val="clear" w:color="auto" w:fill="E6E6E6"/>
          </w:tcPr>
          <w:p w:rsidR="00731BE9" w:rsidRPr="00040AD6" w:rsidRDefault="00A10D2D" w:rsidP="00BD36AA">
            <w:pPr>
              <w:rPr>
                <w:rFonts w:ascii="Calibri" w:hAnsi="Calibri" w:cs="Calibri"/>
                <w:b/>
                <w:sz w:val="24"/>
              </w:rPr>
            </w:pPr>
            <w:r>
              <w:rPr>
                <w:rFonts w:ascii="Calibri" w:hAnsi="Calibri" w:cs="Calibri"/>
                <w:b/>
                <w:sz w:val="24"/>
              </w:rPr>
              <w:t>1</w:t>
            </w:r>
            <w:r w:rsidR="003D7080">
              <w:rPr>
                <w:rFonts w:ascii="Calibri" w:hAnsi="Calibri" w:cs="Calibri"/>
                <w:b/>
                <w:sz w:val="24"/>
              </w:rPr>
              <w:t>1</w:t>
            </w:r>
            <w:r w:rsidR="00BD36AA">
              <w:rPr>
                <w:rFonts w:ascii="Calibri" w:hAnsi="Calibri" w:cs="Calibri"/>
                <w:b/>
                <w:sz w:val="24"/>
              </w:rPr>
              <w:t>0</w:t>
            </w:r>
          </w:p>
        </w:tc>
      </w:tr>
    </w:tbl>
    <w:p w:rsidR="00731BE9" w:rsidRPr="00855669" w:rsidRDefault="00731BE9" w:rsidP="0023656B">
      <w:pPr>
        <w:rPr>
          <w:rFonts w:ascii="Calibri" w:hAnsi="Calibri" w:cs="Calibri"/>
          <w:b/>
          <w:sz w:val="24"/>
        </w:rPr>
      </w:pPr>
      <w:r w:rsidRPr="00855669">
        <w:rPr>
          <w:rFonts w:ascii="Calibri" w:hAnsi="Calibri" w:cs="Calibri"/>
          <w:b/>
          <w:sz w:val="24"/>
        </w:rPr>
        <w:t>DJELATNICI:</w:t>
      </w:r>
    </w:p>
    <w:p w:rsidR="00731BE9" w:rsidRPr="00124B4F" w:rsidRDefault="00731BE9" w:rsidP="0023656B">
      <w:pPr>
        <w:rPr>
          <w:rFonts w:ascii="Calibri" w:hAnsi="Calibri" w:cs="Calibri"/>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2752"/>
      </w:tblGrid>
      <w:tr w:rsidR="00731BE9" w:rsidRPr="00124B4F" w:rsidTr="008011D3">
        <w:trPr>
          <w:jc w:val="center"/>
        </w:trPr>
        <w:tc>
          <w:tcPr>
            <w:tcW w:w="8080" w:type="dxa"/>
            <w:gridSpan w:val="2"/>
            <w:shd w:val="clear" w:color="auto" w:fill="CCFFFF"/>
          </w:tcPr>
          <w:p w:rsidR="00731BE9" w:rsidRPr="00124B4F" w:rsidRDefault="00731BE9" w:rsidP="00DC29D0">
            <w:pPr>
              <w:jc w:val="center"/>
              <w:rPr>
                <w:rFonts w:ascii="Calibri" w:hAnsi="Calibri" w:cs="Calibri"/>
                <w:b/>
                <w:color w:val="000000"/>
                <w:sz w:val="24"/>
              </w:rPr>
            </w:pPr>
            <w:r w:rsidRPr="00124B4F">
              <w:rPr>
                <w:rFonts w:ascii="Calibri" w:hAnsi="Calibri" w:cs="Calibri"/>
                <w:b/>
                <w:color w:val="000000"/>
                <w:sz w:val="24"/>
              </w:rPr>
              <w:t xml:space="preserve">                                                                              BROJ DJELATNIKA</w:t>
            </w:r>
          </w:p>
        </w:tc>
      </w:tr>
      <w:tr w:rsidR="00731BE9" w:rsidRPr="00124B4F" w:rsidTr="008011D3">
        <w:trPr>
          <w:jc w:val="center"/>
        </w:trPr>
        <w:tc>
          <w:tcPr>
            <w:tcW w:w="5328" w:type="dxa"/>
            <w:tcBorders>
              <w:bottom w:val="nil"/>
              <w:right w:val="nil"/>
            </w:tcBorders>
            <w:shd w:val="clear" w:color="auto" w:fill="FFFFFF"/>
          </w:tcPr>
          <w:p w:rsidR="00731BE9" w:rsidRPr="00B70D08" w:rsidRDefault="00731BE9" w:rsidP="00DC29D0">
            <w:pPr>
              <w:rPr>
                <w:rFonts w:ascii="Calibri" w:hAnsi="Calibri" w:cs="Calibri"/>
                <w:color w:val="000000" w:themeColor="text1"/>
                <w:sz w:val="24"/>
              </w:rPr>
            </w:pPr>
            <w:r w:rsidRPr="00B70D08">
              <w:rPr>
                <w:rFonts w:ascii="Calibri" w:hAnsi="Calibri" w:cs="Calibri"/>
                <w:color w:val="000000" w:themeColor="text1"/>
                <w:sz w:val="24"/>
              </w:rPr>
              <w:t>Učitelja razredne nastave</w:t>
            </w:r>
          </w:p>
        </w:tc>
        <w:tc>
          <w:tcPr>
            <w:tcW w:w="2752" w:type="dxa"/>
            <w:tcBorders>
              <w:left w:val="nil"/>
              <w:bottom w:val="nil"/>
            </w:tcBorders>
          </w:tcPr>
          <w:p w:rsidR="00731BE9" w:rsidRPr="009D339C" w:rsidRDefault="00287C13" w:rsidP="00DC29D0">
            <w:pPr>
              <w:jc w:val="center"/>
              <w:rPr>
                <w:rFonts w:ascii="Calibri" w:hAnsi="Calibri" w:cs="Calibri"/>
                <w:sz w:val="24"/>
              </w:rPr>
            </w:pPr>
            <w:r>
              <w:rPr>
                <w:rFonts w:ascii="Calibri" w:hAnsi="Calibri" w:cs="Calibri"/>
                <w:sz w:val="24"/>
              </w:rPr>
              <w:t>7</w:t>
            </w:r>
          </w:p>
        </w:tc>
      </w:tr>
      <w:tr w:rsidR="00731BE9" w:rsidRPr="00124B4F" w:rsidTr="008011D3">
        <w:trPr>
          <w:jc w:val="center"/>
        </w:trPr>
        <w:tc>
          <w:tcPr>
            <w:tcW w:w="5328" w:type="dxa"/>
            <w:tcBorders>
              <w:top w:val="nil"/>
              <w:bottom w:val="nil"/>
              <w:right w:val="nil"/>
            </w:tcBorders>
            <w:shd w:val="clear" w:color="auto" w:fill="F3F3F3"/>
          </w:tcPr>
          <w:p w:rsidR="00731BE9" w:rsidRPr="00FD6771" w:rsidRDefault="00731BE9" w:rsidP="00DC29D0">
            <w:pPr>
              <w:rPr>
                <w:rFonts w:ascii="Calibri" w:hAnsi="Calibri" w:cs="Calibri"/>
                <w:sz w:val="24"/>
              </w:rPr>
            </w:pPr>
            <w:r w:rsidRPr="00FD6771">
              <w:rPr>
                <w:rFonts w:ascii="Calibri" w:hAnsi="Calibri" w:cs="Calibri"/>
                <w:sz w:val="24"/>
              </w:rPr>
              <w:t>Učitelja predmetne nastave</w:t>
            </w:r>
          </w:p>
        </w:tc>
        <w:tc>
          <w:tcPr>
            <w:tcW w:w="2752" w:type="dxa"/>
            <w:tcBorders>
              <w:top w:val="nil"/>
              <w:left w:val="nil"/>
              <w:bottom w:val="nil"/>
            </w:tcBorders>
            <w:shd w:val="clear" w:color="auto" w:fill="F3F3F3"/>
          </w:tcPr>
          <w:p w:rsidR="00731BE9" w:rsidRPr="009D339C" w:rsidRDefault="0012450E" w:rsidP="00E90C0D">
            <w:pPr>
              <w:jc w:val="center"/>
              <w:rPr>
                <w:rFonts w:ascii="Calibri" w:hAnsi="Calibri" w:cs="Calibri"/>
                <w:sz w:val="24"/>
              </w:rPr>
            </w:pPr>
            <w:r>
              <w:rPr>
                <w:rFonts w:ascii="Calibri" w:hAnsi="Calibri" w:cs="Calibri"/>
                <w:sz w:val="24"/>
              </w:rPr>
              <w:t>1</w:t>
            </w:r>
            <w:r w:rsidR="00E90C0D">
              <w:rPr>
                <w:rFonts w:ascii="Calibri" w:hAnsi="Calibri" w:cs="Calibri"/>
                <w:sz w:val="24"/>
              </w:rPr>
              <w:t>8</w:t>
            </w:r>
          </w:p>
        </w:tc>
      </w:tr>
      <w:tr w:rsidR="00731BE9" w:rsidRPr="00124B4F" w:rsidTr="008011D3">
        <w:trPr>
          <w:jc w:val="center"/>
        </w:trPr>
        <w:tc>
          <w:tcPr>
            <w:tcW w:w="5328" w:type="dxa"/>
            <w:tcBorders>
              <w:top w:val="nil"/>
              <w:bottom w:val="nil"/>
              <w:right w:val="nil"/>
            </w:tcBorders>
            <w:shd w:val="clear" w:color="auto" w:fill="FFFFFF"/>
          </w:tcPr>
          <w:p w:rsidR="00731BE9" w:rsidRPr="00855669" w:rsidRDefault="00731BE9" w:rsidP="00DC29D0">
            <w:pPr>
              <w:rPr>
                <w:rFonts w:ascii="Calibri" w:hAnsi="Calibri" w:cs="Calibri"/>
                <w:sz w:val="24"/>
              </w:rPr>
            </w:pPr>
            <w:r w:rsidRPr="00855669">
              <w:rPr>
                <w:rFonts w:ascii="Calibri" w:hAnsi="Calibri" w:cs="Calibri"/>
                <w:sz w:val="24"/>
              </w:rPr>
              <w:t>Stručnih suradnika</w:t>
            </w:r>
          </w:p>
        </w:tc>
        <w:tc>
          <w:tcPr>
            <w:tcW w:w="2752" w:type="dxa"/>
            <w:tcBorders>
              <w:top w:val="nil"/>
              <w:left w:val="nil"/>
              <w:bottom w:val="nil"/>
            </w:tcBorders>
          </w:tcPr>
          <w:p w:rsidR="00731BE9" w:rsidRPr="00855669" w:rsidRDefault="00904B4D" w:rsidP="00DC29D0">
            <w:pPr>
              <w:jc w:val="center"/>
              <w:rPr>
                <w:rFonts w:ascii="Calibri" w:hAnsi="Calibri" w:cs="Calibri"/>
                <w:sz w:val="24"/>
              </w:rPr>
            </w:pPr>
            <w:r>
              <w:rPr>
                <w:rFonts w:ascii="Calibri" w:hAnsi="Calibri" w:cs="Calibri"/>
                <w:sz w:val="24"/>
              </w:rPr>
              <w:t>2</w:t>
            </w:r>
          </w:p>
        </w:tc>
      </w:tr>
      <w:tr w:rsidR="00731BE9" w:rsidRPr="00124B4F" w:rsidTr="008011D3">
        <w:trPr>
          <w:jc w:val="center"/>
        </w:trPr>
        <w:tc>
          <w:tcPr>
            <w:tcW w:w="5328" w:type="dxa"/>
            <w:tcBorders>
              <w:top w:val="nil"/>
              <w:bottom w:val="single" w:sz="12" w:space="0" w:color="FF0000"/>
              <w:right w:val="nil"/>
            </w:tcBorders>
            <w:shd w:val="clear" w:color="auto" w:fill="F3F3F3"/>
          </w:tcPr>
          <w:p w:rsidR="00731BE9" w:rsidRPr="00855669" w:rsidRDefault="00731BE9" w:rsidP="00DC29D0">
            <w:pPr>
              <w:rPr>
                <w:rFonts w:ascii="Calibri" w:hAnsi="Calibri" w:cs="Calibri"/>
                <w:sz w:val="24"/>
              </w:rPr>
            </w:pPr>
            <w:r w:rsidRPr="00855669">
              <w:rPr>
                <w:rFonts w:ascii="Calibri" w:hAnsi="Calibri" w:cs="Calibri"/>
                <w:sz w:val="24"/>
              </w:rPr>
              <w:t>Ostalih djelatnika</w:t>
            </w:r>
          </w:p>
        </w:tc>
        <w:tc>
          <w:tcPr>
            <w:tcW w:w="2752" w:type="dxa"/>
            <w:tcBorders>
              <w:top w:val="nil"/>
              <w:left w:val="nil"/>
              <w:bottom w:val="single" w:sz="12" w:space="0" w:color="FF0000"/>
            </w:tcBorders>
            <w:shd w:val="clear" w:color="auto" w:fill="F3F3F3"/>
          </w:tcPr>
          <w:p w:rsidR="00731BE9" w:rsidRPr="00855669" w:rsidRDefault="00E90C0D" w:rsidP="00DC29D0">
            <w:pPr>
              <w:jc w:val="center"/>
              <w:rPr>
                <w:rFonts w:ascii="Calibri" w:hAnsi="Calibri" w:cs="Calibri"/>
                <w:sz w:val="24"/>
              </w:rPr>
            </w:pPr>
            <w:r>
              <w:rPr>
                <w:rFonts w:ascii="Calibri" w:hAnsi="Calibri" w:cs="Calibri"/>
                <w:sz w:val="24"/>
              </w:rPr>
              <w:t>7</w:t>
            </w:r>
          </w:p>
        </w:tc>
      </w:tr>
      <w:tr w:rsidR="00731BE9" w:rsidRPr="00124B4F" w:rsidTr="008011D3">
        <w:trPr>
          <w:jc w:val="center"/>
        </w:trPr>
        <w:tc>
          <w:tcPr>
            <w:tcW w:w="5328" w:type="dxa"/>
            <w:tcBorders>
              <w:top w:val="single" w:sz="12" w:space="0" w:color="FF0000"/>
              <w:left w:val="single" w:sz="12" w:space="0" w:color="FF0000"/>
              <w:bottom w:val="single" w:sz="12" w:space="0" w:color="FF0000"/>
              <w:right w:val="nil"/>
            </w:tcBorders>
            <w:shd w:val="clear" w:color="auto" w:fill="FFFFFF"/>
          </w:tcPr>
          <w:p w:rsidR="00731BE9" w:rsidRPr="00124B4F" w:rsidRDefault="00731BE9" w:rsidP="00DC29D0">
            <w:pPr>
              <w:rPr>
                <w:rFonts w:ascii="Calibri" w:hAnsi="Calibri" w:cs="Calibri"/>
                <w:b/>
                <w:color w:val="000000"/>
                <w:sz w:val="24"/>
              </w:rPr>
            </w:pPr>
            <w:r w:rsidRPr="00124B4F">
              <w:rPr>
                <w:rFonts w:ascii="Calibri" w:hAnsi="Calibri" w:cs="Calibri"/>
                <w:b/>
                <w:color w:val="000000"/>
                <w:sz w:val="24"/>
              </w:rPr>
              <w:t>UKUPNO</w:t>
            </w:r>
          </w:p>
        </w:tc>
        <w:tc>
          <w:tcPr>
            <w:tcW w:w="2752" w:type="dxa"/>
            <w:tcBorders>
              <w:top w:val="single" w:sz="12" w:space="0" w:color="FF0000"/>
              <w:left w:val="nil"/>
              <w:bottom w:val="single" w:sz="12" w:space="0" w:color="FF0000"/>
              <w:right w:val="single" w:sz="12" w:space="0" w:color="FF0000"/>
            </w:tcBorders>
          </w:tcPr>
          <w:p w:rsidR="00731BE9" w:rsidRPr="009D339C" w:rsidRDefault="00731BE9" w:rsidP="00E90C0D">
            <w:pPr>
              <w:jc w:val="center"/>
              <w:rPr>
                <w:rFonts w:ascii="Calibri" w:hAnsi="Calibri" w:cs="Calibri"/>
                <w:b/>
                <w:sz w:val="24"/>
              </w:rPr>
            </w:pPr>
            <w:r>
              <w:rPr>
                <w:rFonts w:ascii="Calibri" w:hAnsi="Calibri" w:cs="Calibri"/>
                <w:b/>
                <w:sz w:val="24"/>
              </w:rPr>
              <w:t>3</w:t>
            </w:r>
            <w:r w:rsidR="00E90C0D">
              <w:rPr>
                <w:rFonts w:ascii="Calibri" w:hAnsi="Calibri" w:cs="Calibri"/>
                <w:b/>
                <w:sz w:val="24"/>
              </w:rPr>
              <w:t>4</w:t>
            </w:r>
          </w:p>
        </w:tc>
      </w:tr>
    </w:tbl>
    <w:p w:rsidR="00731BE9" w:rsidRDefault="00731BE9" w:rsidP="0023656B">
      <w:pPr>
        <w:rPr>
          <w:rFonts w:ascii="Calibri" w:hAnsi="Calibri" w:cs="Calibri"/>
          <w:color w:val="000000"/>
          <w:sz w:val="24"/>
        </w:rPr>
      </w:pPr>
    </w:p>
    <w:p w:rsidR="00731BE9" w:rsidRPr="00124B4F" w:rsidRDefault="00731BE9" w:rsidP="0023656B">
      <w:pPr>
        <w:rPr>
          <w:rFonts w:ascii="Calibri" w:hAnsi="Calibri" w:cs="Calibri"/>
          <w:color w:val="000000"/>
          <w:sz w:val="24"/>
        </w:rPr>
      </w:pPr>
      <w:r w:rsidRPr="00124B4F">
        <w:rPr>
          <w:rFonts w:ascii="Calibri" w:hAnsi="Calibri" w:cs="Calibri"/>
          <w:color w:val="000000"/>
          <w:sz w:val="24"/>
        </w:rPr>
        <w:t xml:space="preserve">Ravnateljica škole: Marija Grgurovac, </w:t>
      </w:r>
      <w:proofErr w:type="spellStart"/>
      <w:r w:rsidRPr="00124B4F">
        <w:rPr>
          <w:rFonts w:ascii="Calibri" w:hAnsi="Calibri" w:cs="Calibri"/>
          <w:color w:val="000000"/>
          <w:sz w:val="24"/>
        </w:rPr>
        <w:t>mag</w:t>
      </w:r>
      <w:proofErr w:type="spellEnd"/>
      <w:r w:rsidRPr="00124B4F">
        <w:rPr>
          <w:rFonts w:ascii="Calibri" w:hAnsi="Calibri" w:cs="Calibri"/>
          <w:color w:val="000000"/>
          <w:sz w:val="24"/>
        </w:rPr>
        <w:t xml:space="preserve">. prim. </w:t>
      </w:r>
      <w:proofErr w:type="spellStart"/>
      <w:r w:rsidRPr="00124B4F">
        <w:rPr>
          <w:rFonts w:ascii="Calibri" w:hAnsi="Calibri" w:cs="Calibri"/>
          <w:color w:val="000000"/>
          <w:sz w:val="24"/>
        </w:rPr>
        <w:t>educ</w:t>
      </w:r>
      <w:proofErr w:type="spellEnd"/>
      <w:r w:rsidRPr="00124B4F">
        <w:rPr>
          <w:rFonts w:ascii="Calibri" w:hAnsi="Calibri" w:cs="Calibri"/>
          <w:color w:val="000000"/>
          <w:sz w:val="24"/>
        </w:rPr>
        <w:t>.</w:t>
      </w:r>
    </w:p>
    <w:p w:rsidR="00731BE9" w:rsidRPr="00124B4F" w:rsidRDefault="00731BE9" w:rsidP="0023656B">
      <w:pPr>
        <w:rPr>
          <w:rFonts w:ascii="Calibri" w:hAnsi="Calibri" w:cs="Calibri"/>
          <w:color w:val="000000"/>
          <w:sz w:val="24"/>
        </w:rPr>
      </w:pPr>
      <w:r w:rsidRPr="00124B4F">
        <w:rPr>
          <w:rFonts w:ascii="Calibri" w:hAnsi="Calibri" w:cs="Calibri"/>
          <w:color w:val="000000"/>
          <w:sz w:val="24"/>
        </w:rPr>
        <w:t xml:space="preserve">Nastava je počela </w:t>
      </w:r>
      <w:r w:rsidR="0012450E">
        <w:rPr>
          <w:rFonts w:ascii="Calibri" w:hAnsi="Calibri" w:cs="Calibri"/>
          <w:color w:val="000000"/>
          <w:sz w:val="24"/>
        </w:rPr>
        <w:t>3</w:t>
      </w:r>
      <w:r w:rsidRPr="00124B4F">
        <w:rPr>
          <w:rFonts w:ascii="Calibri" w:hAnsi="Calibri" w:cs="Calibri"/>
          <w:color w:val="000000"/>
          <w:sz w:val="24"/>
        </w:rPr>
        <w:t>. rujna 201</w:t>
      </w:r>
      <w:r w:rsidR="006D30E3">
        <w:rPr>
          <w:rFonts w:ascii="Calibri" w:hAnsi="Calibri" w:cs="Calibri"/>
          <w:color w:val="000000"/>
          <w:sz w:val="24"/>
        </w:rPr>
        <w:t>9</w:t>
      </w:r>
      <w:r w:rsidRPr="00124B4F">
        <w:rPr>
          <w:rFonts w:ascii="Calibri" w:hAnsi="Calibri" w:cs="Calibri"/>
          <w:color w:val="000000"/>
          <w:sz w:val="24"/>
        </w:rPr>
        <w:t>. godine.</w:t>
      </w:r>
    </w:p>
    <w:p w:rsidR="00731BE9" w:rsidRPr="00124B4F" w:rsidRDefault="00731BE9" w:rsidP="0023656B">
      <w:pPr>
        <w:rPr>
          <w:rFonts w:ascii="Calibri" w:hAnsi="Calibri" w:cs="Calibri"/>
          <w:color w:val="000000"/>
          <w:sz w:val="24"/>
        </w:rPr>
      </w:pPr>
    </w:p>
    <w:p w:rsidR="005137A5" w:rsidRDefault="00731BE9" w:rsidP="0023656B">
      <w:pPr>
        <w:jc w:val="both"/>
        <w:rPr>
          <w:rFonts w:ascii="Calibri" w:hAnsi="Calibri"/>
          <w:b/>
          <w:sz w:val="23"/>
          <w:szCs w:val="23"/>
        </w:rPr>
      </w:pPr>
      <w:r w:rsidRPr="00280151">
        <w:rPr>
          <w:rFonts w:ascii="Calibri" w:hAnsi="Calibri" w:cs="Calibri"/>
          <w:color w:val="FF0000"/>
          <w:sz w:val="24"/>
        </w:rPr>
        <w:t xml:space="preserve">       </w:t>
      </w:r>
      <w:r w:rsidRPr="00280151">
        <w:rPr>
          <w:rFonts w:ascii="Calibri" w:hAnsi="Calibri"/>
          <w:sz w:val="23"/>
          <w:szCs w:val="23"/>
        </w:rPr>
        <w:t xml:space="preserve">Na osnovi članka 28. Zakona o odgoju i obrazovanju u osnovnoj i srednjoj školi i članka 11. Statuta </w:t>
      </w:r>
      <w:r>
        <w:rPr>
          <w:rFonts w:ascii="Calibri" w:hAnsi="Calibri"/>
          <w:sz w:val="23"/>
          <w:szCs w:val="23"/>
        </w:rPr>
        <w:t>Osnovne škole Stjepana Antolović</w:t>
      </w:r>
      <w:r w:rsidRPr="00280151">
        <w:rPr>
          <w:rFonts w:ascii="Calibri" w:hAnsi="Calibri"/>
          <w:sz w:val="23"/>
          <w:szCs w:val="23"/>
        </w:rPr>
        <w:t xml:space="preserve">a, Privlaka, </w:t>
      </w:r>
      <w:r>
        <w:rPr>
          <w:rFonts w:ascii="Calibri" w:hAnsi="Calibri"/>
          <w:sz w:val="23"/>
          <w:szCs w:val="23"/>
        </w:rPr>
        <w:t xml:space="preserve">Školski odbor na </w:t>
      </w:r>
      <w:r w:rsidR="00855669">
        <w:rPr>
          <w:rFonts w:ascii="Calibri" w:hAnsi="Calibri"/>
          <w:sz w:val="23"/>
          <w:szCs w:val="23"/>
        </w:rPr>
        <w:t>sjednici održanoj</w:t>
      </w:r>
      <w:r w:rsidR="005137A5">
        <w:rPr>
          <w:rFonts w:ascii="Calibri" w:hAnsi="Calibri"/>
          <w:b/>
          <w:sz w:val="23"/>
          <w:szCs w:val="23"/>
        </w:rPr>
        <w:t xml:space="preserve"> </w:t>
      </w:r>
    </w:p>
    <w:p w:rsidR="00731BE9" w:rsidRPr="00363586" w:rsidRDefault="009064DE" w:rsidP="0023656B">
      <w:pPr>
        <w:jc w:val="both"/>
        <w:rPr>
          <w:rFonts w:ascii="Calibri" w:hAnsi="Calibri" w:cs="Calibri"/>
          <w:color w:val="FF0000"/>
          <w:sz w:val="24"/>
        </w:rPr>
      </w:pPr>
      <w:r>
        <w:rPr>
          <w:rFonts w:ascii="Calibri" w:hAnsi="Calibri"/>
          <w:b/>
          <w:sz w:val="23"/>
          <w:szCs w:val="23"/>
        </w:rPr>
        <w:t>28.</w:t>
      </w:r>
      <w:r w:rsidR="00383F39">
        <w:rPr>
          <w:rFonts w:ascii="Calibri" w:hAnsi="Calibri"/>
          <w:b/>
          <w:sz w:val="23"/>
          <w:szCs w:val="23"/>
        </w:rPr>
        <w:t xml:space="preserve"> </w:t>
      </w:r>
      <w:r>
        <w:rPr>
          <w:rFonts w:ascii="Calibri" w:hAnsi="Calibri"/>
          <w:b/>
          <w:sz w:val="23"/>
          <w:szCs w:val="23"/>
        </w:rPr>
        <w:t>rujna 2018.</w:t>
      </w:r>
      <w:r w:rsidR="00731BE9">
        <w:rPr>
          <w:rFonts w:ascii="Calibri" w:hAnsi="Calibri"/>
          <w:sz w:val="23"/>
          <w:szCs w:val="23"/>
        </w:rPr>
        <w:t xml:space="preserve"> a </w:t>
      </w:r>
      <w:r w:rsidR="00731BE9" w:rsidRPr="00280151">
        <w:rPr>
          <w:rFonts w:ascii="Calibri" w:hAnsi="Calibri"/>
          <w:sz w:val="23"/>
          <w:szCs w:val="23"/>
        </w:rPr>
        <w:t xml:space="preserve">na prijedlog </w:t>
      </w:r>
      <w:r w:rsidR="00877AF2">
        <w:rPr>
          <w:rFonts w:ascii="Calibri" w:hAnsi="Calibri"/>
          <w:sz w:val="23"/>
          <w:szCs w:val="23"/>
        </w:rPr>
        <w:t xml:space="preserve">ravnateljice, </w:t>
      </w:r>
      <w:r w:rsidR="00731BE9" w:rsidRPr="00363586">
        <w:rPr>
          <w:rFonts w:ascii="Calibri" w:hAnsi="Calibri"/>
          <w:bCs/>
          <w:sz w:val="23"/>
          <w:szCs w:val="23"/>
        </w:rPr>
        <w:t xml:space="preserve">Učiteljskoga vijeća </w:t>
      </w:r>
      <w:r w:rsidR="00731BE9">
        <w:rPr>
          <w:rFonts w:ascii="Calibri" w:hAnsi="Calibri"/>
          <w:bCs/>
          <w:sz w:val="23"/>
          <w:szCs w:val="23"/>
        </w:rPr>
        <w:t>i</w:t>
      </w:r>
      <w:r w:rsidR="00731BE9" w:rsidRPr="00363586">
        <w:rPr>
          <w:rFonts w:ascii="Calibri" w:hAnsi="Calibri"/>
          <w:bCs/>
          <w:sz w:val="23"/>
          <w:szCs w:val="23"/>
        </w:rPr>
        <w:t xml:space="preserve"> Vijeća roditelja </w:t>
      </w:r>
      <w:r w:rsidR="00731BE9">
        <w:rPr>
          <w:rFonts w:ascii="Calibri" w:hAnsi="Calibri"/>
          <w:bCs/>
          <w:sz w:val="23"/>
          <w:szCs w:val="23"/>
        </w:rPr>
        <w:t>donosi:</w:t>
      </w:r>
    </w:p>
    <w:p w:rsidR="00731BE9" w:rsidRPr="0091228D" w:rsidRDefault="00731BE9" w:rsidP="0023656B">
      <w:pPr>
        <w:rPr>
          <w:rFonts w:ascii="Calibri" w:hAnsi="Calibri" w:cs="Calibri"/>
          <w:sz w:val="24"/>
        </w:rPr>
      </w:pPr>
    </w:p>
    <w:p w:rsidR="00731BE9" w:rsidRPr="0091228D" w:rsidRDefault="00731BE9" w:rsidP="0023656B">
      <w:pPr>
        <w:rPr>
          <w:rFonts w:ascii="Calibri" w:hAnsi="Calibri" w:cs="Calibri"/>
          <w:sz w:val="24"/>
        </w:rPr>
      </w:pPr>
    </w:p>
    <w:p w:rsidR="00731BE9" w:rsidRPr="00124B4F" w:rsidRDefault="00731BE9" w:rsidP="0023656B">
      <w:pPr>
        <w:rPr>
          <w:rFonts w:ascii="Calibri" w:hAnsi="Calibri" w:cs="Calibri"/>
          <w:color w:val="000000"/>
          <w:sz w:val="24"/>
        </w:rPr>
      </w:pPr>
    </w:p>
    <w:p w:rsidR="00731BE9" w:rsidRPr="00D65593" w:rsidRDefault="00731BE9" w:rsidP="0023656B">
      <w:pPr>
        <w:jc w:val="center"/>
        <w:rPr>
          <w:rFonts w:ascii="Calibri" w:hAnsi="Calibri" w:cs="Calibri"/>
          <w:b/>
          <w:sz w:val="40"/>
        </w:rPr>
      </w:pPr>
      <w:r w:rsidRPr="00D65593">
        <w:rPr>
          <w:rFonts w:ascii="Calibri" w:hAnsi="Calibri" w:cs="Calibri"/>
          <w:b/>
          <w:sz w:val="40"/>
        </w:rPr>
        <w:t>GODIŠNJI PLAN I PROGRAM</w:t>
      </w:r>
    </w:p>
    <w:p w:rsidR="00731BE9" w:rsidRPr="00D65593" w:rsidRDefault="00731BE9" w:rsidP="0023656B">
      <w:pPr>
        <w:jc w:val="center"/>
        <w:rPr>
          <w:rFonts w:ascii="Calibri" w:hAnsi="Calibri" w:cs="Calibri"/>
          <w:b/>
          <w:sz w:val="40"/>
        </w:rPr>
      </w:pPr>
    </w:p>
    <w:p w:rsidR="00731BE9" w:rsidRPr="00D65593" w:rsidRDefault="00731BE9" w:rsidP="0023656B">
      <w:pPr>
        <w:jc w:val="center"/>
        <w:rPr>
          <w:rFonts w:ascii="Calibri" w:hAnsi="Calibri" w:cs="Calibri"/>
          <w:b/>
          <w:sz w:val="40"/>
        </w:rPr>
      </w:pPr>
      <w:r w:rsidRPr="00D65593">
        <w:rPr>
          <w:rFonts w:ascii="Calibri" w:hAnsi="Calibri" w:cs="Calibri"/>
          <w:b/>
          <w:sz w:val="40"/>
        </w:rPr>
        <w:t>ZA 201</w:t>
      </w:r>
      <w:r w:rsidR="002441C1">
        <w:rPr>
          <w:rFonts w:ascii="Calibri" w:hAnsi="Calibri" w:cs="Calibri"/>
          <w:b/>
          <w:sz w:val="40"/>
        </w:rPr>
        <w:t>8</w:t>
      </w:r>
      <w:r w:rsidRPr="00D65593">
        <w:rPr>
          <w:rFonts w:ascii="Calibri" w:hAnsi="Calibri" w:cs="Calibri"/>
          <w:b/>
          <w:sz w:val="40"/>
        </w:rPr>
        <w:t>./201</w:t>
      </w:r>
      <w:r w:rsidR="002441C1">
        <w:rPr>
          <w:rFonts w:ascii="Calibri" w:hAnsi="Calibri" w:cs="Calibri"/>
          <w:b/>
          <w:sz w:val="40"/>
        </w:rPr>
        <w:t>9</w:t>
      </w:r>
      <w:r w:rsidRPr="00D65593">
        <w:rPr>
          <w:rFonts w:ascii="Calibri" w:hAnsi="Calibri" w:cs="Calibri"/>
          <w:b/>
          <w:sz w:val="40"/>
        </w:rPr>
        <w:t>. ŠKOLSKU GODINU</w:t>
      </w:r>
    </w:p>
    <w:p w:rsidR="00731BE9" w:rsidRPr="00124B4F" w:rsidRDefault="00731BE9" w:rsidP="0023656B">
      <w:pPr>
        <w:rPr>
          <w:rFonts w:ascii="Calibri" w:hAnsi="Calibri" w:cs="Calibri"/>
          <w:b/>
          <w:color w:val="000000"/>
          <w:sz w:val="24"/>
        </w:rPr>
      </w:pPr>
    </w:p>
    <w:p w:rsidR="00731BE9" w:rsidRPr="00124B4F" w:rsidRDefault="00731BE9" w:rsidP="0023656B">
      <w:pPr>
        <w:rPr>
          <w:rFonts w:ascii="Calibri" w:hAnsi="Calibri" w:cs="Calibri"/>
          <w:b/>
          <w:color w:val="000000"/>
          <w:sz w:val="24"/>
        </w:rPr>
      </w:pPr>
    </w:p>
    <w:p w:rsidR="00731BE9" w:rsidRDefault="00731BE9">
      <w:pPr>
        <w:rPr>
          <w:rFonts w:ascii="Calibri" w:hAnsi="Calibri" w:cs="Calibri"/>
          <w:b/>
          <w:color w:val="000000"/>
          <w:sz w:val="24"/>
        </w:rPr>
      </w:pPr>
    </w:p>
    <w:p w:rsidR="00731BE9" w:rsidRDefault="00731BE9">
      <w:pPr>
        <w:rPr>
          <w:rFonts w:ascii="Calibri" w:hAnsi="Calibri" w:cs="Calibri"/>
          <w:b/>
          <w:color w:val="000000"/>
          <w:sz w:val="24"/>
        </w:rPr>
      </w:pPr>
    </w:p>
    <w:p w:rsidR="00731BE9" w:rsidRDefault="00731BE9">
      <w:pPr>
        <w:rPr>
          <w:rFonts w:ascii="Calibri" w:hAnsi="Calibri" w:cs="Calibri"/>
          <w:b/>
          <w:color w:val="000000"/>
          <w:sz w:val="24"/>
        </w:rPr>
      </w:pPr>
    </w:p>
    <w:p w:rsidR="00731BE9" w:rsidRDefault="00731BE9"/>
    <w:p w:rsidR="00731BE9" w:rsidRDefault="00731BE9"/>
    <w:p w:rsidR="00731BE9" w:rsidRDefault="00731BE9"/>
    <w:p w:rsidR="00731BE9" w:rsidRDefault="00731BE9"/>
    <w:p w:rsidR="00731BE9" w:rsidRPr="0023656B" w:rsidRDefault="00731BE9" w:rsidP="003E7D59">
      <w:pPr>
        <w:numPr>
          <w:ilvl w:val="0"/>
          <w:numId w:val="1"/>
        </w:numPr>
        <w:rPr>
          <w:rFonts w:ascii="Calibri" w:hAnsi="Calibri" w:cs="Calibri"/>
          <w:b/>
          <w:color w:val="000000"/>
          <w:sz w:val="28"/>
          <w:szCs w:val="28"/>
        </w:rPr>
      </w:pPr>
      <w:r>
        <w:rPr>
          <w:rFonts w:ascii="Calibri" w:hAnsi="Calibri" w:cs="Calibri"/>
          <w:b/>
          <w:color w:val="000000"/>
          <w:sz w:val="28"/>
          <w:szCs w:val="28"/>
        </w:rPr>
        <w:t>U</w:t>
      </w:r>
      <w:r w:rsidRPr="0023656B">
        <w:rPr>
          <w:rFonts w:ascii="Calibri" w:hAnsi="Calibri" w:cs="Calibri"/>
          <w:b/>
          <w:color w:val="000000"/>
          <w:sz w:val="28"/>
          <w:szCs w:val="28"/>
        </w:rPr>
        <w:t>VJETI RADA</w:t>
      </w:r>
    </w:p>
    <w:p w:rsidR="00731BE9" w:rsidRPr="0023656B" w:rsidRDefault="00731BE9" w:rsidP="0023656B">
      <w:pPr>
        <w:rPr>
          <w:rFonts w:ascii="Calibri" w:hAnsi="Calibri" w:cs="Calibri"/>
          <w:b/>
          <w:color w:val="000000"/>
          <w:sz w:val="24"/>
        </w:rPr>
      </w:pPr>
    </w:p>
    <w:p w:rsidR="00731BE9" w:rsidRPr="0023656B" w:rsidRDefault="00731BE9" w:rsidP="0023656B">
      <w:pPr>
        <w:numPr>
          <w:ilvl w:val="1"/>
          <w:numId w:val="1"/>
        </w:numPr>
        <w:rPr>
          <w:rFonts w:ascii="Calibri" w:hAnsi="Calibri" w:cs="Calibri"/>
          <w:b/>
          <w:color w:val="000000"/>
          <w:sz w:val="24"/>
        </w:rPr>
      </w:pPr>
      <w:r>
        <w:rPr>
          <w:rFonts w:ascii="Calibri" w:hAnsi="Calibri" w:cs="Calibri"/>
          <w:b/>
          <w:color w:val="000000"/>
          <w:sz w:val="24"/>
        </w:rPr>
        <w:t>PODA</w:t>
      </w:r>
      <w:r w:rsidRPr="0023656B">
        <w:rPr>
          <w:rFonts w:ascii="Calibri" w:hAnsi="Calibri" w:cs="Calibri"/>
          <w:b/>
          <w:color w:val="000000"/>
          <w:sz w:val="24"/>
        </w:rPr>
        <w:t>CI O ŠKOLSKOM PODRUČJU</w:t>
      </w:r>
    </w:p>
    <w:p w:rsidR="00731BE9" w:rsidRPr="0023656B" w:rsidRDefault="00731BE9" w:rsidP="0023656B">
      <w:pPr>
        <w:ind w:left="360"/>
        <w:rPr>
          <w:rFonts w:ascii="Calibri" w:hAnsi="Calibri" w:cs="Calibri"/>
          <w:b/>
          <w:color w:val="000000"/>
          <w:sz w:val="24"/>
        </w:rPr>
      </w:pPr>
    </w:p>
    <w:p w:rsidR="00731BE9" w:rsidRPr="0023656B" w:rsidRDefault="00731BE9" w:rsidP="001A13FF">
      <w:pPr>
        <w:ind w:left="720" w:firstLine="696"/>
        <w:jc w:val="both"/>
        <w:rPr>
          <w:rFonts w:ascii="Calibri" w:hAnsi="Calibri" w:cs="Calibri"/>
          <w:color w:val="000000"/>
          <w:sz w:val="24"/>
        </w:rPr>
      </w:pPr>
      <w:r w:rsidRPr="0023656B">
        <w:rPr>
          <w:rFonts w:ascii="Calibri" w:hAnsi="Calibri" w:cs="Calibri"/>
          <w:color w:val="000000"/>
          <w:sz w:val="24"/>
        </w:rPr>
        <w:t xml:space="preserve">Osnovna škola STJEPANA ANTOLOVIĆA, PRIVLAKA (u daljnjem tekstu: Škola) obuhvaća učenike dorasle za osnovnu školu s područja mjesta Privlaka. </w:t>
      </w:r>
    </w:p>
    <w:p w:rsidR="00731BE9" w:rsidRPr="0023656B" w:rsidRDefault="00731BE9" w:rsidP="009D339C">
      <w:pPr>
        <w:jc w:val="both"/>
        <w:rPr>
          <w:rFonts w:ascii="Calibri" w:hAnsi="Calibri" w:cs="Calibri"/>
          <w:color w:val="000000"/>
          <w:sz w:val="24"/>
        </w:rPr>
      </w:pPr>
    </w:p>
    <w:p w:rsidR="00731BE9" w:rsidRPr="0023656B" w:rsidRDefault="00731BE9" w:rsidP="0023656B">
      <w:pPr>
        <w:rPr>
          <w:rFonts w:ascii="Calibri" w:hAnsi="Calibri" w:cs="Calibri"/>
          <w:color w:val="000000"/>
          <w:sz w:val="24"/>
        </w:rPr>
      </w:pPr>
    </w:p>
    <w:p w:rsidR="00731BE9" w:rsidRPr="0023656B" w:rsidRDefault="00731BE9" w:rsidP="0023656B">
      <w:pPr>
        <w:numPr>
          <w:ilvl w:val="1"/>
          <w:numId w:val="1"/>
        </w:numPr>
        <w:tabs>
          <w:tab w:val="left" w:pos="426"/>
        </w:tabs>
        <w:rPr>
          <w:rFonts w:ascii="Calibri" w:hAnsi="Calibri" w:cs="Calibri"/>
          <w:b/>
          <w:color w:val="000000"/>
          <w:sz w:val="24"/>
        </w:rPr>
      </w:pPr>
      <w:r w:rsidRPr="0023656B">
        <w:rPr>
          <w:rFonts w:ascii="Calibri" w:hAnsi="Calibri" w:cs="Calibri"/>
          <w:b/>
          <w:color w:val="000000"/>
          <w:sz w:val="24"/>
        </w:rPr>
        <w:t>PROSTORNI UVJETI</w:t>
      </w:r>
    </w:p>
    <w:p w:rsidR="00731BE9" w:rsidRPr="0023656B" w:rsidRDefault="00731BE9" w:rsidP="0023656B">
      <w:pPr>
        <w:tabs>
          <w:tab w:val="left" w:pos="426"/>
        </w:tabs>
        <w:ind w:left="360"/>
        <w:rPr>
          <w:rFonts w:ascii="Calibri" w:hAnsi="Calibri" w:cs="Calibri"/>
          <w:b/>
          <w:color w:val="000000"/>
          <w:sz w:val="24"/>
        </w:rPr>
      </w:pPr>
    </w:p>
    <w:p w:rsidR="00731BE9" w:rsidRPr="0023656B" w:rsidRDefault="00731BE9" w:rsidP="0023656B">
      <w:pPr>
        <w:numPr>
          <w:ilvl w:val="2"/>
          <w:numId w:val="1"/>
        </w:numPr>
        <w:tabs>
          <w:tab w:val="left" w:pos="426"/>
        </w:tabs>
        <w:rPr>
          <w:rFonts w:ascii="Calibri" w:hAnsi="Calibri" w:cs="Calibri"/>
          <w:b/>
          <w:color w:val="000000"/>
          <w:sz w:val="24"/>
        </w:rPr>
      </w:pPr>
      <w:r w:rsidRPr="0023656B">
        <w:rPr>
          <w:rFonts w:ascii="Calibri" w:hAnsi="Calibri" w:cs="Calibri"/>
          <w:b/>
          <w:color w:val="000000"/>
          <w:sz w:val="24"/>
        </w:rPr>
        <w:t>UNUTRAŠNJI ŠKOLSKI PROSTOR</w:t>
      </w:r>
    </w:p>
    <w:p w:rsidR="00731BE9" w:rsidRPr="0023656B" w:rsidRDefault="00731BE9" w:rsidP="0023656B">
      <w:pPr>
        <w:tabs>
          <w:tab w:val="left" w:pos="426"/>
        </w:tabs>
        <w:rPr>
          <w:rFonts w:ascii="Calibri" w:hAnsi="Calibri" w:cs="Calibri"/>
          <w:color w:val="000000"/>
          <w:sz w:val="24"/>
        </w:rPr>
      </w:pPr>
    </w:p>
    <w:p w:rsidR="00731BE9" w:rsidRPr="0023656B" w:rsidRDefault="00731BE9" w:rsidP="0023656B">
      <w:pPr>
        <w:tabs>
          <w:tab w:val="left" w:pos="426"/>
        </w:tabs>
        <w:jc w:val="both"/>
        <w:rPr>
          <w:rFonts w:ascii="Calibri" w:hAnsi="Calibri" w:cs="Calibri"/>
          <w:color w:val="000000"/>
          <w:sz w:val="24"/>
        </w:rPr>
      </w:pPr>
      <w:r w:rsidRPr="0023656B">
        <w:rPr>
          <w:rFonts w:ascii="Calibri" w:hAnsi="Calibri" w:cs="Calibri"/>
          <w:color w:val="000000"/>
          <w:sz w:val="24"/>
        </w:rPr>
        <w:t xml:space="preserve">              Škola u potpunosti zadovoljava potrebama ukupnoga broja učenika ove školske godine glede unutrašnjega prostora za rad u dvjema smjenama. Međutim, za rad u jednoj smjeni, bilo bi potrebno izgraditi još osam učionica i prateće opreme uz dvoranu TZK.</w:t>
      </w:r>
    </w:p>
    <w:p w:rsidR="00731BE9" w:rsidRPr="0023656B" w:rsidRDefault="00731BE9" w:rsidP="0023656B">
      <w:pPr>
        <w:tabs>
          <w:tab w:val="left" w:pos="426"/>
        </w:tabs>
        <w:jc w:val="both"/>
        <w:rPr>
          <w:rFonts w:ascii="Calibri" w:hAnsi="Calibri" w:cs="Calibri"/>
          <w:color w:val="000000"/>
          <w:sz w:val="24"/>
        </w:rPr>
      </w:pPr>
      <w:r w:rsidRPr="0023656B">
        <w:rPr>
          <w:rFonts w:ascii="Calibri" w:hAnsi="Calibri" w:cs="Calibri"/>
          <w:color w:val="000000"/>
          <w:sz w:val="24"/>
        </w:rPr>
        <w:t xml:space="preserve">              Prostor je nepromijenjen u odnosu na prošlu školsku godinu. Škola raspolaže s jedanaest učionica i dvoranom za tjelesnu i zdravstvenu kulturu te je dobro opremljena nastavnim sredstvima i pomagalima.</w:t>
      </w:r>
      <w:r w:rsidR="00E90C0D">
        <w:rPr>
          <w:rFonts w:ascii="Calibri" w:hAnsi="Calibri" w:cs="Calibri"/>
          <w:color w:val="000000"/>
          <w:sz w:val="24"/>
        </w:rPr>
        <w:t xml:space="preserve"> Jedna učionica bit će preuređena za potrebe </w:t>
      </w:r>
      <w:proofErr w:type="spellStart"/>
      <w:r w:rsidR="00E90C0D">
        <w:rPr>
          <w:rFonts w:ascii="Calibri" w:hAnsi="Calibri" w:cs="Calibri"/>
          <w:color w:val="000000"/>
          <w:sz w:val="24"/>
        </w:rPr>
        <w:t>predškole</w:t>
      </w:r>
      <w:proofErr w:type="spellEnd"/>
      <w:r w:rsidR="00E90C0D">
        <w:rPr>
          <w:rFonts w:ascii="Calibri" w:hAnsi="Calibri" w:cs="Calibri"/>
          <w:color w:val="000000"/>
          <w:sz w:val="24"/>
        </w:rPr>
        <w:t>.</w:t>
      </w:r>
    </w:p>
    <w:p w:rsidR="00731BE9" w:rsidRDefault="00731BE9" w:rsidP="0023656B">
      <w:pPr>
        <w:tabs>
          <w:tab w:val="left" w:pos="426"/>
        </w:tabs>
        <w:rPr>
          <w:rFonts w:ascii="Calibri" w:hAnsi="Calibri" w:cs="Calibri"/>
          <w:color w:val="000000"/>
          <w:sz w:val="24"/>
        </w:rPr>
      </w:pPr>
    </w:p>
    <w:p w:rsidR="00731BE9" w:rsidRPr="006A22EB" w:rsidRDefault="00731BE9" w:rsidP="0023656B">
      <w:pPr>
        <w:tabs>
          <w:tab w:val="left" w:pos="426"/>
        </w:tabs>
        <w:rPr>
          <w:rFonts w:ascii="Calibri" w:hAnsi="Calibri" w:cs="Calibri"/>
          <w:b/>
          <w:sz w:val="24"/>
        </w:rPr>
      </w:pPr>
      <w:r w:rsidRPr="00855669">
        <w:rPr>
          <w:rFonts w:ascii="Calibri" w:hAnsi="Calibri" w:cs="Calibri"/>
          <w:b/>
          <w:sz w:val="24"/>
        </w:rPr>
        <w:t xml:space="preserve">           1.2.2. </w:t>
      </w:r>
      <w:r w:rsidRPr="006A22EB">
        <w:rPr>
          <w:rFonts w:ascii="Calibri" w:hAnsi="Calibri" w:cs="Calibri"/>
          <w:b/>
          <w:sz w:val="24"/>
        </w:rPr>
        <w:t xml:space="preserve">PLAN OBNOVE, ADAPTACIJE, DOGRADNJE I IZGRADNJE   </w:t>
      </w:r>
    </w:p>
    <w:p w:rsidR="00731BE9" w:rsidRPr="006A22EB" w:rsidRDefault="00731BE9" w:rsidP="0023656B">
      <w:pPr>
        <w:rPr>
          <w:rFonts w:ascii="Calibri" w:hAnsi="Calibri" w:cs="Calibri"/>
          <w:b/>
          <w:sz w:val="24"/>
        </w:rPr>
      </w:pPr>
      <w:r w:rsidRPr="006A22EB">
        <w:rPr>
          <w:rFonts w:ascii="Calibri" w:hAnsi="Calibri" w:cs="Calibri"/>
          <w:b/>
          <w:sz w:val="24"/>
        </w:rPr>
        <w:t xml:space="preserve">                     NOVOG PROSTORA </w:t>
      </w:r>
    </w:p>
    <w:p w:rsidR="00731BE9" w:rsidRPr="00151AA9" w:rsidRDefault="00731BE9" w:rsidP="0023656B">
      <w:pPr>
        <w:rPr>
          <w:rFonts w:ascii="Calibri" w:hAnsi="Calibri" w:cs="Calibri"/>
          <w:color w:val="FF0000"/>
          <w:sz w:val="24"/>
        </w:rPr>
      </w:pPr>
      <w:r w:rsidRPr="00151AA9">
        <w:rPr>
          <w:rFonts w:ascii="Calibri" w:hAnsi="Calibri" w:cs="Calibri"/>
          <w:color w:val="FF0000"/>
          <w:sz w:val="24"/>
        </w:rPr>
        <w:t xml:space="preserve">    </w:t>
      </w:r>
    </w:p>
    <w:p w:rsidR="00731BE9" w:rsidRPr="001A18A3" w:rsidRDefault="00731BE9" w:rsidP="0023656B">
      <w:pPr>
        <w:ind w:firstLine="709"/>
        <w:jc w:val="both"/>
        <w:rPr>
          <w:rFonts w:ascii="Calibri" w:hAnsi="Calibri" w:cs="Calibri"/>
          <w:sz w:val="24"/>
        </w:rPr>
      </w:pPr>
      <w:r w:rsidRPr="001A18A3">
        <w:rPr>
          <w:rFonts w:ascii="Calibri" w:hAnsi="Calibri" w:cs="Calibri"/>
          <w:sz w:val="24"/>
        </w:rPr>
        <w:t xml:space="preserve">Zgrada je škole sagrađena 1982. godine. Škola je redovito održavana u skladu s financijskim mogućnostima. </w:t>
      </w:r>
    </w:p>
    <w:p w:rsidR="009A0368" w:rsidRDefault="008020D7" w:rsidP="00410E8D">
      <w:pPr>
        <w:jc w:val="both"/>
        <w:rPr>
          <w:rFonts w:ascii="Calibri" w:hAnsi="Calibri" w:cs="Calibri"/>
          <w:sz w:val="24"/>
        </w:rPr>
      </w:pPr>
      <w:r w:rsidRPr="00DC7D6D">
        <w:rPr>
          <w:rFonts w:ascii="Calibri" w:hAnsi="Calibri" w:cs="Calibri"/>
          <w:sz w:val="24"/>
        </w:rPr>
        <w:t>U</w:t>
      </w:r>
      <w:r w:rsidR="00855669" w:rsidRPr="00DC7D6D">
        <w:rPr>
          <w:rFonts w:ascii="Calibri" w:hAnsi="Calibri" w:cs="Calibri"/>
          <w:sz w:val="24"/>
        </w:rPr>
        <w:t xml:space="preserve"> školi je izvršena</w:t>
      </w:r>
      <w:r w:rsidR="00731BE9" w:rsidRPr="00DC7D6D">
        <w:rPr>
          <w:rFonts w:ascii="Calibri" w:hAnsi="Calibri" w:cs="Calibri"/>
          <w:sz w:val="24"/>
        </w:rPr>
        <w:t xml:space="preserve"> </w:t>
      </w:r>
      <w:r w:rsidR="002F4CA5" w:rsidRPr="00DC7D6D">
        <w:rPr>
          <w:rFonts w:ascii="Calibri" w:hAnsi="Calibri" w:cs="Calibri"/>
          <w:sz w:val="24"/>
        </w:rPr>
        <w:t>sanacija</w:t>
      </w:r>
      <w:r w:rsidR="00E23EB8">
        <w:rPr>
          <w:rFonts w:ascii="Calibri" w:hAnsi="Calibri" w:cs="Calibri"/>
          <w:sz w:val="24"/>
        </w:rPr>
        <w:t xml:space="preserve"> sanitarnih čvorova (pročišćavanje), oličeni su toaleti za djelatnike, vanjski zidovi su oličeni radi prekrivanja neprimjerenih grafita. Na vanjskom igralištu su napravljene nove stative, a u dvorani i holu škole su polirani podovi. </w:t>
      </w:r>
    </w:p>
    <w:p w:rsidR="00E23EB8" w:rsidRPr="00DC7D6D" w:rsidRDefault="00E23EB8" w:rsidP="00410E8D">
      <w:pPr>
        <w:jc w:val="both"/>
        <w:rPr>
          <w:rFonts w:ascii="Calibri" w:hAnsi="Calibri" w:cs="Calibri"/>
          <w:sz w:val="24"/>
        </w:rPr>
      </w:pPr>
      <w:r>
        <w:rPr>
          <w:rFonts w:ascii="Calibri" w:hAnsi="Calibri" w:cs="Calibri"/>
          <w:sz w:val="24"/>
        </w:rPr>
        <w:t>Tijekom prošle godine realiziran je projekt EKO – UČIONICA u skl</w:t>
      </w:r>
      <w:r w:rsidR="00E90C0D">
        <w:rPr>
          <w:rFonts w:ascii="Calibri" w:hAnsi="Calibri" w:cs="Calibri"/>
          <w:sz w:val="24"/>
        </w:rPr>
        <w:t>o</w:t>
      </w:r>
      <w:r>
        <w:rPr>
          <w:rFonts w:ascii="Calibri" w:hAnsi="Calibri" w:cs="Calibri"/>
          <w:sz w:val="24"/>
        </w:rPr>
        <w:t xml:space="preserve">pu kojega smo izgradili vanjsku učionicu (sjenicu), djelomično uz pobjedu na natječaju za donaciju </w:t>
      </w:r>
      <w:r w:rsidRPr="00E23EB8">
        <w:rPr>
          <w:rFonts w:ascii="Calibri" w:hAnsi="Calibri" w:cs="Calibri"/>
          <w:i/>
          <w:sz w:val="24"/>
        </w:rPr>
        <w:t>ADRIS grupe</w:t>
      </w:r>
      <w:r>
        <w:rPr>
          <w:rFonts w:ascii="Calibri" w:hAnsi="Calibri" w:cs="Calibri"/>
          <w:sz w:val="24"/>
        </w:rPr>
        <w:t xml:space="preserve"> te uz veliku pomoć i partnerstvo Općine Privlaka. Zbog potreba održavanja i košenja velikih površina oko škole kupljenja je trakt</w:t>
      </w:r>
      <w:r w:rsidR="004F3A16">
        <w:rPr>
          <w:rFonts w:ascii="Calibri" w:hAnsi="Calibri" w:cs="Calibri"/>
          <w:sz w:val="24"/>
        </w:rPr>
        <w:t>orska kosilica.</w:t>
      </w:r>
    </w:p>
    <w:p w:rsidR="00410E8D" w:rsidRPr="00DC7D6D" w:rsidRDefault="00731BE9" w:rsidP="008020D7">
      <w:pPr>
        <w:jc w:val="both"/>
        <w:rPr>
          <w:rFonts w:ascii="Calibri" w:hAnsi="Calibri" w:cs="Calibri"/>
          <w:sz w:val="24"/>
        </w:rPr>
      </w:pPr>
      <w:r w:rsidRPr="00DC7D6D">
        <w:rPr>
          <w:rFonts w:ascii="Calibri" w:hAnsi="Calibri" w:cs="Calibri"/>
          <w:sz w:val="24"/>
        </w:rPr>
        <w:t>Školska zgrada zahtjeva puno popravaka zbog dotrajalosti te se u doglednom periodu planira realizirati</w:t>
      </w:r>
      <w:r w:rsidR="00410E8D" w:rsidRPr="00DC7D6D">
        <w:rPr>
          <w:rFonts w:ascii="Calibri" w:hAnsi="Calibri" w:cs="Calibri"/>
          <w:sz w:val="24"/>
        </w:rPr>
        <w:t xml:space="preserve"> kompletna obnova zgrade (od temelja do krova). </w:t>
      </w:r>
      <w:r w:rsidR="00DC7D6D" w:rsidRPr="00DC7D6D">
        <w:rPr>
          <w:rFonts w:ascii="Calibri" w:hAnsi="Calibri" w:cs="Calibri"/>
          <w:sz w:val="24"/>
        </w:rPr>
        <w:t xml:space="preserve"> </w:t>
      </w:r>
      <w:r w:rsidR="0091731A">
        <w:rPr>
          <w:rFonts w:ascii="Calibri" w:hAnsi="Calibri" w:cs="Calibri"/>
          <w:sz w:val="24"/>
        </w:rPr>
        <w:t>U tu svrhu izrađen je troškovnik za cijelu rekonstrukciju zgrade.</w:t>
      </w:r>
      <w:r w:rsidR="00E77036">
        <w:rPr>
          <w:rFonts w:ascii="Calibri" w:hAnsi="Calibri" w:cs="Calibri"/>
          <w:sz w:val="24"/>
        </w:rPr>
        <w:t xml:space="preserve"> </w:t>
      </w:r>
    </w:p>
    <w:p w:rsidR="00731BE9" w:rsidRPr="00DC7D6D" w:rsidRDefault="00E77036" w:rsidP="008020D7">
      <w:pPr>
        <w:jc w:val="both"/>
        <w:rPr>
          <w:rFonts w:ascii="Calibri" w:hAnsi="Calibri" w:cs="Calibri"/>
          <w:sz w:val="24"/>
        </w:rPr>
      </w:pPr>
      <w:r>
        <w:rPr>
          <w:rFonts w:ascii="Calibri" w:hAnsi="Calibri" w:cs="Calibri"/>
          <w:sz w:val="24"/>
        </w:rPr>
        <w:t xml:space="preserve">U njemu se nalaze </w:t>
      </w:r>
      <w:r w:rsidR="00410E8D" w:rsidRPr="00DC7D6D">
        <w:rPr>
          <w:rFonts w:ascii="Calibri" w:hAnsi="Calibri" w:cs="Calibri"/>
          <w:sz w:val="24"/>
        </w:rPr>
        <w:t xml:space="preserve"> sljedeći radovi:</w:t>
      </w:r>
    </w:p>
    <w:p w:rsidR="00410E8D" w:rsidRPr="00DC7D6D" w:rsidRDefault="00A85228" w:rsidP="00DA1A24">
      <w:pPr>
        <w:numPr>
          <w:ilvl w:val="1"/>
          <w:numId w:val="8"/>
        </w:numPr>
        <w:jc w:val="both"/>
        <w:rPr>
          <w:rFonts w:ascii="Calibri" w:hAnsi="Calibri" w:cs="Calibri"/>
          <w:sz w:val="24"/>
        </w:rPr>
      </w:pPr>
      <w:r>
        <w:rPr>
          <w:rFonts w:ascii="Calibri" w:hAnsi="Calibri" w:cs="Calibri"/>
          <w:sz w:val="24"/>
        </w:rPr>
        <w:t>Zam</w:t>
      </w:r>
      <w:r w:rsidR="00410E8D" w:rsidRPr="00DC7D6D">
        <w:rPr>
          <w:rFonts w:ascii="Calibri" w:hAnsi="Calibri" w:cs="Calibri"/>
          <w:sz w:val="24"/>
        </w:rPr>
        <w:t>jena stolarije</w:t>
      </w:r>
    </w:p>
    <w:p w:rsidR="00855669" w:rsidRPr="00DC7D6D" w:rsidRDefault="00855669" w:rsidP="00DA1A24">
      <w:pPr>
        <w:numPr>
          <w:ilvl w:val="1"/>
          <w:numId w:val="8"/>
        </w:numPr>
        <w:jc w:val="both"/>
        <w:rPr>
          <w:rFonts w:ascii="Calibri" w:hAnsi="Calibri" w:cs="Calibri"/>
          <w:sz w:val="24"/>
        </w:rPr>
      </w:pPr>
      <w:r w:rsidRPr="00DC7D6D">
        <w:rPr>
          <w:rFonts w:ascii="Calibri" w:hAnsi="Calibri" w:cs="Calibri"/>
          <w:sz w:val="24"/>
        </w:rPr>
        <w:t>Prekrivanje krovišta (sanacija krova zbog prokišnjavanja)</w:t>
      </w:r>
      <w:r w:rsidR="008020D7" w:rsidRPr="00DC7D6D">
        <w:rPr>
          <w:rFonts w:ascii="Calibri" w:hAnsi="Calibri" w:cs="Calibri"/>
          <w:sz w:val="24"/>
        </w:rPr>
        <w:t xml:space="preserve">  </w:t>
      </w:r>
    </w:p>
    <w:p w:rsidR="000E26BD" w:rsidRPr="00DC7D6D" w:rsidRDefault="000E26BD" w:rsidP="00DA1A24">
      <w:pPr>
        <w:numPr>
          <w:ilvl w:val="1"/>
          <w:numId w:val="8"/>
        </w:numPr>
        <w:jc w:val="both"/>
        <w:rPr>
          <w:rFonts w:ascii="Calibri" w:hAnsi="Calibri" w:cs="Calibri"/>
          <w:sz w:val="24"/>
        </w:rPr>
      </w:pPr>
      <w:r w:rsidRPr="00DC7D6D">
        <w:rPr>
          <w:rFonts w:ascii="Calibri" w:hAnsi="Calibri" w:cs="Calibri"/>
          <w:sz w:val="24"/>
        </w:rPr>
        <w:t>Sanacija i rekonstrukcija rasvjete (unutarnje)</w:t>
      </w:r>
      <w:r w:rsidR="008020D7" w:rsidRPr="00DC7D6D">
        <w:rPr>
          <w:rFonts w:ascii="Calibri" w:hAnsi="Calibri" w:cs="Calibri"/>
          <w:sz w:val="24"/>
        </w:rPr>
        <w:t xml:space="preserve"> </w:t>
      </w:r>
    </w:p>
    <w:p w:rsidR="00A067D3" w:rsidRPr="00DC7D6D" w:rsidRDefault="00A067D3" w:rsidP="00DA1A24">
      <w:pPr>
        <w:numPr>
          <w:ilvl w:val="1"/>
          <w:numId w:val="8"/>
        </w:numPr>
        <w:jc w:val="both"/>
        <w:rPr>
          <w:rFonts w:ascii="Calibri" w:hAnsi="Calibri" w:cs="Calibri"/>
          <w:sz w:val="24"/>
        </w:rPr>
      </w:pPr>
      <w:r w:rsidRPr="00DC7D6D">
        <w:rPr>
          <w:rFonts w:ascii="Calibri" w:hAnsi="Calibri" w:cs="Calibri"/>
          <w:sz w:val="24"/>
        </w:rPr>
        <w:t>Izolacija</w:t>
      </w:r>
    </w:p>
    <w:p w:rsidR="00410E8D" w:rsidRPr="00DC7D6D" w:rsidRDefault="00410E8D" w:rsidP="00DA1A24">
      <w:pPr>
        <w:numPr>
          <w:ilvl w:val="1"/>
          <w:numId w:val="8"/>
        </w:numPr>
        <w:jc w:val="both"/>
        <w:rPr>
          <w:rFonts w:ascii="Calibri" w:hAnsi="Calibri" w:cs="Calibri"/>
          <w:sz w:val="24"/>
        </w:rPr>
      </w:pPr>
      <w:r w:rsidRPr="00DC7D6D">
        <w:rPr>
          <w:rFonts w:ascii="Calibri" w:hAnsi="Calibri" w:cs="Calibri"/>
          <w:sz w:val="24"/>
        </w:rPr>
        <w:t xml:space="preserve">Instalacije (vodovod, kanalizacija i struja) </w:t>
      </w:r>
    </w:p>
    <w:p w:rsidR="00410E8D" w:rsidRPr="00DC7D6D" w:rsidRDefault="00410E8D" w:rsidP="00DA1A24">
      <w:pPr>
        <w:numPr>
          <w:ilvl w:val="1"/>
          <w:numId w:val="8"/>
        </w:numPr>
        <w:jc w:val="both"/>
        <w:rPr>
          <w:rFonts w:ascii="Calibri" w:hAnsi="Calibri" w:cs="Calibri"/>
          <w:sz w:val="24"/>
        </w:rPr>
      </w:pPr>
      <w:r w:rsidRPr="00DC7D6D">
        <w:rPr>
          <w:rFonts w:ascii="Calibri" w:hAnsi="Calibri" w:cs="Calibri"/>
          <w:sz w:val="24"/>
        </w:rPr>
        <w:t>Sportska dvorana</w:t>
      </w:r>
    </w:p>
    <w:p w:rsidR="00410E8D" w:rsidRPr="00DC7D6D" w:rsidRDefault="00410E8D" w:rsidP="00DA1A24">
      <w:pPr>
        <w:numPr>
          <w:ilvl w:val="1"/>
          <w:numId w:val="8"/>
        </w:numPr>
        <w:jc w:val="both"/>
        <w:rPr>
          <w:rFonts w:ascii="Calibri" w:hAnsi="Calibri" w:cs="Calibri"/>
          <w:sz w:val="24"/>
        </w:rPr>
      </w:pPr>
      <w:r w:rsidRPr="00DC7D6D">
        <w:rPr>
          <w:rFonts w:ascii="Calibri" w:hAnsi="Calibri" w:cs="Calibri"/>
          <w:sz w:val="24"/>
        </w:rPr>
        <w:t>Podovi u svim učionicama</w:t>
      </w:r>
    </w:p>
    <w:p w:rsidR="00410E8D" w:rsidRPr="00DC7D6D" w:rsidRDefault="00410E8D" w:rsidP="00DA1A24">
      <w:pPr>
        <w:numPr>
          <w:ilvl w:val="1"/>
          <w:numId w:val="8"/>
        </w:numPr>
        <w:jc w:val="both"/>
        <w:rPr>
          <w:rFonts w:ascii="Calibri" w:hAnsi="Calibri" w:cs="Calibri"/>
          <w:sz w:val="24"/>
        </w:rPr>
      </w:pPr>
      <w:r w:rsidRPr="00DC7D6D">
        <w:rPr>
          <w:rFonts w:ascii="Calibri" w:hAnsi="Calibri" w:cs="Calibri"/>
          <w:sz w:val="24"/>
        </w:rPr>
        <w:t>Namještaj (stolice, klupe, ploče)</w:t>
      </w:r>
    </w:p>
    <w:p w:rsidR="00410E8D" w:rsidRPr="00DC7D6D" w:rsidRDefault="00410E8D" w:rsidP="00DA1A24">
      <w:pPr>
        <w:numPr>
          <w:ilvl w:val="1"/>
          <w:numId w:val="8"/>
        </w:numPr>
        <w:jc w:val="both"/>
        <w:rPr>
          <w:rFonts w:ascii="Calibri" w:hAnsi="Calibri" w:cs="Calibri"/>
          <w:sz w:val="24"/>
        </w:rPr>
      </w:pPr>
      <w:r w:rsidRPr="00DC7D6D">
        <w:rPr>
          <w:rFonts w:ascii="Calibri" w:hAnsi="Calibri" w:cs="Calibri"/>
          <w:sz w:val="24"/>
        </w:rPr>
        <w:t>Grijanje</w:t>
      </w:r>
      <w:r w:rsidR="00E90C0D">
        <w:rPr>
          <w:rFonts w:ascii="Calibri" w:hAnsi="Calibri" w:cs="Calibri"/>
          <w:sz w:val="24"/>
        </w:rPr>
        <w:t xml:space="preserve"> (kotlovnica)</w:t>
      </w:r>
    </w:p>
    <w:p w:rsidR="00E77036" w:rsidRDefault="00E77036">
      <w:pPr>
        <w:rPr>
          <w:rFonts w:ascii="Calibri" w:hAnsi="Calibri" w:cs="Calibri"/>
          <w:sz w:val="24"/>
        </w:rPr>
      </w:pPr>
      <w:r>
        <w:rPr>
          <w:rFonts w:ascii="Calibri" w:hAnsi="Calibri" w:cs="Calibri"/>
          <w:sz w:val="24"/>
        </w:rPr>
        <w:br w:type="page"/>
      </w:r>
    </w:p>
    <w:p w:rsidR="00F465F0" w:rsidRDefault="00E77036" w:rsidP="006A22EB">
      <w:pPr>
        <w:rPr>
          <w:rFonts w:ascii="Calibri" w:hAnsi="Calibri" w:cs="Calibri"/>
          <w:sz w:val="24"/>
        </w:rPr>
      </w:pPr>
      <w:r>
        <w:rPr>
          <w:rFonts w:ascii="Calibri" w:hAnsi="Calibri" w:cs="Calibri"/>
          <w:sz w:val="24"/>
        </w:rPr>
        <w:lastRenderedPageBreak/>
        <w:t xml:space="preserve">Prema </w:t>
      </w:r>
      <w:r w:rsidRPr="006A22EB">
        <w:rPr>
          <w:rFonts w:ascii="Calibri" w:hAnsi="Calibri" w:cs="Calibri"/>
          <w:i/>
          <w:sz w:val="24"/>
        </w:rPr>
        <w:t>Odluci</w:t>
      </w:r>
      <w:r w:rsidR="00BC7FB6" w:rsidRPr="006A22EB">
        <w:rPr>
          <w:rFonts w:ascii="Calibri" w:hAnsi="Calibri" w:cs="Calibri"/>
          <w:i/>
          <w:sz w:val="24"/>
        </w:rPr>
        <w:t xml:space="preserve"> o kriterijima i mjerilima za financiranje</w:t>
      </w:r>
      <w:r w:rsidR="00371FF2" w:rsidRPr="006A22EB">
        <w:rPr>
          <w:rFonts w:ascii="Calibri" w:hAnsi="Calibri" w:cs="Calibri"/>
          <w:i/>
          <w:sz w:val="24"/>
        </w:rPr>
        <w:t xml:space="preserve"> te</w:t>
      </w:r>
      <w:r w:rsidR="006A22EB" w:rsidRPr="006A22EB">
        <w:rPr>
          <w:rFonts w:ascii="Calibri" w:hAnsi="Calibri" w:cs="Calibri"/>
          <w:i/>
          <w:sz w:val="24"/>
        </w:rPr>
        <w:t xml:space="preserve">kućih izdataka investicijskog </w:t>
      </w:r>
      <w:r w:rsidR="00371FF2" w:rsidRPr="006A22EB">
        <w:rPr>
          <w:rFonts w:ascii="Calibri" w:hAnsi="Calibri" w:cs="Calibri"/>
          <w:i/>
          <w:sz w:val="24"/>
        </w:rPr>
        <w:t>održavanja</w:t>
      </w:r>
      <w:r w:rsidR="006A22EB" w:rsidRPr="006A22EB">
        <w:rPr>
          <w:rFonts w:ascii="Calibri" w:hAnsi="Calibri" w:cs="Calibri"/>
          <w:i/>
          <w:sz w:val="24"/>
        </w:rPr>
        <w:t xml:space="preserve"> osnovnih škola u 2018. godini</w:t>
      </w:r>
      <w:r w:rsidR="006A22EB">
        <w:rPr>
          <w:rFonts w:ascii="Calibri" w:hAnsi="Calibri" w:cs="Calibri"/>
          <w:sz w:val="24"/>
        </w:rPr>
        <w:t xml:space="preserve"> objavljenoj u „Službenom vjesniku“ Vukovarsko – srijemske županije br.3/18 našoj škola je za dogradnju škole dodijeljeno 225.000,00 kuna i za izradu elaborata</w:t>
      </w:r>
      <w:r w:rsidR="00E90C0D">
        <w:rPr>
          <w:rFonts w:ascii="Calibri" w:hAnsi="Calibri" w:cs="Calibri"/>
          <w:sz w:val="24"/>
        </w:rPr>
        <w:t>, a</w:t>
      </w:r>
      <w:r w:rsidR="006A22EB">
        <w:rPr>
          <w:rFonts w:ascii="Calibri" w:hAnsi="Calibri" w:cs="Calibri"/>
          <w:sz w:val="24"/>
        </w:rPr>
        <w:t xml:space="preserve"> za sanaciju </w:t>
      </w:r>
      <w:r w:rsidR="00E90C0D">
        <w:rPr>
          <w:rFonts w:ascii="Calibri" w:hAnsi="Calibri" w:cs="Calibri"/>
          <w:sz w:val="24"/>
        </w:rPr>
        <w:t xml:space="preserve">zida </w:t>
      </w:r>
      <w:r w:rsidR="006A22EB">
        <w:rPr>
          <w:rFonts w:ascii="Calibri" w:hAnsi="Calibri" w:cs="Calibri"/>
          <w:sz w:val="24"/>
        </w:rPr>
        <w:t>15.000,00 kuna.</w:t>
      </w:r>
    </w:p>
    <w:p w:rsidR="001A3315" w:rsidRPr="001A3315" w:rsidRDefault="001A3315" w:rsidP="006A22EB">
      <w:pPr>
        <w:rPr>
          <w:rFonts w:ascii="Calibri" w:hAnsi="Calibri" w:cs="Calibri"/>
          <w:sz w:val="24"/>
        </w:rPr>
      </w:pPr>
      <w:r>
        <w:rPr>
          <w:rFonts w:ascii="Calibri" w:hAnsi="Calibri" w:cs="Calibri"/>
          <w:sz w:val="24"/>
        </w:rPr>
        <w:t xml:space="preserve">Također, prema </w:t>
      </w:r>
      <w:r w:rsidRPr="001A3315">
        <w:rPr>
          <w:rFonts w:ascii="Calibri" w:hAnsi="Calibri" w:cs="Calibri"/>
          <w:i/>
          <w:sz w:val="24"/>
        </w:rPr>
        <w:t xml:space="preserve">Odluci o financiranju nabave informatičke opreme za 673 osnovne škole u okviru Cjelovite </w:t>
      </w:r>
      <w:proofErr w:type="spellStart"/>
      <w:r w:rsidRPr="001A3315">
        <w:rPr>
          <w:rFonts w:ascii="Calibri" w:hAnsi="Calibri" w:cs="Calibri"/>
          <w:i/>
          <w:sz w:val="24"/>
        </w:rPr>
        <w:t>kurikularne</w:t>
      </w:r>
      <w:proofErr w:type="spellEnd"/>
      <w:r w:rsidRPr="001A3315">
        <w:rPr>
          <w:rFonts w:ascii="Calibri" w:hAnsi="Calibri" w:cs="Calibri"/>
          <w:i/>
          <w:sz w:val="24"/>
        </w:rPr>
        <w:t xml:space="preserve"> reforme za rani i predškolski, osnovnoškolski i srednjoškolski odgoj i obrazovanje i uvođenje Informatike kao obveznog predmeta u školskoj godini 2018./2019. u V. i VI. razred</w:t>
      </w:r>
      <w:r>
        <w:rPr>
          <w:rFonts w:ascii="Calibri" w:hAnsi="Calibri" w:cs="Calibri"/>
          <w:sz w:val="24"/>
        </w:rPr>
        <w:t xml:space="preserve"> dodijeljena su nam sredstva za financiranje nabave informatičke opremu u iznosu 39.000, 00 kuna.</w:t>
      </w:r>
      <w:r w:rsidR="00D1516B">
        <w:rPr>
          <w:rFonts w:ascii="Calibri" w:hAnsi="Calibri" w:cs="Calibri"/>
          <w:sz w:val="24"/>
        </w:rPr>
        <w:t xml:space="preserve"> </w:t>
      </w:r>
    </w:p>
    <w:p w:rsidR="0066629D" w:rsidRPr="00DC7D6D" w:rsidRDefault="0066629D" w:rsidP="0066629D">
      <w:pPr>
        <w:ind w:left="1440"/>
        <w:jc w:val="both"/>
        <w:rPr>
          <w:rFonts w:ascii="Calibri" w:hAnsi="Calibri" w:cs="Calibri"/>
          <w:sz w:val="24"/>
        </w:rPr>
      </w:pPr>
    </w:p>
    <w:p w:rsidR="006A22EB" w:rsidRDefault="006A22EB" w:rsidP="006A22EB">
      <w:pPr>
        <w:rPr>
          <w:rFonts w:ascii="Calibri" w:hAnsi="Calibri" w:cs="Calibri"/>
          <w:b/>
          <w:sz w:val="24"/>
          <w:szCs w:val="24"/>
        </w:rPr>
      </w:pPr>
    </w:p>
    <w:p w:rsidR="00731BE9" w:rsidRDefault="0066629D" w:rsidP="006A22EB">
      <w:pPr>
        <w:rPr>
          <w:rFonts w:ascii="Calibri" w:hAnsi="Calibri" w:cs="Calibri"/>
          <w:b/>
          <w:sz w:val="24"/>
          <w:szCs w:val="24"/>
        </w:rPr>
      </w:pPr>
      <w:r w:rsidRPr="0066629D">
        <w:rPr>
          <w:rFonts w:ascii="Calibri" w:hAnsi="Calibri" w:cs="Calibri"/>
          <w:b/>
          <w:sz w:val="24"/>
          <w:szCs w:val="24"/>
        </w:rPr>
        <w:t>1.2.3. Informatizacija škole</w:t>
      </w:r>
      <w:r w:rsidR="00410E8D">
        <w:rPr>
          <w:rFonts w:ascii="Calibri" w:hAnsi="Calibri" w:cs="Calibri"/>
          <w:b/>
          <w:sz w:val="24"/>
          <w:szCs w:val="24"/>
        </w:rPr>
        <w:t xml:space="preserve"> zbog projekta e-Škole</w:t>
      </w:r>
    </w:p>
    <w:p w:rsidR="0066629D" w:rsidRDefault="0066629D" w:rsidP="0066629D">
      <w:pPr>
        <w:ind w:firstLine="360"/>
        <w:jc w:val="both"/>
        <w:rPr>
          <w:rFonts w:ascii="Calibri" w:hAnsi="Calibri" w:cs="Calibri"/>
          <w:b/>
          <w:sz w:val="24"/>
          <w:szCs w:val="24"/>
        </w:rPr>
      </w:pPr>
      <w:r>
        <w:rPr>
          <w:rFonts w:ascii="Calibri" w:hAnsi="Calibri" w:cs="Calibri"/>
          <w:b/>
          <w:sz w:val="24"/>
          <w:szCs w:val="24"/>
        </w:rPr>
        <w:tab/>
      </w:r>
    </w:p>
    <w:p w:rsidR="0066629D" w:rsidRPr="00DC7D6D" w:rsidRDefault="0066629D" w:rsidP="001A13FF">
      <w:pPr>
        <w:ind w:firstLine="708"/>
        <w:jc w:val="both"/>
        <w:rPr>
          <w:rFonts w:ascii="Calibri" w:hAnsi="Calibri" w:cs="Calibri"/>
          <w:sz w:val="24"/>
          <w:szCs w:val="24"/>
        </w:rPr>
      </w:pPr>
      <w:r>
        <w:rPr>
          <w:rFonts w:ascii="Calibri" w:hAnsi="Calibri" w:cs="Calibri"/>
          <w:sz w:val="24"/>
          <w:szCs w:val="24"/>
        </w:rPr>
        <w:t xml:space="preserve">Škola koristi e-dnevnike te s korištenjem istih upoznati su svi nastavnici i učenici koji putem e-dnevnika mogu pratiti svoje napredovanje i zabilješke nastavnika. </w:t>
      </w:r>
      <w:r w:rsidR="0062586A">
        <w:rPr>
          <w:rFonts w:ascii="Calibri" w:hAnsi="Calibri" w:cs="Calibri"/>
          <w:sz w:val="24"/>
          <w:szCs w:val="24"/>
        </w:rPr>
        <w:t xml:space="preserve">U školi je proveden projekt </w:t>
      </w:r>
      <w:r w:rsidR="0062586A" w:rsidRPr="0062586A">
        <w:rPr>
          <w:rFonts w:ascii="Calibri" w:hAnsi="Calibri" w:cs="Calibri"/>
          <w:i/>
          <w:sz w:val="24"/>
          <w:szCs w:val="24"/>
        </w:rPr>
        <w:t>e-Škola</w:t>
      </w:r>
      <w:r w:rsidR="0062586A">
        <w:rPr>
          <w:rFonts w:ascii="Calibri" w:hAnsi="Calibri" w:cs="Calibri"/>
          <w:sz w:val="24"/>
          <w:szCs w:val="24"/>
        </w:rPr>
        <w:t>.</w:t>
      </w:r>
      <w:r w:rsidR="008020D7">
        <w:rPr>
          <w:rFonts w:ascii="Calibri" w:hAnsi="Calibri" w:cs="Calibri"/>
          <w:sz w:val="24"/>
          <w:szCs w:val="24"/>
        </w:rPr>
        <w:t xml:space="preserve"> </w:t>
      </w:r>
      <w:r w:rsidR="001A18A3" w:rsidRPr="00DC7D6D">
        <w:rPr>
          <w:rFonts w:ascii="Calibri" w:hAnsi="Calibri" w:cs="Calibri"/>
          <w:sz w:val="24"/>
          <w:szCs w:val="24"/>
        </w:rPr>
        <w:t xml:space="preserve">U skladu s tim potpuno su obnovljene i opremljene dvije učionice za provedbu STEM predmeta i nastave prilagođene projektu </w:t>
      </w:r>
      <w:r w:rsidR="001A18A3" w:rsidRPr="0062586A">
        <w:rPr>
          <w:rFonts w:ascii="Calibri" w:hAnsi="Calibri" w:cs="Calibri"/>
          <w:i/>
          <w:sz w:val="24"/>
          <w:szCs w:val="24"/>
        </w:rPr>
        <w:t>e-Škola</w:t>
      </w:r>
      <w:r w:rsidR="001A18A3" w:rsidRPr="00DC7D6D">
        <w:rPr>
          <w:rFonts w:ascii="Calibri" w:hAnsi="Calibri" w:cs="Calibri"/>
          <w:sz w:val="24"/>
          <w:szCs w:val="24"/>
        </w:rPr>
        <w:t xml:space="preserve">. Također, </w:t>
      </w:r>
      <w:r w:rsidR="004F3A16">
        <w:rPr>
          <w:rFonts w:ascii="Calibri" w:hAnsi="Calibri" w:cs="Calibri"/>
          <w:sz w:val="24"/>
          <w:szCs w:val="24"/>
        </w:rPr>
        <w:t>uređena i opremljena su 2</w:t>
      </w:r>
      <w:r w:rsidR="00410E8D" w:rsidRPr="00DC7D6D">
        <w:rPr>
          <w:rFonts w:ascii="Calibri" w:hAnsi="Calibri" w:cs="Calibri"/>
          <w:sz w:val="24"/>
          <w:szCs w:val="24"/>
        </w:rPr>
        <w:t xml:space="preserve"> STEM kabineta. </w:t>
      </w:r>
      <w:r w:rsidR="00DC7D6D" w:rsidRPr="00DC7D6D">
        <w:rPr>
          <w:rFonts w:ascii="Calibri" w:hAnsi="Calibri" w:cs="Calibri"/>
          <w:sz w:val="24"/>
          <w:szCs w:val="24"/>
        </w:rPr>
        <w:t>Radovi su obuhvaćali obnovu podova</w:t>
      </w:r>
      <w:r w:rsidR="00410E8D" w:rsidRPr="00DC7D6D">
        <w:rPr>
          <w:rFonts w:ascii="Calibri" w:hAnsi="Calibri" w:cs="Calibri"/>
          <w:sz w:val="24"/>
          <w:szCs w:val="24"/>
        </w:rPr>
        <w:t xml:space="preserve">, </w:t>
      </w:r>
      <w:r w:rsidR="00DC7D6D" w:rsidRPr="00DC7D6D">
        <w:rPr>
          <w:rFonts w:ascii="Calibri" w:hAnsi="Calibri" w:cs="Calibri"/>
          <w:sz w:val="24"/>
          <w:szCs w:val="24"/>
        </w:rPr>
        <w:t>rasvjete</w:t>
      </w:r>
      <w:r w:rsidR="00410E8D" w:rsidRPr="00DC7D6D">
        <w:rPr>
          <w:rFonts w:ascii="Calibri" w:hAnsi="Calibri" w:cs="Calibri"/>
          <w:sz w:val="24"/>
          <w:szCs w:val="24"/>
        </w:rPr>
        <w:t>, novi</w:t>
      </w:r>
      <w:r w:rsidR="001A13FF">
        <w:rPr>
          <w:rFonts w:ascii="Calibri" w:hAnsi="Calibri" w:cs="Calibri"/>
          <w:sz w:val="24"/>
          <w:szCs w:val="24"/>
        </w:rPr>
        <w:t>h</w:t>
      </w:r>
      <w:r w:rsidR="00410E8D" w:rsidRPr="00DC7D6D">
        <w:rPr>
          <w:rFonts w:ascii="Calibri" w:hAnsi="Calibri" w:cs="Calibri"/>
          <w:sz w:val="24"/>
          <w:szCs w:val="24"/>
        </w:rPr>
        <w:t xml:space="preserve"> </w:t>
      </w:r>
      <w:r w:rsidR="00DC7D6D" w:rsidRPr="00DC7D6D">
        <w:rPr>
          <w:rFonts w:ascii="Calibri" w:hAnsi="Calibri" w:cs="Calibri"/>
          <w:sz w:val="24"/>
          <w:szCs w:val="24"/>
        </w:rPr>
        <w:t>zaštita na prozorima (</w:t>
      </w:r>
      <w:proofErr w:type="spellStart"/>
      <w:r w:rsidR="00DC7D6D" w:rsidRPr="00DC7D6D">
        <w:rPr>
          <w:rFonts w:ascii="Calibri" w:hAnsi="Calibri" w:cs="Calibri"/>
          <w:sz w:val="24"/>
          <w:szCs w:val="24"/>
        </w:rPr>
        <w:t>vencijaneri</w:t>
      </w:r>
      <w:proofErr w:type="spellEnd"/>
      <w:r w:rsidR="00DC7D6D" w:rsidRPr="00DC7D6D">
        <w:rPr>
          <w:rFonts w:ascii="Calibri" w:hAnsi="Calibri" w:cs="Calibri"/>
          <w:sz w:val="24"/>
          <w:szCs w:val="24"/>
        </w:rPr>
        <w:t xml:space="preserve">), </w:t>
      </w:r>
      <w:r w:rsidR="00410E8D" w:rsidRPr="00DC7D6D">
        <w:rPr>
          <w:rFonts w:ascii="Calibri" w:hAnsi="Calibri" w:cs="Calibri"/>
          <w:sz w:val="24"/>
          <w:szCs w:val="24"/>
        </w:rPr>
        <w:t xml:space="preserve">novi namještaj te IKT </w:t>
      </w:r>
      <w:r w:rsidR="00DC7D6D" w:rsidRPr="00DC7D6D">
        <w:rPr>
          <w:rFonts w:ascii="Calibri" w:hAnsi="Calibri" w:cs="Calibri"/>
          <w:sz w:val="24"/>
          <w:szCs w:val="24"/>
        </w:rPr>
        <w:t xml:space="preserve">oprema, </w:t>
      </w:r>
      <w:r w:rsidR="00410E8D" w:rsidRPr="00DC7D6D">
        <w:rPr>
          <w:rFonts w:ascii="Calibri" w:hAnsi="Calibri" w:cs="Calibri"/>
          <w:sz w:val="24"/>
          <w:szCs w:val="24"/>
        </w:rPr>
        <w:t xml:space="preserve"> velike bijele ploče. </w:t>
      </w:r>
      <w:r w:rsidR="00DC7D6D" w:rsidRPr="00DC7D6D">
        <w:rPr>
          <w:rFonts w:ascii="Calibri" w:hAnsi="Calibri" w:cs="Calibri"/>
          <w:sz w:val="24"/>
          <w:szCs w:val="24"/>
        </w:rPr>
        <w:t xml:space="preserve">Pojačana je mreža te </w:t>
      </w:r>
      <w:r w:rsidR="001A13FF">
        <w:rPr>
          <w:rFonts w:ascii="Calibri" w:hAnsi="Calibri" w:cs="Calibri"/>
          <w:sz w:val="24"/>
          <w:szCs w:val="24"/>
        </w:rPr>
        <w:t>elektro</w:t>
      </w:r>
      <w:r w:rsidR="00410E8D" w:rsidRPr="00DC7D6D">
        <w:rPr>
          <w:rFonts w:ascii="Calibri" w:hAnsi="Calibri" w:cs="Calibri"/>
          <w:sz w:val="24"/>
          <w:szCs w:val="24"/>
        </w:rPr>
        <w:t>instalacije</w:t>
      </w:r>
      <w:r w:rsidR="00D33B69">
        <w:rPr>
          <w:rFonts w:ascii="Calibri" w:hAnsi="Calibri" w:cs="Calibri"/>
          <w:sz w:val="24"/>
          <w:szCs w:val="24"/>
        </w:rPr>
        <w:t>, a u učionice su ugrađene i klime.</w:t>
      </w:r>
      <w:r w:rsidR="00E90C0D">
        <w:rPr>
          <w:rFonts w:ascii="Calibri" w:hAnsi="Calibri" w:cs="Calibri"/>
          <w:sz w:val="24"/>
          <w:szCs w:val="24"/>
        </w:rPr>
        <w:t xml:space="preserve"> Valja istaknuti da STEM učionice imaju pametne ekrane i tablete za učenike.</w:t>
      </w:r>
    </w:p>
    <w:p w:rsidR="0066629D" w:rsidRPr="00DC7D6D" w:rsidRDefault="0066629D" w:rsidP="002E502F">
      <w:pPr>
        <w:ind w:firstLine="720"/>
        <w:jc w:val="both"/>
        <w:rPr>
          <w:rFonts w:ascii="Calibri" w:hAnsi="Calibri" w:cs="Calibri"/>
          <w:sz w:val="24"/>
          <w:szCs w:val="24"/>
        </w:rPr>
      </w:pPr>
    </w:p>
    <w:p w:rsidR="00E90C0D" w:rsidRDefault="00E90C0D" w:rsidP="00E90C0D">
      <w:pPr>
        <w:rPr>
          <w:rFonts w:ascii="Calibri" w:hAnsi="Calibri" w:cs="Calibri"/>
          <w:b/>
          <w:sz w:val="24"/>
        </w:rPr>
      </w:pPr>
    </w:p>
    <w:p w:rsidR="00731BE9" w:rsidRPr="0023656B" w:rsidRDefault="00E90C0D" w:rsidP="00E90C0D">
      <w:pPr>
        <w:rPr>
          <w:rFonts w:ascii="Calibri" w:hAnsi="Calibri" w:cs="Calibri"/>
          <w:b/>
          <w:sz w:val="24"/>
        </w:rPr>
      </w:pPr>
      <w:r>
        <w:rPr>
          <w:rFonts w:ascii="Calibri" w:hAnsi="Calibri" w:cs="Calibri"/>
          <w:b/>
          <w:sz w:val="24"/>
        </w:rPr>
        <w:t xml:space="preserve">1.3.  </w:t>
      </w:r>
      <w:r w:rsidR="00731BE9" w:rsidRPr="0023656B">
        <w:rPr>
          <w:rFonts w:ascii="Calibri" w:hAnsi="Calibri" w:cs="Calibri"/>
          <w:b/>
          <w:sz w:val="24"/>
        </w:rPr>
        <w:t>STANJE ŠKOLSKOG OKOLIŠA</w:t>
      </w:r>
    </w:p>
    <w:p w:rsidR="00731BE9" w:rsidRPr="0023656B" w:rsidRDefault="00731BE9" w:rsidP="0023656B">
      <w:pPr>
        <w:rPr>
          <w:rFonts w:ascii="Calibri" w:hAnsi="Calibri" w:cs="Calibri"/>
          <w:sz w:val="24"/>
        </w:rPr>
      </w:pPr>
    </w:p>
    <w:p w:rsidR="00731BE9" w:rsidRPr="00AA3B35" w:rsidRDefault="00731BE9" w:rsidP="00D33B69">
      <w:pPr>
        <w:pStyle w:val="Tijeloteksta"/>
        <w:jc w:val="both"/>
        <w:rPr>
          <w:rFonts w:ascii="Calibri" w:hAnsi="Calibri" w:cs="Calibri"/>
        </w:rPr>
      </w:pPr>
      <w:r w:rsidRPr="0023656B">
        <w:rPr>
          <w:rFonts w:ascii="Calibri" w:hAnsi="Calibri" w:cs="Calibri"/>
        </w:rPr>
        <w:t xml:space="preserve">             Vanjski se prostor redovito održava i tijekom godine trava se kosi. Za vel</w:t>
      </w:r>
      <w:r>
        <w:rPr>
          <w:rFonts w:ascii="Calibri" w:hAnsi="Calibri" w:cs="Calibri"/>
        </w:rPr>
        <w:t xml:space="preserve">iku površinu koja iznosi </w:t>
      </w:r>
      <w:smartTag w:uri="urn:schemas-microsoft-com:office:smarttags" w:element="metricconverter">
        <w:smartTagPr>
          <w:attr w:name="ProductID" w:val="23.376 m2"/>
        </w:smartTagPr>
        <w:r>
          <w:rPr>
            <w:rFonts w:ascii="Calibri" w:hAnsi="Calibri" w:cs="Calibri"/>
          </w:rPr>
          <w:t xml:space="preserve">23.376 </w:t>
        </w:r>
        <w:r w:rsidRPr="0023656B">
          <w:rPr>
            <w:rFonts w:ascii="Calibri" w:hAnsi="Calibri" w:cs="Calibri"/>
          </w:rPr>
          <w:t>m</w:t>
        </w:r>
        <w:r w:rsidRPr="0023656B">
          <w:rPr>
            <w:rFonts w:ascii="Calibri" w:hAnsi="Calibri" w:cs="Calibri"/>
            <w:vertAlign w:val="superscript"/>
          </w:rPr>
          <w:t>2</w:t>
        </w:r>
      </w:smartTag>
      <w:r w:rsidRPr="0023656B">
        <w:rPr>
          <w:rFonts w:ascii="Calibri" w:hAnsi="Calibri" w:cs="Calibri"/>
        </w:rPr>
        <w:t xml:space="preserve"> škola ima traktorsku kosilicu za košenje između drveća koje se vrlo dobro razvilo, tako da je okoliš vrlo lijep, a koristimo i motorni trimer za košenje oko stabala drveća. S obzirom da je oko škole lijepi park, planiramo postaviti nekoliko klupa za sjedenje i koševe za otpatke. Površina vanjskih sportskih terena je </w:t>
      </w:r>
      <w:smartTag w:uri="urn:schemas-microsoft-com:office:smarttags" w:element="metricconverter">
        <w:smartTagPr>
          <w:attr w:name="ProductID" w:val="1700 m2"/>
        </w:smartTagPr>
        <w:r w:rsidRPr="0023656B">
          <w:rPr>
            <w:rFonts w:ascii="Calibri" w:hAnsi="Calibri" w:cs="Calibri"/>
          </w:rPr>
          <w:t>1700 m</w:t>
        </w:r>
        <w:r w:rsidRPr="0023656B">
          <w:rPr>
            <w:rFonts w:ascii="Calibri" w:hAnsi="Calibri" w:cs="Calibri"/>
            <w:vertAlign w:val="superscript"/>
          </w:rPr>
          <w:t>2</w:t>
        </w:r>
      </w:smartTag>
      <w:r w:rsidRPr="0023656B">
        <w:rPr>
          <w:rFonts w:ascii="Calibri" w:hAnsi="Calibri" w:cs="Calibri"/>
        </w:rPr>
        <w:t xml:space="preserve"> na kojima je postavljen novi asfalt. Parking ispred škole je uređen, prilikom uređenja uporabljeno je deset kamiona zemlje. Ispred škole je označen pješački prijelaz.</w:t>
      </w:r>
      <w:r>
        <w:rPr>
          <w:rFonts w:ascii="Calibri" w:hAnsi="Calibri" w:cs="Calibri"/>
        </w:rPr>
        <w:t xml:space="preserve"> </w:t>
      </w:r>
    </w:p>
    <w:p w:rsidR="00D65593" w:rsidRDefault="00D65593" w:rsidP="00634630">
      <w:pPr>
        <w:rPr>
          <w:rFonts w:ascii="Calibri" w:hAnsi="Calibri" w:cs="Calibri"/>
          <w:b/>
          <w:sz w:val="28"/>
          <w:szCs w:val="28"/>
        </w:rPr>
      </w:pPr>
    </w:p>
    <w:p w:rsidR="00E90C0D" w:rsidRDefault="00E90C0D">
      <w:pPr>
        <w:rPr>
          <w:rFonts w:ascii="Calibri" w:hAnsi="Calibri" w:cs="Calibri"/>
          <w:b/>
          <w:sz w:val="28"/>
          <w:szCs w:val="28"/>
        </w:rPr>
      </w:pPr>
      <w:r>
        <w:rPr>
          <w:rFonts w:ascii="Calibri" w:hAnsi="Calibri" w:cs="Calibri"/>
          <w:b/>
          <w:sz w:val="28"/>
          <w:szCs w:val="28"/>
        </w:rPr>
        <w:br w:type="page"/>
      </w:r>
    </w:p>
    <w:p w:rsidR="00731BE9" w:rsidRPr="000E26BD" w:rsidRDefault="00731BE9" w:rsidP="00634630">
      <w:pPr>
        <w:rPr>
          <w:rFonts w:ascii="Calibri" w:hAnsi="Calibri" w:cs="Calibri"/>
          <w:b/>
          <w:sz w:val="28"/>
          <w:szCs w:val="28"/>
        </w:rPr>
      </w:pPr>
      <w:r w:rsidRPr="000E26BD">
        <w:rPr>
          <w:rFonts w:ascii="Calibri" w:hAnsi="Calibri" w:cs="Calibri"/>
          <w:b/>
          <w:sz w:val="28"/>
          <w:szCs w:val="28"/>
        </w:rPr>
        <w:lastRenderedPageBreak/>
        <w:t>2. ZAPOSLENI DJELATNICI U ŠKOLI U ŠKOLSKOJ GODINI 201</w:t>
      </w:r>
      <w:r w:rsidR="000C70C4">
        <w:rPr>
          <w:rFonts w:ascii="Calibri" w:hAnsi="Calibri" w:cs="Calibri"/>
          <w:b/>
          <w:sz w:val="28"/>
          <w:szCs w:val="28"/>
        </w:rPr>
        <w:t>8</w:t>
      </w:r>
      <w:r w:rsidRPr="000E26BD">
        <w:rPr>
          <w:rFonts w:ascii="Calibri" w:hAnsi="Calibri" w:cs="Calibri"/>
          <w:b/>
          <w:sz w:val="28"/>
          <w:szCs w:val="28"/>
        </w:rPr>
        <w:t>./201</w:t>
      </w:r>
      <w:r w:rsidR="000C70C4">
        <w:rPr>
          <w:rFonts w:ascii="Calibri" w:hAnsi="Calibri" w:cs="Calibri"/>
          <w:b/>
          <w:sz w:val="28"/>
          <w:szCs w:val="28"/>
        </w:rPr>
        <w:t>9</w:t>
      </w:r>
      <w:r w:rsidRPr="000E26BD">
        <w:rPr>
          <w:rFonts w:ascii="Calibri" w:hAnsi="Calibri" w:cs="Calibri"/>
          <w:b/>
          <w:sz w:val="28"/>
          <w:szCs w:val="28"/>
        </w:rPr>
        <w:t>.</w:t>
      </w:r>
    </w:p>
    <w:p w:rsidR="00731BE9" w:rsidRPr="000E26BD" w:rsidRDefault="00731BE9" w:rsidP="004F3A16">
      <w:pPr>
        <w:rPr>
          <w:rFonts w:ascii="Calibri" w:hAnsi="Calibri" w:cs="Calibri"/>
          <w:b/>
          <w:sz w:val="28"/>
          <w:szCs w:val="28"/>
        </w:rPr>
      </w:pPr>
    </w:p>
    <w:p w:rsidR="00731BE9" w:rsidRPr="000E26BD" w:rsidRDefault="00731BE9" w:rsidP="0023656B">
      <w:pPr>
        <w:rPr>
          <w:rFonts w:ascii="Calibri" w:hAnsi="Calibri" w:cs="Calibri"/>
          <w:b/>
          <w:sz w:val="24"/>
        </w:rPr>
      </w:pPr>
      <w:r w:rsidRPr="000E26BD">
        <w:rPr>
          <w:rFonts w:ascii="Calibri" w:hAnsi="Calibri" w:cs="Calibri"/>
          <w:b/>
          <w:sz w:val="24"/>
        </w:rPr>
        <w:t>2.1. PODACI O UČITELJIMA</w:t>
      </w:r>
    </w:p>
    <w:p w:rsidR="00731BE9" w:rsidRDefault="00731BE9" w:rsidP="0023656B">
      <w:pPr>
        <w:rPr>
          <w:rFonts w:ascii="Calibri" w:hAnsi="Calibri" w:cs="Calibri"/>
          <w:b/>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268"/>
        <w:gridCol w:w="2268"/>
        <w:gridCol w:w="1276"/>
        <w:gridCol w:w="1276"/>
        <w:gridCol w:w="567"/>
        <w:gridCol w:w="1417"/>
      </w:tblGrid>
      <w:tr w:rsidR="00731BE9" w:rsidRPr="00DC29D0" w:rsidTr="00B2037F">
        <w:tc>
          <w:tcPr>
            <w:tcW w:w="675" w:type="dxa"/>
            <w:shd w:val="clear" w:color="auto" w:fill="CCFFFF"/>
          </w:tcPr>
          <w:p w:rsidR="00731BE9" w:rsidRPr="00DC29D0" w:rsidRDefault="00731BE9" w:rsidP="00E824A2">
            <w:pPr>
              <w:jc w:val="center"/>
              <w:rPr>
                <w:rFonts w:ascii="Calibri" w:hAnsi="Calibri" w:cs="Calibri"/>
                <w:b/>
                <w:sz w:val="20"/>
              </w:rPr>
            </w:pPr>
            <w:r w:rsidRPr="00DC29D0">
              <w:rPr>
                <w:rFonts w:ascii="Calibri" w:hAnsi="Calibri" w:cs="Calibri"/>
                <w:b/>
                <w:sz w:val="20"/>
              </w:rPr>
              <w:t>Red. br.</w:t>
            </w:r>
          </w:p>
        </w:tc>
        <w:tc>
          <w:tcPr>
            <w:tcW w:w="2268" w:type="dxa"/>
            <w:shd w:val="clear" w:color="auto" w:fill="CCFFFF"/>
          </w:tcPr>
          <w:p w:rsidR="00731BE9" w:rsidRDefault="00731BE9" w:rsidP="00E824A2">
            <w:pPr>
              <w:jc w:val="center"/>
              <w:rPr>
                <w:rFonts w:ascii="Calibri" w:hAnsi="Calibri" w:cs="Calibri"/>
                <w:b/>
                <w:sz w:val="20"/>
              </w:rPr>
            </w:pPr>
            <w:r w:rsidRPr="00DC29D0">
              <w:rPr>
                <w:rFonts w:ascii="Calibri" w:hAnsi="Calibri" w:cs="Calibri"/>
                <w:b/>
                <w:sz w:val="20"/>
              </w:rPr>
              <w:t>Ime i prezime</w:t>
            </w:r>
          </w:p>
          <w:p w:rsidR="00F34610" w:rsidRPr="00DC29D0" w:rsidRDefault="00F34610" w:rsidP="00E824A2">
            <w:pPr>
              <w:jc w:val="center"/>
              <w:rPr>
                <w:rFonts w:ascii="Calibri" w:hAnsi="Calibri" w:cs="Calibri"/>
                <w:b/>
                <w:sz w:val="20"/>
              </w:rPr>
            </w:pPr>
          </w:p>
        </w:tc>
        <w:tc>
          <w:tcPr>
            <w:tcW w:w="2268" w:type="dxa"/>
            <w:shd w:val="clear" w:color="auto" w:fill="CCFFFF"/>
          </w:tcPr>
          <w:p w:rsidR="00731BE9" w:rsidRPr="00DC29D0" w:rsidRDefault="00731BE9" w:rsidP="00E824A2">
            <w:pPr>
              <w:jc w:val="center"/>
              <w:rPr>
                <w:rFonts w:ascii="Calibri" w:hAnsi="Calibri" w:cs="Calibri"/>
                <w:b/>
                <w:sz w:val="20"/>
              </w:rPr>
            </w:pPr>
            <w:r w:rsidRPr="00DC29D0">
              <w:rPr>
                <w:rFonts w:ascii="Calibri" w:hAnsi="Calibri" w:cs="Calibri"/>
                <w:b/>
                <w:sz w:val="20"/>
              </w:rPr>
              <w:t>Struka</w:t>
            </w:r>
          </w:p>
        </w:tc>
        <w:tc>
          <w:tcPr>
            <w:tcW w:w="1276" w:type="dxa"/>
            <w:shd w:val="clear" w:color="auto" w:fill="CCFFFF"/>
          </w:tcPr>
          <w:p w:rsidR="00731BE9" w:rsidRPr="00DC29D0" w:rsidRDefault="00731BE9" w:rsidP="00E824A2">
            <w:pPr>
              <w:jc w:val="center"/>
              <w:rPr>
                <w:rFonts w:ascii="Calibri" w:hAnsi="Calibri" w:cs="Calibri"/>
                <w:b/>
                <w:sz w:val="20"/>
              </w:rPr>
            </w:pPr>
            <w:r w:rsidRPr="00DC29D0">
              <w:rPr>
                <w:rFonts w:ascii="Calibri" w:hAnsi="Calibri" w:cs="Calibri"/>
                <w:b/>
                <w:sz w:val="20"/>
              </w:rPr>
              <w:t>Stupanj školske spreme</w:t>
            </w:r>
          </w:p>
        </w:tc>
        <w:tc>
          <w:tcPr>
            <w:tcW w:w="1276" w:type="dxa"/>
            <w:shd w:val="clear" w:color="auto" w:fill="CCFFFF"/>
          </w:tcPr>
          <w:p w:rsidR="00731BE9" w:rsidRPr="00DC29D0" w:rsidRDefault="00731BE9" w:rsidP="00E824A2">
            <w:pPr>
              <w:jc w:val="center"/>
              <w:rPr>
                <w:rFonts w:ascii="Calibri" w:hAnsi="Calibri" w:cs="Calibri"/>
                <w:b/>
                <w:sz w:val="20"/>
              </w:rPr>
            </w:pPr>
            <w:r w:rsidRPr="00DC29D0">
              <w:rPr>
                <w:rFonts w:ascii="Calibri" w:hAnsi="Calibri" w:cs="Calibri"/>
                <w:b/>
                <w:sz w:val="20"/>
              </w:rPr>
              <w:t>Predmet koji predaje</w:t>
            </w:r>
          </w:p>
        </w:tc>
        <w:tc>
          <w:tcPr>
            <w:tcW w:w="567" w:type="dxa"/>
            <w:shd w:val="clear" w:color="auto" w:fill="CCFFFF"/>
          </w:tcPr>
          <w:p w:rsidR="00731BE9" w:rsidRPr="00DC29D0" w:rsidRDefault="00731BE9" w:rsidP="00E824A2">
            <w:pPr>
              <w:jc w:val="center"/>
              <w:rPr>
                <w:rFonts w:ascii="Calibri" w:hAnsi="Calibri" w:cs="Calibri"/>
                <w:b/>
                <w:sz w:val="20"/>
              </w:rPr>
            </w:pPr>
            <w:proofErr w:type="spellStart"/>
            <w:r w:rsidRPr="00DC29D0">
              <w:rPr>
                <w:rFonts w:ascii="Calibri" w:hAnsi="Calibri" w:cs="Calibri"/>
                <w:b/>
                <w:sz w:val="20"/>
              </w:rPr>
              <w:t>Došk</w:t>
            </w:r>
            <w:proofErr w:type="spellEnd"/>
            <w:r w:rsidRPr="00DC29D0">
              <w:rPr>
                <w:rFonts w:ascii="Calibri" w:hAnsi="Calibri" w:cs="Calibri"/>
                <w:b/>
                <w:sz w:val="20"/>
              </w:rPr>
              <w:t>.</w:t>
            </w:r>
          </w:p>
        </w:tc>
        <w:tc>
          <w:tcPr>
            <w:tcW w:w="1417" w:type="dxa"/>
            <w:shd w:val="clear" w:color="auto" w:fill="CCFFFF"/>
          </w:tcPr>
          <w:p w:rsidR="00731BE9" w:rsidRPr="00DC29D0" w:rsidRDefault="00731BE9" w:rsidP="00E824A2">
            <w:pPr>
              <w:jc w:val="center"/>
              <w:rPr>
                <w:rFonts w:ascii="Calibri" w:hAnsi="Calibri" w:cs="Calibri"/>
                <w:b/>
                <w:sz w:val="20"/>
              </w:rPr>
            </w:pPr>
            <w:proofErr w:type="spellStart"/>
            <w:r>
              <w:rPr>
                <w:rFonts w:ascii="Calibri" w:hAnsi="Calibri" w:cs="Calibri"/>
                <w:b/>
                <w:sz w:val="20"/>
              </w:rPr>
              <w:t>Razredništvo</w:t>
            </w:r>
            <w:proofErr w:type="spellEnd"/>
          </w:p>
        </w:tc>
      </w:tr>
      <w:tr w:rsidR="00D56E47" w:rsidRPr="00DC29D0" w:rsidTr="00B2037F">
        <w:tc>
          <w:tcPr>
            <w:tcW w:w="675" w:type="dxa"/>
            <w:shd w:val="clear" w:color="auto" w:fill="9BBB59" w:themeFill="accent3"/>
          </w:tcPr>
          <w:p w:rsidR="00D56E47" w:rsidRPr="00D00C6B" w:rsidRDefault="00D00C6B" w:rsidP="00E824A2">
            <w:pPr>
              <w:jc w:val="center"/>
              <w:rPr>
                <w:rFonts w:ascii="Calibri" w:hAnsi="Calibri" w:cs="Calibri"/>
                <w:sz w:val="20"/>
              </w:rPr>
            </w:pPr>
            <w:r w:rsidRPr="00D00C6B">
              <w:rPr>
                <w:rFonts w:ascii="Calibri" w:hAnsi="Calibri" w:cs="Calibri"/>
                <w:sz w:val="20"/>
              </w:rPr>
              <w:t>1.</w:t>
            </w:r>
          </w:p>
        </w:tc>
        <w:tc>
          <w:tcPr>
            <w:tcW w:w="2268" w:type="dxa"/>
            <w:shd w:val="clear" w:color="auto" w:fill="FFFFFF" w:themeFill="background1"/>
          </w:tcPr>
          <w:p w:rsidR="00D56E47" w:rsidRPr="00DC29D0" w:rsidRDefault="00D56E47" w:rsidP="00E824A2">
            <w:pPr>
              <w:jc w:val="center"/>
              <w:rPr>
                <w:rFonts w:ascii="Calibri" w:hAnsi="Calibri" w:cs="Calibri"/>
                <w:b/>
                <w:sz w:val="20"/>
              </w:rPr>
            </w:pPr>
            <w:r w:rsidRPr="00DC29D0">
              <w:rPr>
                <w:rFonts w:ascii="Calibri" w:hAnsi="Calibri" w:cs="Calibri"/>
                <w:sz w:val="24"/>
                <w:szCs w:val="24"/>
              </w:rPr>
              <w:t>Damir Sukobljević</w:t>
            </w:r>
          </w:p>
        </w:tc>
        <w:tc>
          <w:tcPr>
            <w:tcW w:w="2268" w:type="dxa"/>
            <w:shd w:val="clear" w:color="auto" w:fill="FFFFFF" w:themeFill="background1"/>
          </w:tcPr>
          <w:p w:rsidR="00D56E47" w:rsidRPr="00DC29D0" w:rsidRDefault="00D56E47" w:rsidP="00E824A2">
            <w:pPr>
              <w:jc w:val="center"/>
              <w:rPr>
                <w:rFonts w:ascii="Calibri" w:hAnsi="Calibri" w:cs="Calibri"/>
                <w:b/>
                <w:sz w:val="20"/>
              </w:rPr>
            </w:pPr>
            <w:proofErr w:type="spellStart"/>
            <w:r w:rsidRPr="00DC29D0">
              <w:rPr>
                <w:rFonts w:ascii="Calibri" w:hAnsi="Calibri" w:cs="Calibri"/>
                <w:sz w:val="20"/>
              </w:rPr>
              <w:t>nast</w:t>
            </w:r>
            <w:proofErr w:type="spellEnd"/>
            <w:r w:rsidRPr="00DC29D0">
              <w:rPr>
                <w:rFonts w:ascii="Calibri" w:hAnsi="Calibri" w:cs="Calibri"/>
                <w:sz w:val="20"/>
              </w:rPr>
              <w:t>. RN</w:t>
            </w:r>
            <w:r>
              <w:rPr>
                <w:rFonts w:ascii="Calibri" w:hAnsi="Calibri" w:cs="Calibri"/>
                <w:sz w:val="20"/>
              </w:rPr>
              <w:t>/mentor</w:t>
            </w:r>
          </w:p>
        </w:tc>
        <w:tc>
          <w:tcPr>
            <w:tcW w:w="1276" w:type="dxa"/>
            <w:shd w:val="clear" w:color="auto" w:fill="FFFFFF" w:themeFill="background1"/>
          </w:tcPr>
          <w:p w:rsidR="00D56E47" w:rsidRPr="00DC29D0" w:rsidRDefault="00D56E47" w:rsidP="00E824A2">
            <w:pPr>
              <w:jc w:val="center"/>
              <w:rPr>
                <w:rFonts w:ascii="Calibri" w:hAnsi="Calibri" w:cs="Calibri"/>
                <w:b/>
                <w:sz w:val="20"/>
              </w:rPr>
            </w:pPr>
            <w:r w:rsidRPr="00DC29D0">
              <w:rPr>
                <w:rFonts w:ascii="Calibri" w:hAnsi="Calibri" w:cs="Calibri"/>
                <w:sz w:val="20"/>
              </w:rPr>
              <w:t>VŠS</w:t>
            </w:r>
          </w:p>
        </w:tc>
        <w:tc>
          <w:tcPr>
            <w:tcW w:w="1276" w:type="dxa"/>
            <w:shd w:val="clear" w:color="auto" w:fill="FFFFFF" w:themeFill="background1"/>
          </w:tcPr>
          <w:p w:rsidR="00D56E47" w:rsidRPr="00DC29D0" w:rsidRDefault="00D56E47" w:rsidP="00E824A2">
            <w:pPr>
              <w:jc w:val="center"/>
              <w:rPr>
                <w:rFonts w:ascii="Calibri" w:hAnsi="Calibri" w:cs="Calibri"/>
                <w:b/>
                <w:sz w:val="20"/>
              </w:rPr>
            </w:pPr>
            <w:r w:rsidRPr="00DC29D0">
              <w:rPr>
                <w:rFonts w:ascii="Calibri" w:hAnsi="Calibri" w:cs="Calibri"/>
                <w:sz w:val="20"/>
              </w:rPr>
              <w:t>RN</w:t>
            </w:r>
          </w:p>
        </w:tc>
        <w:tc>
          <w:tcPr>
            <w:tcW w:w="567" w:type="dxa"/>
            <w:shd w:val="clear" w:color="auto" w:fill="FFFFFF" w:themeFill="background1"/>
          </w:tcPr>
          <w:p w:rsidR="00D56E47" w:rsidRPr="00DC29D0" w:rsidRDefault="00D56E47" w:rsidP="00E824A2">
            <w:pPr>
              <w:jc w:val="center"/>
              <w:rPr>
                <w:rFonts w:ascii="Calibri" w:hAnsi="Calibri" w:cs="Calibri"/>
                <w:b/>
                <w:sz w:val="20"/>
              </w:rPr>
            </w:pPr>
          </w:p>
        </w:tc>
        <w:tc>
          <w:tcPr>
            <w:tcW w:w="1417" w:type="dxa"/>
            <w:shd w:val="clear" w:color="auto" w:fill="FFFFFF" w:themeFill="background1"/>
          </w:tcPr>
          <w:p w:rsidR="00D56E47" w:rsidRDefault="00D56E47" w:rsidP="00E824A2">
            <w:pPr>
              <w:jc w:val="center"/>
              <w:rPr>
                <w:rFonts w:ascii="Calibri" w:hAnsi="Calibri" w:cs="Calibri"/>
                <w:b/>
                <w:sz w:val="20"/>
              </w:rPr>
            </w:pPr>
            <w:r>
              <w:rPr>
                <w:rFonts w:ascii="Calibri" w:hAnsi="Calibri" w:cs="Calibri"/>
                <w:b/>
                <w:sz w:val="20"/>
              </w:rPr>
              <w:t>1.a</w:t>
            </w:r>
          </w:p>
        </w:tc>
      </w:tr>
      <w:tr w:rsidR="00151AA9" w:rsidRPr="00DC29D0" w:rsidTr="00B2037F">
        <w:tc>
          <w:tcPr>
            <w:tcW w:w="675" w:type="dxa"/>
            <w:shd w:val="clear" w:color="auto" w:fill="92D050"/>
          </w:tcPr>
          <w:p w:rsidR="00151AA9" w:rsidRPr="00DA65D6" w:rsidRDefault="00D00C6B" w:rsidP="00E824A2">
            <w:pPr>
              <w:jc w:val="center"/>
              <w:rPr>
                <w:rFonts w:ascii="Calibri" w:hAnsi="Calibri" w:cs="Calibri"/>
                <w:sz w:val="20"/>
              </w:rPr>
            </w:pPr>
            <w:r>
              <w:rPr>
                <w:rFonts w:ascii="Calibri" w:hAnsi="Calibri" w:cs="Calibri"/>
                <w:sz w:val="20"/>
              </w:rPr>
              <w:t>2</w:t>
            </w:r>
            <w:r w:rsidR="00A95F53">
              <w:rPr>
                <w:rFonts w:ascii="Calibri" w:hAnsi="Calibri" w:cs="Calibri"/>
                <w:sz w:val="20"/>
              </w:rPr>
              <w:t>.</w:t>
            </w:r>
          </w:p>
        </w:tc>
        <w:tc>
          <w:tcPr>
            <w:tcW w:w="2268" w:type="dxa"/>
            <w:shd w:val="clear" w:color="auto" w:fill="auto"/>
          </w:tcPr>
          <w:p w:rsidR="00151AA9" w:rsidRPr="00F34610" w:rsidRDefault="00D56E47" w:rsidP="00E824A2">
            <w:pPr>
              <w:jc w:val="center"/>
              <w:rPr>
                <w:rFonts w:ascii="Calibri" w:hAnsi="Calibri" w:cs="Calibri"/>
                <w:sz w:val="24"/>
                <w:szCs w:val="24"/>
              </w:rPr>
            </w:pPr>
            <w:r w:rsidRPr="0093047C">
              <w:rPr>
                <w:rFonts w:ascii="Calibri" w:hAnsi="Calibri" w:cs="Calibri"/>
                <w:sz w:val="24"/>
                <w:szCs w:val="24"/>
              </w:rPr>
              <w:t xml:space="preserve">Željka </w:t>
            </w:r>
            <w:proofErr w:type="spellStart"/>
            <w:r w:rsidRPr="0093047C">
              <w:rPr>
                <w:rFonts w:ascii="Calibri" w:hAnsi="Calibri" w:cs="Calibri"/>
                <w:sz w:val="24"/>
                <w:szCs w:val="24"/>
              </w:rPr>
              <w:t>Ditrih</w:t>
            </w:r>
            <w:proofErr w:type="spellEnd"/>
          </w:p>
        </w:tc>
        <w:tc>
          <w:tcPr>
            <w:tcW w:w="2268" w:type="dxa"/>
            <w:shd w:val="clear" w:color="auto" w:fill="auto"/>
          </w:tcPr>
          <w:p w:rsidR="00151AA9" w:rsidRPr="0093047C" w:rsidRDefault="00D56E47" w:rsidP="00040C4E">
            <w:pPr>
              <w:jc w:val="center"/>
              <w:rPr>
                <w:rFonts w:ascii="Calibri" w:hAnsi="Calibri" w:cs="Calibri"/>
                <w:sz w:val="20"/>
              </w:rPr>
            </w:pPr>
            <w:r w:rsidRPr="0093047C">
              <w:rPr>
                <w:rFonts w:ascii="Calibri" w:hAnsi="Calibri" w:cs="Calibri"/>
                <w:sz w:val="20"/>
              </w:rPr>
              <w:t xml:space="preserve">dipl. </w:t>
            </w:r>
            <w:proofErr w:type="spellStart"/>
            <w:r w:rsidRPr="0093047C">
              <w:rPr>
                <w:rFonts w:ascii="Calibri" w:hAnsi="Calibri" w:cs="Calibri"/>
                <w:sz w:val="20"/>
              </w:rPr>
              <w:t>uč</w:t>
            </w:r>
            <w:proofErr w:type="spellEnd"/>
            <w:r w:rsidRPr="0093047C">
              <w:rPr>
                <w:rFonts w:ascii="Calibri" w:hAnsi="Calibri" w:cs="Calibri"/>
                <w:sz w:val="20"/>
              </w:rPr>
              <w:t>. RN</w:t>
            </w:r>
            <w:r>
              <w:rPr>
                <w:rFonts w:ascii="Calibri" w:hAnsi="Calibri" w:cs="Calibri"/>
                <w:sz w:val="20"/>
              </w:rPr>
              <w:t>/savjetnica</w:t>
            </w:r>
          </w:p>
        </w:tc>
        <w:tc>
          <w:tcPr>
            <w:tcW w:w="1276" w:type="dxa"/>
            <w:shd w:val="clear" w:color="auto" w:fill="auto"/>
          </w:tcPr>
          <w:p w:rsidR="00151AA9" w:rsidRPr="00D56E47" w:rsidRDefault="00D56E47" w:rsidP="00040C4E">
            <w:pPr>
              <w:jc w:val="center"/>
              <w:rPr>
                <w:sz w:val="24"/>
                <w:szCs w:val="24"/>
              </w:rPr>
            </w:pPr>
            <w:r w:rsidRPr="00D56E47">
              <w:rPr>
                <w:sz w:val="24"/>
                <w:szCs w:val="24"/>
              </w:rPr>
              <w:t>VSS</w:t>
            </w:r>
          </w:p>
        </w:tc>
        <w:tc>
          <w:tcPr>
            <w:tcW w:w="1276" w:type="dxa"/>
            <w:shd w:val="clear" w:color="auto" w:fill="auto"/>
          </w:tcPr>
          <w:p w:rsidR="00151AA9" w:rsidRPr="0093047C" w:rsidRDefault="00D56E47" w:rsidP="00040C4E">
            <w:pPr>
              <w:jc w:val="center"/>
              <w:rPr>
                <w:rFonts w:ascii="Calibri" w:hAnsi="Calibri" w:cs="Calibri"/>
                <w:sz w:val="20"/>
              </w:rPr>
            </w:pPr>
            <w:r>
              <w:rPr>
                <w:rFonts w:ascii="Calibri" w:hAnsi="Calibri" w:cs="Calibri"/>
                <w:sz w:val="20"/>
              </w:rPr>
              <w:t>RN</w:t>
            </w:r>
          </w:p>
        </w:tc>
        <w:tc>
          <w:tcPr>
            <w:tcW w:w="567" w:type="dxa"/>
            <w:shd w:val="clear" w:color="auto" w:fill="auto"/>
          </w:tcPr>
          <w:p w:rsidR="00151AA9" w:rsidRPr="0093047C" w:rsidRDefault="00151AA9" w:rsidP="00040C4E">
            <w:pPr>
              <w:jc w:val="center"/>
              <w:rPr>
                <w:rFonts w:ascii="Calibri" w:hAnsi="Calibri" w:cs="Calibri"/>
                <w:sz w:val="20"/>
              </w:rPr>
            </w:pPr>
          </w:p>
        </w:tc>
        <w:tc>
          <w:tcPr>
            <w:tcW w:w="1417" w:type="dxa"/>
            <w:shd w:val="clear" w:color="auto" w:fill="auto"/>
          </w:tcPr>
          <w:p w:rsidR="00151AA9" w:rsidRPr="00DA65D6" w:rsidRDefault="00D56E47" w:rsidP="00E824A2">
            <w:pPr>
              <w:jc w:val="center"/>
              <w:rPr>
                <w:rFonts w:ascii="Calibri" w:hAnsi="Calibri" w:cs="Calibri"/>
                <w:b/>
                <w:sz w:val="20"/>
              </w:rPr>
            </w:pPr>
            <w:r>
              <w:rPr>
                <w:rFonts w:ascii="Calibri" w:hAnsi="Calibri" w:cs="Calibri"/>
                <w:b/>
                <w:sz w:val="20"/>
              </w:rPr>
              <w:t>1.b</w:t>
            </w:r>
          </w:p>
        </w:tc>
      </w:tr>
      <w:tr w:rsidR="00D56E47" w:rsidRPr="00DC29D0" w:rsidTr="00B2037F">
        <w:trPr>
          <w:trHeight w:val="428"/>
        </w:trPr>
        <w:tc>
          <w:tcPr>
            <w:tcW w:w="675" w:type="dxa"/>
            <w:shd w:val="clear" w:color="auto" w:fill="92D050"/>
          </w:tcPr>
          <w:p w:rsidR="00D56E47" w:rsidRPr="00DA65D6" w:rsidRDefault="00D00C6B" w:rsidP="00E824A2">
            <w:pPr>
              <w:jc w:val="center"/>
              <w:rPr>
                <w:rFonts w:ascii="Calibri" w:hAnsi="Calibri" w:cs="Calibri"/>
                <w:sz w:val="20"/>
              </w:rPr>
            </w:pPr>
            <w:r>
              <w:rPr>
                <w:rFonts w:ascii="Calibri" w:hAnsi="Calibri" w:cs="Calibri"/>
                <w:sz w:val="20"/>
              </w:rPr>
              <w:t>3</w:t>
            </w:r>
            <w:r w:rsidR="00D56E47">
              <w:rPr>
                <w:rFonts w:ascii="Calibri" w:hAnsi="Calibri" w:cs="Calibri"/>
                <w:sz w:val="20"/>
              </w:rPr>
              <w:t>.</w:t>
            </w:r>
          </w:p>
        </w:tc>
        <w:tc>
          <w:tcPr>
            <w:tcW w:w="2268" w:type="dxa"/>
            <w:shd w:val="clear" w:color="auto" w:fill="auto"/>
          </w:tcPr>
          <w:p w:rsidR="00D56E47" w:rsidRPr="00DC29D0" w:rsidRDefault="00D56E47" w:rsidP="00D56E47">
            <w:pPr>
              <w:jc w:val="center"/>
              <w:rPr>
                <w:rFonts w:ascii="Calibri" w:hAnsi="Calibri" w:cs="Calibri"/>
                <w:sz w:val="24"/>
                <w:szCs w:val="24"/>
              </w:rPr>
            </w:pPr>
            <w:r w:rsidRPr="0093047C">
              <w:rPr>
                <w:rFonts w:ascii="Calibri" w:hAnsi="Calibri" w:cs="Calibri"/>
                <w:sz w:val="24"/>
                <w:szCs w:val="24"/>
              </w:rPr>
              <w:t xml:space="preserve">Mirta </w:t>
            </w:r>
            <w:proofErr w:type="spellStart"/>
            <w:r w:rsidRPr="0093047C">
              <w:rPr>
                <w:rFonts w:ascii="Calibri" w:hAnsi="Calibri" w:cs="Calibri"/>
                <w:sz w:val="24"/>
                <w:szCs w:val="24"/>
              </w:rPr>
              <w:t>Borovčić</w:t>
            </w:r>
            <w:proofErr w:type="spellEnd"/>
            <w:r w:rsidRPr="0093047C">
              <w:rPr>
                <w:rFonts w:ascii="Calibri" w:hAnsi="Calibri" w:cs="Calibri"/>
                <w:sz w:val="24"/>
                <w:szCs w:val="24"/>
              </w:rPr>
              <w:t xml:space="preserve"> Kurir</w:t>
            </w:r>
            <w:r>
              <w:rPr>
                <w:rFonts w:ascii="Calibri" w:hAnsi="Calibri" w:cs="Calibri"/>
                <w:sz w:val="24"/>
                <w:szCs w:val="24"/>
              </w:rPr>
              <w:t>*</w:t>
            </w:r>
          </w:p>
        </w:tc>
        <w:tc>
          <w:tcPr>
            <w:tcW w:w="2268" w:type="dxa"/>
            <w:shd w:val="clear" w:color="auto" w:fill="auto"/>
          </w:tcPr>
          <w:p w:rsidR="00D56E47" w:rsidRPr="0093047C" w:rsidRDefault="00D56E47" w:rsidP="00D56E47">
            <w:pPr>
              <w:jc w:val="center"/>
              <w:rPr>
                <w:rFonts w:ascii="Calibri" w:hAnsi="Calibri" w:cs="Calibri"/>
                <w:sz w:val="20"/>
              </w:rPr>
            </w:pPr>
          </w:p>
          <w:p w:rsidR="00D56E47" w:rsidRPr="0093047C" w:rsidRDefault="00D56E47" w:rsidP="00D56E47">
            <w:pPr>
              <w:jc w:val="center"/>
              <w:rPr>
                <w:rFonts w:ascii="Calibri" w:hAnsi="Calibri" w:cs="Calibri"/>
                <w:sz w:val="20"/>
              </w:rPr>
            </w:pPr>
            <w:r w:rsidRPr="0093047C">
              <w:rPr>
                <w:rFonts w:ascii="Calibri" w:hAnsi="Calibri" w:cs="Calibri"/>
                <w:sz w:val="20"/>
              </w:rPr>
              <w:t xml:space="preserve">dipl. </w:t>
            </w:r>
            <w:proofErr w:type="spellStart"/>
            <w:r w:rsidRPr="0093047C">
              <w:rPr>
                <w:rFonts w:ascii="Calibri" w:hAnsi="Calibri" w:cs="Calibri"/>
                <w:sz w:val="20"/>
              </w:rPr>
              <w:t>uč</w:t>
            </w:r>
            <w:proofErr w:type="spellEnd"/>
            <w:r w:rsidRPr="0093047C">
              <w:rPr>
                <w:rFonts w:ascii="Calibri" w:hAnsi="Calibri" w:cs="Calibri"/>
                <w:sz w:val="20"/>
              </w:rPr>
              <w:t>. RN</w:t>
            </w:r>
            <w:r>
              <w:rPr>
                <w:rFonts w:ascii="Calibri" w:hAnsi="Calibri" w:cs="Calibri"/>
                <w:sz w:val="20"/>
              </w:rPr>
              <w:t>/mentor</w:t>
            </w:r>
          </w:p>
        </w:tc>
        <w:tc>
          <w:tcPr>
            <w:tcW w:w="1276" w:type="dxa"/>
            <w:shd w:val="clear" w:color="auto" w:fill="auto"/>
          </w:tcPr>
          <w:p w:rsidR="00D56E47" w:rsidRPr="0093047C" w:rsidRDefault="00D56E47" w:rsidP="00D56E47">
            <w:pPr>
              <w:jc w:val="center"/>
              <w:rPr>
                <w:rFonts w:ascii="Calibri" w:hAnsi="Calibri" w:cs="Calibri"/>
                <w:sz w:val="20"/>
              </w:rPr>
            </w:pPr>
          </w:p>
          <w:p w:rsidR="00D56E47" w:rsidRPr="0093047C" w:rsidRDefault="00D56E47" w:rsidP="00D56E47">
            <w:pPr>
              <w:jc w:val="center"/>
            </w:pPr>
            <w:r w:rsidRPr="0093047C">
              <w:rPr>
                <w:rFonts w:ascii="Calibri" w:hAnsi="Calibri" w:cs="Calibri"/>
                <w:sz w:val="20"/>
              </w:rPr>
              <w:t>VSS</w:t>
            </w:r>
          </w:p>
        </w:tc>
        <w:tc>
          <w:tcPr>
            <w:tcW w:w="1276" w:type="dxa"/>
            <w:shd w:val="clear" w:color="auto" w:fill="auto"/>
          </w:tcPr>
          <w:p w:rsidR="00D56E47" w:rsidRPr="0093047C" w:rsidRDefault="00D56E47" w:rsidP="00D56E47">
            <w:pPr>
              <w:jc w:val="center"/>
              <w:rPr>
                <w:rFonts w:ascii="Calibri" w:hAnsi="Calibri" w:cs="Calibri"/>
                <w:sz w:val="20"/>
              </w:rPr>
            </w:pPr>
          </w:p>
          <w:p w:rsidR="00D56E47" w:rsidRPr="0093047C" w:rsidRDefault="00D56E47" w:rsidP="00D56E47">
            <w:pPr>
              <w:jc w:val="center"/>
              <w:rPr>
                <w:rFonts w:ascii="Calibri" w:hAnsi="Calibri" w:cs="Calibri"/>
                <w:sz w:val="20"/>
              </w:rPr>
            </w:pPr>
            <w:r>
              <w:rPr>
                <w:rFonts w:ascii="Calibri" w:hAnsi="Calibri" w:cs="Calibri"/>
                <w:sz w:val="20"/>
              </w:rPr>
              <w:t xml:space="preserve">RN </w:t>
            </w:r>
          </w:p>
        </w:tc>
        <w:tc>
          <w:tcPr>
            <w:tcW w:w="567" w:type="dxa"/>
            <w:shd w:val="clear" w:color="auto" w:fill="auto"/>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shd w:val="clear" w:color="auto" w:fill="auto"/>
          </w:tcPr>
          <w:p w:rsidR="00D56E47" w:rsidRPr="00DA65D6" w:rsidRDefault="004F3A16" w:rsidP="00D56E47">
            <w:pPr>
              <w:jc w:val="center"/>
              <w:rPr>
                <w:rFonts w:ascii="Calibri" w:hAnsi="Calibri" w:cs="Calibri"/>
                <w:b/>
                <w:sz w:val="20"/>
              </w:rPr>
            </w:pPr>
            <w:r>
              <w:rPr>
                <w:rFonts w:ascii="Calibri" w:hAnsi="Calibri" w:cs="Calibri"/>
                <w:b/>
                <w:sz w:val="20"/>
              </w:rPr>
              <w:t>2.a</w:t>
            </w:r>
          </w:p>
        </w:tc>
      </w:tr>
      <w:tr w:rsidR="00D56E47" w:rsidRPr="00DC29D0" w:rsidTr="00B2037F">
        <w:trPr>
          <w:trHeight w:val="270"/>
        </w:trPr>
        <w:tc>
          <w:tcPr>
            <w:tcW w:w="675" w:type="dxa"/>
            <w:shd w:val="clear" w:color="auto" w:fill="92D050"/>
          </w:tcPr>
          <w:p w:rsidR="00D56E47" w:rsidRPr="00DA65D6" w:rsidRDefault="00D00C6B" w:rsidP="00E824A2">
            <w:pPr>
              <w:jc w:val="center"/>
              <w:rPr>
                <w:rFonts w:ascii="Calibri" w:hAnsi="Calibri" w:cs="Calibri"/>
                <w:sz w:val="20"/>
              </w:rPr>
            </w:pPr>
            <w:r>
              <w:rPr>
                <w:rFonts w:ascii="Calibri" w:hAnsi="Calibri" w:cs="Calibri"/>
                <w:sz w:val="20"/>
              </w:rPr>
              <w:t>4</w:t>
            </w:r>
            <w:r w:rsidR="00D56E47" w:rsidRPr="00DA65D6">
              <w:rPr>
                <w:rFonts w:ascii="Calibri" w:hAnsi="Calibri" w:cs="Calibri"/>
                <w:sz w:val="20"/>
              </w:rPr>
              <w:t>.</w:t>
            </w:r>
          </w:p>
        </w:tc>
        <w:tc>
          <w:tcPr>
            <w:tcW w:w="2268" w:type="dxa"/>
            <w:shd w:val="clear" w:color="auto" w:fill="auto"/>
          </w:tcPr>
          <w:p w:rsidR="00D56E47" w:rsidRPr="0093047C" w:rsidRDefault="00D56E47" w:rsidP="00D56E47">
            <w:pPr>
              <w:jc w:val="center"/>
              <w:rPr>
                <w:rFonts w:ascii="Calibri" w:hAnsi="Calibri" w:cs="Calibri"/>
                <w:sz w:val="24"/>
                <w:szCs w:val="24"/>
              </w:rPr>
            </w:pPr>
            <w:r>
              <w:rPr>
                <w:rFonts w:ascii="Calibri" w:hAnsi="Calibri" w:cs="Calibri"/>
                <w:sz w:val="24"/>
                <w:szCs w:val="24"/>
              </w:rPr>
              <w:t>Martina Antić*</w:t>
            </w:r>
          </w:p>
        </w:tc>
        <w:tc>
          <w:tcPr>
            <w:tcW w:w="2268" w:type="dxa"/>
            <w:shd w:val="clear" w:color="auto" w:fill="auto"/>
          </w:tcPr>
          <w:p w:rsidR="00D56E47" w:rsidRPr="0093047C" w:rsidRDefault="00D56E47" w:rsidP="00D56E47">
            <w:pPr>
              <w:jc w:val="center"/>
              <w:rPr>
                <w:rFonts w:ascii="Calibri" w:hAnsi="Calibri" w:cs="Calibri"/>
                <w:sz w:val="20"/>
              </w:rPr>
            </w:pPr>
            <w:proofErr w:type="spellStart"/>
            <w:r>
              <w:rPr>
                <w:rFonts w:ascii="Calibri" w:hAnsi="Calibri" w:cs="Calibri"/>
                <w:sz w:val="20"/>
              </w:rPr>
              <w:t>mag.prim.educ</w:t>
            </w:r>
            <w:proofErr w:type="spellEnd"/>
          </w:p>
        </w:tc>
        <w:tc>
          <w:tcPr>
            <w:tcW w:w="1276" w:type="dxa"/>
            <w:shd w:val="clear" w:color="auto" w:fill="auto"/>
          </w:tcPr>
          <w:p w:rsidR="00D56E47" w:rsidRPr="0093047C" w:rsidRDefault="00D56E47" w:rsidP="00D56E47">
            <w:pPr>
              <w:jc w:val="center"/>
              <w:rPr>
                <w:rFonts w:ascii="Calibri" w:hAnsi="Calibri" w:cs="Calibri"/>
                <w:sz w:val="20"/>
              </w:rPr>
            </w:pPr>
            <w:r>
              <w:rPr>
                <w:rFonts w:ascii="Calibri" w:hAnsi="Calibri" w:cs="Calibri"/>
                <w:sz w:val="20"/>
              </w:rPr>
              <w:t>VSS</w:t>
            </w:r>
          </w:p>
        </w:tc>
        <w:tc>
          <w:tcPr>
            <w:tcW w:w="1276" w:type="dxa"/>
            <w:shd w:val="clear" w:color="auto" w:fill="auto"/>
          </w:tcPr>
          <w:p w:rsidR="00D56E47" w:rsidRPr="0093047C" w:rsidRDefault="00D56E47" w:rsidP="00D56E47">
            <w:pPr>
              <w:jc w:val="center"/>
              <w:rPr>
                <w:rFonts w:ascii="Calibri" w:hAnsi="Calibri" w:cs="Calibri"/>
                <w:sz w:val="20"/>
              </w:rPr>
            </w:pPr>
            <w:r>
              <w:rPr>
                <w:rFonts w:ascii="Calibri" w:hAnsi="Calibri" w:cs="Calibri"/>
                <w:sz w:val="20"/>
              </w:rPr>
              <w:t>RN</w:t>
            </w:r>
          </w:p>
        </w:tc>
        <w:tc>
          <w:tcPr>
            <w:tcW w:w="567" w:type="dxa"/>
            <w:shd w:val="clear" w:color="auto" w:fill="auto"/>
          </w:tcPr>
          <w:p w:rsidR="00D56E47" w:rsidRPr="0093047C" w:rsidRDefault="00D56E47" w:rsidP="00D56E47">
            <w:pPr>
              <w:jc w:val="center"/>
              <w:rPr>
                <w:rFonts w:ascii="Calibri" w:hAnsi="Calibri" w:cs="Calibri"/>
                <w:sz w:val="20"/>
              </w:rPr>
            </w:pPr>
            <w:r>
              <w:rPr>
                <w:rFonts w:ascii="Calibri" w:hAnsi="Calibri" w:cs="Calibri"/>
                <w:sz w:val="20"/>
              </w:rPr>
              <w:t>-</w:t>
            </w:r>
          </w:p>
        </w:tc>
        <w:tc>
          <w:tcPr>
            <w:tcW w:w="1417" w:type="dxa"/>
            <w:shd w:val="clear" w:color="auto" w:fill="auto"/>
          </w:tcPr>
          <w:p w:rsidR="00D56E47" w:rsidRDefault="00D56E47" w:rsidP="00D56E47">
            <w:pPr>
              <w:jc w:val="center"/>
              <w:rPr>
                <w:rFonts w:ascii="Calibri" w:hAnsi="Calibri" w:cs="Calibri"/>
                <w:b/>
                <w:sz w:val="20"/>
              </w:rPr>
            </w:pPr>
          </w:p>
        </w:tc>
      </w:tr>
      <w:tr w:rsidR="00D56E47" w:rsidRPr="00DC29D0" w:rsidTr="00B2037F">
        <w:tc>
          <w:tcPr>
            <w:tcW w:w="675" w:type="dxa"/>
            <w:shd w:val="clear" w:color="auto" w:fill="92D050"/>
          </w:tcPr>
          <w:p w:rsidR="00D56E47" w:rsidRPr="0093047C" w:rsidRDefault="00D00C6B" w:rsidP="00AB2A5F">
            <w:pPr>
              <w:jc w:val="center"/>
              <w:rPr>
                <w:rFonts w:ascii="Calibri" w:hAnsi="Calibri" w:cs="Calibri"/>
                <w:sz w:val="20"/>
              </w:rPr>
            </w:pPr>
            <w:r>
              <w:rPr>
                <w:rFonts w:ascii="Calibri" w:hAnsi="Calibri" w:cs="Calibri"/>
                <w:sz w:val="20"/>
              </w:rPr>
              <w:t>5</w:t>
            </w:r>
            <w:r w:rsidR="00D56E47">
              <w:rPr>
                <w:rFonts w:ascii="Calibri" w:hAnsi="Calibri" w:cs="Calibri"/>
                <w:sz w:val="20"/>
              </w:rPr>
              <w:t>.</w:t>
            </w:r>
          </w:p>
        </w:tc>
        <w:tc>
          <w:tcPr>
            <w:tcW w:w="2268" w:type="dxa"/>
          </w:tcPr>
          <w:p w:rsidR="00D56E47" w:rsidRPr="00F34610" w:rsidRDefault="00D56E47" w:rsidP="00D56E47">
            <w:pPr>
              <w:jc w:val="center"/>
              <w:rPr>
                <w:rFonts w:ascii="Calibri" w:hAnsi="Calibri" w:cs="Calibri"/>
                <w:sz w:val="24"/>
                <w:szCs w:val="24"/>
              </w:rPr>
            </w:pPr>
            <w:r w:rsidRPr="00F34610">
              <w:rPr>
                <w:rFonts w:ascii="Calibri" w:hAnsi="Calibri" w:cs="Calibri"/>
                <w:sz w:val="24"/>
                <w:szCs w:val="24"/>
              </w:rPr>
              <w:t>Ivana Stanić</w:t>
            </w:r>
          </w:p>
        </w:tc>
        <w:tc>
          <w:tcPr>
            <w:tcW w:w="2268" w:type="dxa"/>
          </w:tcPr>
          <w:p w:rsidR="00D56E47" w:rsidRPr="00F34610" w:rsidRDefault="00D56E47" w:rsidP="00D56E47">
            <w:pPr>
              <w:jc w:val="center"/>
              <w:rPr>
                <w:rFonts w:ascii="Calibri" w:hAnsi="Calibri" w:cs="Calibri"/>
                <w:sz w:val="24"/>
                <w:szCs w:val="24"/>
              </w:rPr>
            </w:pPr>
            <w:r w:rsidRPr="0093047C">
              <w:rPr>
                <w:rFonts w:ascii="Calibri" w:hAnsi="Calibri" w:cs="Calibri"/>
                <w:sz w:val="20"/>
              </w:rPr>
              <w:t xml:space="preserve">dipl. </w:t>
            </w:r>
            <w:proofErr w:type="spellStart"/>
            <w:r w:rsidRPr="0093047C">
              <w:rPr>
                <w:rFonts w:ascii="Calibri" w:hAnsi="Calibri" w:cs="Calibri"/>
                <w:sz w:val="20"/>
              </w:rPr>
              <w:t>uč</w:t>
            </w:r>
            <w:proofErr w:type="spellEnd"/>
            <w:r w:rsidRPr="0093047C">
              <w:rPr>
                <w:rFonts w:ascii="Calibri" w:hAnsi="Calibri" w:cs="Calibri"/>
                <w:sz w:val="20"/>
              </w:rPr>
              <w:t xml:space="preserve">. RN s </w:t>
            </w:r>
            <w:proofErr w:type="spellStart"/>
            <w:r w:rsidRPr="0093047C">
              <w:rPr>
                <w:rFonts w:ascii="Calibri" w:hAnsi="Calibri" w:cs="Calibri"/>
                <w:sz w:val="20"/>
              </w:rPr>
              <w:t>pov</w:t>
            </w:r>
            <w:proofErr w:type="spellEnd"/>
            <w:r w:rsidRPr="0093047C">
              <w:rPr>
                <w:rFonts w:ascii="Calibri" w:hAnsi="Calibri" w:cs="Calibri"/>
                <w:sz w:val="20"/>
              </w:rPr>
              <w:t>.</w:t>
            </w:r>
          </w:p>
        </w:tc>
        <w:tc>
          <w:tcPr>
            <w:tcW w:w="1276" w:type="dxa"/>
          </w:tcPr>
          <w:p w:rsidR="00D56E47" w:rsidRPr="0093047C" w:rsidRDefault="00D56E47" w:rsidP="00D56E47">
            <w:pPr>
              <w:jc w:val="center"/>
            </w:pPr>
            <w:r w:rsidRPr="0093047C">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Pr>
                <w:rFonts w:ascii="Calibri" w:hAnsi="Calibri" w:cs="Calibri"/>
                <w:sz w:val="20"/>
              </w:rPr>
              <w:t xml:space="preserve">RN </w:t>
            </w:r>
          </w:p>
        </w:tc>
        <w:tc>
          <w:tcPr>
            <w:tcW w:w="567" w:type="dxa"/>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tcPr>
          <w:p w:rsidR="00D56E47" w:rsidRPr="00DA65D6" w:rsidRDefault="00D56E47" w:rsidP="00D56E47">
            <w:pPr>
              <w:jc w:val="center"/>
              <w:rPr>
                <w:rFonts w:ascii="Calibri" w:hAnsi="Calibri" w:cs="Calibri"/>
                <w:b/>
                <w:sz w:val="20"/>
              </w:rPr>
            </w:pPr>
            <w:r>
              <w:rPr>
                <w:rFonts w:ascii="Calibri" w:hAnsi="Calibri" w:cs="Calibri"/>
                <w:b/>
                <w:sz w:val="20"/>
              </w:rPr>
              <w:t>3</w:t>
            </w:r>
            <w:r w:rsidR="004F3A16">
              <w:rPr>
                <w:rFonts w:ascii="Calibri" w:hAnsi="Calibri" w:cs="Calibri"/>
                <w:b/>
                <w:sz w:val="20"/>
              </w:rPr>
              <w:t>.a</w:t>
            </w:r>
          </w:p>
        </w:tc>
      </w:tr>
      <w:tr w:rsidR="00D56E47" w:rsidRPr="00DC29D0" w:rsidTr="00B2037F">
        <w:tc>
          <w:tcPr>
            <w:tcW w:w="675" w:type="dxa"/>
            <w:shd w:val="clear" w:color="auto" w:fill="92D050"/>
          </w:tcPr>
          <w:p w:rsidR="00D56E47" w:rsidRPr="0093047C" w:rsidRDefault="00D00C6B" w:rsidP="00AB2A5F">
            <w:pPr>
              <w:jc w:val="center"/>
              <w:rPr>
                <w:rFonts w:ascii="Calibri" w:hAnsi="Calibri" w:cs="Calibri"/>
                <w:sz w:val="20"/>
              </w:rPr>
            </w:pPr>
            <w:r>
              <w:rPr>
                <w:rFonts w:ascii="Calibri" w:hAnsi="Calibri" w:cs="Calibri"/>
                <w:sz w:val="20"/>
              </w:rPr>
              <w:t>6</w:t>
            </w:r>
            <w:r w:rsidR="00D56E47">
              <w:rPr>
                <w:rFonts w:ascii="Calibri" w:hAnsi="Calibri" w:cs="Calibri"/>
                <w:sz w:val="20"/>
              </w:rPr>
              <w:t>.</w:t>
            </w:r>
          </w:p>
        </w:tc>
        <w:tc>
          <w:tcPr>
            <w:tcW w:w="2268" w:type="dxa"/>
          </w:tcPr>
          <w:p w:rsidR="00D56E47" w:rsidRPr="0093047C" w:rsidRDefault="00D56E47" w:rsidP="00D56E47">
            <w:pPr>
              <w:jc w:val="center"/>
              <w:rPr>
                <w:rFonts w:ascii="Calibri" w:hAnsi="Calibri" w:cs="Calibri"/>
                <w:sz w:val="24"/>
                <w:szCs w:val="24"/>
              </w:rPr>
            </w:pPr>
            <w:proofErr w:type="spellStart"/>
            <w:r w:rsidRPr="0093047C">
              <w:rPr>
                <w:rFonts w:ascii="Calibri" w:hAnsi="Calibri" w:cs="Calibri"/>
                <w:sz w:val="24"/>
                <w:szCs w:val="24"/>
              </w:rPr>
              <w:t>Jolanka</w:t>
            </w:r>
            <w:proofErr w:type="spellEnd"/>
            <w:r w:rsidRPr="0093047C">
              <w:rPr>
                <w:rFonts w:ascii="Calibri" w:hAnsi="Calibri" w:cs="Calibri"/>
                <w:sz w:val="24"/>
                <w:szCs w:val="24"/>
              </w:rPr>
              <w:t xml:space="preserve"> Prkačin</w:t>
            </w:r>
          </w:p>
        </w:tc>
        <w:tc>
          <w:tcPr>
            <w:tcW w:w="2268" w:type="dxa"/>
          </w:tcPr>
          <w:p w:rsidR="00D56E47" w:rsidRPr="0093047C" w:rsidRDefault="00D56E47" w:rsidP="00D56E47">
            <w:pPr>
              <w:jc w:val="center"/>
              <w:rPr>
                <w:rFonts w:ascii="Calibri" w:hAnsi="Calibri" w:cs="Calibri"/>
                <w:sz w:val="20"/>
              </w:rPr>
            </w:pPr>
            <w:proofErr w:type="spellStart"/>
            <w:r w:rsidRPr="0093047C">
              <w:rPr>
                <w:rFonts w:ascii="Calibri" w:hAnsi="Calibri" w:cs="Calibri"/>
                <w:sz w:val="20"/>
              </w:rPr>
              <w:t>nast</w:t>
            </w:r>
            <w:proofErr w:type="spellEnd"/>
            <w:r w:rsidRPr="0093047C">
              <w:rPr>
                <w:rFonts w:ascii="Calibri" w:hAnsi="Calibri" w:cs="Calibri"/>
                <w:sz w:val="20"/>
              </w:rPr>
              <w:t>. RN</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VŠS</w:t>
            </w:r>
          </w:p>
        </w:tc>
        <w:tc>
          <w:tcPr>
            <w:tcW w:w="1276" w:type="dxa"/>
          </w:tcPr>
          <w:p w:rsidR="00D56E47" w:rsidRPr="0093047C" w:rsidRDefault="00D56E47" w:rsidP="00D56E47">
            <w:pPr>
              <w:jc w:val="center"/>
              <w:rPr>
                <w:rFonts w:ascii="Calibri" w:hAnsi="Calibri" w:cs="Calibri"/>
                <w:sz w:val="20"/>
              </w:rPr>
            </w:pPr>
            <w:r>
              <w:rPr>
                <w:rFonts w:ascii="Calibri" w:hAnsi="Calibri" w:cs="Calibri"/>
                <w:sz w:val="20"/>
              </w:rPr>
              <w:t xml:space="preserve">RN </w:t>
            </w:r>
          </w:p>
        </w:tc>
        <w:tc>
          <w:tcPr>
            <w:tcW w:w="567" w:type="dxa"/>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tcPr>
          <w:p w:rsidR="00D56E47" w:rsidRPr="00AD42C4" w:rsidRDefault="00D56E47" w:rsidP="00D56E47">
            <w:pPr>
              <w:jc w:val="center"/>
              <w:rPr>
                <w:rFonts w:ascii="Calibri" w:hAnsi="Calibri" w:cs="Calibri"/>
                <w:b/>
                <w:sz w:val="20"/>
              </w:rPr>
            </w:pPr>
            <w:r>
              <w:rPr>
                <w:rFonts w:ascii="Calibri" w:hAnsi="Calibri" w:cs="Calibri"/>
                <w:b/>
                <w:sz w:val="20"/>
              </w:rPr>
              <w:t>4.a</w:t>
            </w:r>
          </w:p>
        </w:tc>
      </w:tr>
      <w:tr w:rsidR="00D56E47" w:rsidRPr="00DC29D0" w:rsidTr="00B2037F">
        <w:tc>
          <w:tcPr>
            <w:tcW w:w="675" w:type="dxa"/>
            <w:shd w:val="clear" w:color="auto" w:fill="92D050"/>
          </w:tcPr>
          <w:p w:rsidR="00D56E47" w:rsidRPr="000E26BD" w:rsidRDefault="00D00C6B" w:rsidP="00E824A2">
            <w:pPr>
              <w:jc w:val="center"/>
              <w:rPr>
                <w:rFonts w:ascii="Calibri" w:hAnsi="Calibri" w:cs="Calibri"/>
                <w:sz w:val="20"/>
              </w:rPr>
            </w:pPr>
            <w:r>
              <w:rPr>
                <w:rFonts w:ascii="Calibri" w:hAnsi="Calibri" w:cs="Calibri"/>
                <w:sz w:val="20"/>
              </w:rPr>
              <w:t>7</w:t>
            </w:r>
            <w:r w:rsidR="00D56E47">
              <w:rPr>
                <w:rFonts w:ascii="Calibri" w:hAnsi="Calibri" w:cs="Calibri"/>
                <w:sz w:val="20"/>
              </w:rPr>
              <w:t>.</w:t>
            </w:r>
          </w:p>
        </w:tc>
        <w:tc>
          <w:tcPr>
            <w:tcW w:w="2268" w:type="dxa"/>
          </w:tcPr>
          <w:p w:rsidR="00D56E47" w:rsidRPr="0093047C" w:rsidRDefault="00D56E47" w:rsidP="00D56E47">
            <w:pPr>
              <w:jc w:val="center"/>
              <w:rPr>
                <w:rFonts w:ascii="Calibri" w:hAnsi="Calibri" w:cs="Calibri"/>
                <w:sz w:val="24"/>
                <w:szCs w:val="24"/>
              </w:rPr>
            </w:pPr>
            <w:r w:rsidRPr="0093047C">
              <w:rPr>
                <w:rFonts w:ascii="Calibri" w:hAnsi="Calibri" w:cs="Calibri"/>
                <w:sz w:val="24"/>
                <w:szCs w:val="24"/>
              </w:rPr>
              <w:t xml:space="preserve">Marija </w:t>
            </w:r>
            <w:proofErr w:type="spellStart"/>
            <w:r w:rsidRPr="0093047C">
              <w:rPr>
                <w:rFonts w:ascii="Calibri" w:hAnsi="Calibri" w:cs="Calibri"/>
                <w:sz w:val="24"/>
                <w:szCs w:val="24"/>
              </w:rPr>
              <w:t>Tanocki</w:t>
            </w:r>
            <w:proofErr w:type="spellEnd"/>
          </w:p>
        </w:tc>
        <w:tc>
          <w:tcPr>
            <w:tcW w:w="2268" w:type="dxa"/>
          </w:tcPr>
          <w:p w:rsidR="00D56E47" w:rsidRPr="0093047C" w:rsidRDefault="004F3A16" w:rsidP="004F3A16">
            <w:pPr>
              <w:rPr>
                <w:rFonts w:ascii="Calibri" w:hAnsi="Calibri" w:cs="Calibri"/>
                <w:sz w:val="20"/>
              </w:rPr>
            </w:pPr>
            <w:proofErr w:type="spellStart"/>
            <w:r>
              <w:rPr>
                <w:rFonts w:ascii="Calibri" w:hAnsi="Calibri" w:cs="Calibri"/>
                <w:sz w:val="18"/>
              </w:rPr>
              <w:t>mag</w:t>
            </w:r>
            <w:proofErr w:type="spellEnd"/>
            <w:r>
              <w:rPr>
                <w:rFonts w:ascii="Calibri" w:hAnsi="Calibri" w:cs="Calibri"/>
                <w:sz w:val="18"/>
              </w:rPr>
              <w:t xml:space="preserve">. prim. </w:t>
            </w:r>
            <w:proofErr w:type="spellStart"/>
            <w:r>
              <w:rPr>
                <w:rFonts w:ascii="Calibri" w:hAnsi="Calibri" w:cs="Calibri"/>
                <w:sz w:val="18"/>
              </w:rPr>
              <w:t>educ</w:t>
            </w:r>
            <w:proofErr w:type="spellEnd"/>
            <w:r>
              <w:rPr>
                <w:rFonts w:ascii="Calibri" w:hAnsi="Calibri" w:cs="Calibri"/>
                <w:sz w:val="18"/>
              </w:rPr>
              <w:t xml:space="preserve">. </w:t>
            </w:r>
            <w:r w:rsidR="00D56E47">
              <w:rPr>
                <w:rFonts w:ascii="Calibri" w:hAnsi="Calibri" w:cs="Calibri"/>
                <w:sz w:val="18"/>
              </w:rPr>
              <w:t>/mentor</w:t>
            </w:r>
          </w:p>
        </w:tc>
        <w:tc>
          <w:tcPr>
            <w:tcW w:w="1276" w:type="dxa"/>
          </w:tcPr>
          <w:p w:rsidR="00D56E47" w:rsidRPr="0093047C" w:rsidRDefault="00D56E47" w:rsidP="00D56E47">
            <w:pPr>
              <w:jc w:val="center"/>
            </w:pPr>
            <w:r w:rsidRPr="0093047C">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Pr>
                <w:rFonts w:ascii="Calibri" w:hAnsi="Calibri" w:cs="Calibri"/>
                <w:sz w:val="20"/>
              </w:rPr>
              <w:t xml:space="preserve">RN </w:t>
            </w:r>
          </w:p>
        </w:tc>
        <w:tc>
          <w:tcPr>
            <w:tcW w:w="567" w:type="dxa"/>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tcPr>
          <w:p w:rsidR="00D56E47" w:rsidRPr="00AD42C4" w:rsidRDefault="00D56E47" w:rsidP="00D56E47">
            <w:pPr>
              <w:jc w:val="center"/>
              <w:rPr>
                <w:rFonts w:ascii="Calibri" w:hAnsi="Calibri" w:cs="Calibri"/>
                <w:b/>
                <w:sz w:val="20"/>
              </w:rPr>
            </w:pPr>
            <w:r>
              <w:rPr>
                <w:rFonts w:ascii="Calibri" w:hAnsi="Calibri" w:cs="Calibri"/>
                <w:b/>
                <w:sz w:val="20"/>
              </w:rPr>
              <w:t>4.b</w:t>
            </w:r>
          </w:p>
        </w:tc>
      </w:tr>
      <w:tr w:rsidR="00D56E47" w:rsidRPr="00DC29D0" w:rsidTr="00B2037F">
        <w:tc>
          <w:tcPr>
            <w:tcW w:w="675" w:type="dxa"/>
            <w:shd w:val="clear" w:color="auto" w:fill="auto"/>
          </w:tcPr>
          <w:p w:rsidR="00D56E47" w:rsidRPr="0093047C" w:rsidRDefault="00D56E47" w:rsidP="00C73B35">
            <w:pPr>
              <w:jc w:val="center"/>
              <w:rPr>
                <w:rFonts w:ascii="Calibri" w:hAnsi="Calibri" w:cs="Calibri"/>
                <w:sz w:val="20"/>
              </w:rPr>
            </w:pPr>
          </w:p>
        </w:tc>
        <w:tc>
          <w:tcPr>
            <w:tcW w:w="2268" w:type="dxa"/>
          </w:tcPr>
          <w:p w:rsidR="00D56E47" w:rsidRPr="0093047C" w:rsidRDefault="00D56E47" w:rsidP="00D56E47">
            <w:pPr>
              <w:jc w:val="center"/>
              <w:rPr>
                <w:rFonts w:ascii="Calibri" w:hAnsi="Calibri" w:cs="Calibri"/>
                <w:sz w:val="24"/>
                <w:szCs w:val="24"/>
              </w:rPr>
            </w:pPr>
          </w:p>
        </w:tc>
        <w:tc>
          <w:tcPr>
            <w:tcW w:w="2268" w:type="dxa"/>
          </w:tcPr>
          <w:p w:rsidR="00D56E47" w:rsidRPr="0093047C" w:rsidRDefault="00D56E47" w:rsidP="00D56E47">
            <w:pPr>
              <w:jc w:val="center"/>
              <w:rPr>
                <w:rFonts w:ascii="Calibri" w:hAnsi="Calibri" w:cs="Calibri"/>
                <w:sz w:val="20"/>
              </w:rPr>
            </w:pPr>
          </w:p>
        </w:tc>
        <w:tc>
          <w:tcPr>
            <w:tcW w:w="1276" w:type="dxa"/>
          </w:tcPr>
          <w:p w:rsidR="00D56E47" w:rsidRPr="0093047C" w:rsidRDefault="00D56E47" w:rsidP="00D56E47">
            <w:pPr>
              <w:jc w:val="center"/>
              <w:rPr>
                <w:rFonts w:ascii="Calibri" w:hAnsi="Calibri" w:cs="Calibri"/>
                <w:sz w:val="20"/>
              </w:rPr>
            </w:pPr>
          </w:p>
        </w:tc>
        <w:tc>
          <w:tcPr>
            <w:tcW w:w="1276" w:type="dxa"/>
          </w:tcPr>
          <w:p w:rsidR="00D56E47" w:rsidRPr="0093047C" w:rsidRDefault="00D56E47" w:rsidP="00D56E47">
            <w:pPr>
              <w:jc w:val="center"/>
              <w:rPr>
                <w:rFonts w:ascii="Calibri" w:hAnsi="Calibri" w:cs="Calibri"/>
                <w:sz w:val="20"/>
              </w:rPr>
            </w:pPr>
          </w:p>
        </w:tc>
        <w:tc>
          <w:tcPr>
            <w:tcW w:w="567" w:type="dxa"/>
          </w:tcPr>
          <w:p w:rsidR="00D56E47" w:rsidRPr="0093047C" w:rsidRDefault="00D56E47" w:rsidP="00D56E47">
            <w:pPr>
              <w:jc w:val="center"/>
              <w:rPr>
                <w:rFonts w:ascii="Calibri" w:hAnsi="Calibri" w:cs="Calibri"/>
                <w:sz w:val="20"/>
              </w:rPr>
            </w:pPr>
          </w:p>
        </w:tc>
        <w:tc>
          <w:tcPr>
            <w:tcW w:w="1417" w:type="dxa"/>
          </w:tcPr>
          <w:p w:rsidR="00D56E47" w:rsidRPr="00AD42C4" w:rsidRDefault="00D56E47" w:rsidP="00D56E47">
            <w:pPr>
              <w:jc w:val="center"/>
              <w:rPr>
                <w:rFonts w:ascii="Calibri" w:hAnsi="Calibri" w:cs="Calibri"/>
                <w:b/>
                <w:sz w:val="20"/>
              </w:rPr>
            </w:pPr>
          </w:p>
        </w:tc>
      </w:tr>
      <w:tr w:rsidR="00D56E47" w:rsidRPr="00DC29D0" w:rsidTr="00B2037F">
        <w:tc>
          <w:tcPr>
            <w:tcW w:w="675" w:type="dxa"/>
            <w:shd w:val="clear" w:color="auto" w:fill="92D050"/>
          </w:tcPr>
          <w:p w:rsidR="00D56E47" w:rsidRDefault="004F3A16" w:rsidP="00C73B35">
            <w:pPr>
              <w:jc w:val="center"/>
              <w:rPr>
                <w:rFonts w:ascii="Calibri" w:hAnsi="Calibri" w:cs="Calibri"/>
                <w:sz w:val="20"/>
              </w:rPr>
            </w:pPr>
            <w:r>
              <w:rPr>
                <w:rFonts w:ascii="Calibri" w:hAnsi="Calibri" w:cs="Calibri"/>
                <w:sz w:val="20"/>
              </w:rPr>
              <w:t>8</w:t>
            </w:r>
            <w:r w:rsidR="00D00C6B">
              <w:rPr>
                <w:rFonts w:ascii="Calibri" w:hAnsi="Calibri" w:cs="Calibri"/>
                <w:sz w:val="20"/>
              </w:rPr>
              <w:t>.</w:t>
            </w:r>
          </w:p>
        </w:tc>
        <w:tc>
          <w:tcPr>
            <w:tcW w:w="2268" w:type="dxa"/>
          </w:tcPr>
          <w:p w:rsidR="00D56E47" w:rsidRPr="0093047C" w:rsidRDefault="00D56E47" w:rsidP="00D56E47">
            <w:pPr>
              <w:jc w:val="center"/>
              <w:rPr>
                <w:rFonts w:ascii="Calibri" w:hAnsi="Calibri" w:cs="Calibri"/>
                <w:sz w:val="24"/>
                <w:szCs w:val="24"/>
              </w:rPr>
            </w:pPr>
            <w:r w:rsidRPr="0093047C">
              <w:rPr>
                <w:rFonts w:ascii="Calibri" w:hAnsi="Calibri" w:cs="Calibri"/>
                <w:sz w:val="24"/>
                <w:szCs w:val="24"/>
              </w:rPr>
              <w:t xml:space="preserve">Anamarija Vincetić </w:t>
            </w:r>
            <w:proofErr w:type="spellStart"/>
            <w:r w:rsidRPr="0093047C">
              <w:rPr>
                <w:rFonts w:ascii="Calibri" w:hAnsi="Calibri" w:cs="Calibri"/>
                <w:sz w:val="24"/>
                <w:szCs w:val="24"/>
              </w:rPr>
              <w:t>Lešić</w:t>
            </w:r>
            <w:proofErr w:type="spellEnd"/>
          </w:p>
        </w:tc>
        <w:tc>
          <w:tcPr>
            <w:tcW w:w="2268" w:type="dxa"/>
          </w:tcPr>
          <w:p w:rsidR="00D56E47" w:rsidRPr="0093047C" w:rsidRDefault="004F3A16" w:rsidP="00D56E47">
            <w:pPr>
              <w:jc w:val="center"/>
              <w:rPr>
                <w:rFonts w:ascii="Calibri" w:hAnsi="Calibri" w:cs="Calibri"/>
                <w:sz w:val="20"/>
              </w:rPr>
            </w:pPr>
            <w:r>
              <w:rPr>
                <w:rFonts w:ascii="Calibri" w:hAnsi="Calibri" w:cs="Calibri"/>
                <w:sz w:val="20"/>
              </w:rPr>
              <w:t xml:space="preserve">prof. </w:t>
            </w:r>
            <w:proofErr w:type="spellStart"/>
            <w:r>
              <w:rPr>
                <w:rFonts w:ascii="Calibri" w:hAnsi="Calibri" w:cs="Calibri"/>
                <w:sz w:val="20"/>
              </w:rPr>
              <w:t>fiz</w:t>
            </w:r>
            <w:proofErr w:type="spellEnd"/>
            <w:r>
              <w:rPr>
                <w:rFonts w:ascii="Calibri" w:hAnsi="Calibri" w:cs="Calibri"/>
                <w:sz w:val="20"/>
              </w:rPr>
              <w:t>. i</w:t>
            </w:r>
            <w:r w:rsidR="00D56E47" w:rsidRPr="0093047C">
              <w:rPr>
                <w:rFonts w:ascii="Calibri" w:hAnsi="Calibri" w:cs="Calibri"/>
                <w:sz w:val="20"/>
              </w:rPr>
              <w:t xml:space="preserve"> inf.</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Pr>
                <w:rFonts w:ascii="Calibri" w:hAnsi="Calibri" w:cs="Calibri"/>
                <w:sz w:val="20"/>
              </w:rPr>
              <w:t>TK i FIZ</w:t>
            </w:r>
          </w:p>
        </w:tc>
        <w:tc>
          <w:tcPr>
            <w:tcW w:w="567" w:type="dxa"/>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tcPr>
          <w:p w:rsidR="00D56E47" w:rsidRPr="00336416" w:rsidRDefault="00D56E47" w:rsidP="00D56E47">
            <w:pPr>
              <w:jc w:val="center"/>
              <w:rPr>
                <w:rFonts w:ascii="Calibri" w:hAnsi="Calibri" w:cs="Calibri"/>
                <w:b/>
                <w:sz w:val="20"/>
              </w:rPr>
            </w:pPr>
            <w:r>
              <w:rPr>
                <w:rFonts w:ascii="Calibri" w:hAnsi="Calibri" w:cs="Calibri"/>
                <w:b/>
                <w:sz w:val="20"/>
              </w:rPr>
              <w:t>5.a</w:t>
            </w:r>
          </w:p>
        </w:tc>
      </w:tr>
      <w:tr w:rsidR="00D56E47" w:rsidRPr="00DC29D0" w:rsidTr="00B2037F">
        <w:tc>
          <w:tcPr>
            <w:tcW w:w="675" w:type="dxa"/>
            <w:shd w:val="clear" w:color="auto" w:fill="92D050"/>
          </w:tcPr>
          <w:p w:rsidR="00D56E47" w:rsidRDefault="004F3A16" w:rsidP="00C73B35">
            <w:pPr>
              <w:jc w:val="center"/>
              <w:rPr>
                <w:rFonts w:ascii="Calibri" w:hAnsi="Calibri" w:cs="Calibri"/>
                <w:sz w:val="20"/>
              </w:rPr>
            </w:pPr>
            <w:r>
              <w:rPr>
                <w:rFonts w:ascii="Calibri" w:hAnsi="Calibri" w:cs="Calibri"/>
                <w:sz w:val="20"/>
              </w:rPr>
              <w:t>9.</w:t>
            </w:r>
          </w:p>
        </w:tc>
        <w:tc>
          <w:tcPr>
            <w:tcW w:w="2268" w:type="dxa"/>
          </w:tcPr>
          <w:p w:rsidR="00D56E47" w:rsidRDefault="00D56E47" w:rsidP="00D56E47">
            <w:pPr>
              <w:jc w:val="center"/>
              <w:rPr>
                <w:rFonts w:ascii="Calibri" w:hAnsi="Calibri" w:cs="Calibri"/>
                <w:sz w:val="24"/>
                <w:szCs w:val="24"/>
              </w:rPr>
            </w:pPr>
            <w:r>
              <w:rPr>
                <w:rFonts w:ascii="Calibri" w:hAnsi="Calibri" w:cs="Calibri"/>
                <w:sz w:val="24"/>
                <w:szCs w:val="24"/>
              </w:rPr>
              <w:t xml:space="preserve">Jelena </w:t>
            </w:r>
            <w:proofErr w:type="spellStart"/>
            <w:r>
              <w:rPr>
                <w:rFonts w:ascii="Calibri" w:hAnsi="Calibri" w:cs="Calibri"/>
                <w:sz w:val="24"/>
                <w:szCs w:val="24"/>
              </w:rPr>
              <w:t>Domac</w:t>
            </w:r>
            <w:proofErr w:type="spellEnd"/>
          </w:p>
        </w:tc>
        <w:tc>
          <w:tcPr>
            <w:tcW w:w="2268" w:type="dxa"/>
          </w:tcPr>
          <w:p w:rsidR="00D56E47" w:rsidRPr="0093047C" w:rsidRDefault="00D56E47" w:rsidP="00D56E47">
            <w:pPr>
              <w:jc w:val="center"/>
              <w:rPr>
                <w:rFonts w:ascii="Calibri" w:hAnsi="Calibri" w:cs="Calibri"/>
                <w:sz w:val="20"/>
              </w:rPr>
            </w:pPr>
            <w:proofErr w:type="spellStart"/>
            <w:r>
              <w:rPr>
                <w:rFonts w:ascii="Calibri" w:hAnsi="Calibri" w:cs="Calibri"/>
                <w:sz w:val="20"/>
              </w:rPr>
              <w:t>mag.prim.educ</w:t>
            </w:r>
            <w:proofErr w:type="spellEnd"/>
            <w:r>
              <w:rPr>
                <w:rFonts w:ascii="Calibri" w:hAnsi="Calibri" w:cs="Calibri"/>
                <w:sz w:val="20"/>
              </w:rPr>
              <w:t>.</w:t>
            </w:r>
          </w:p>
        </w:tc>
        <w:tc>
          <w:tcPr>
            <w:tcW w:w="1276" w:type="dxa"/>
          </w:tcPr>
          <w:p w:rsidR="00D56E47" w:rsidRPr="0093047C" w:rsidRDefault="00D56E47" w:rsidP="00D56E47">
            <w:pPr>
              <w:jc w:val="center"/>
              <w:rPr>
                <w:rFonts w:ascii="Calibri" w:hAnsi="Calibri" w:cs="Calibri"/>
                <w:sz w:val="20"/>
              </w:rPr>
            </w:pPr>
            <w:r>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Pr>
                <w:rFonts w:ascii="Calibri" w:hAnsi="Calibri" w:cs="Calibri"/>
                <w:sz w:val="20"/>
              </w:rPr>
              <w:t>INFO</w:t>
            </w:r>
          </w:p>
        </w:tc>
        <w:tc>
          <w:tcPr>
            <w:tcW w:w="567" w:type="dxa"/>
          </w:tcPr>
          <w:p w:rsidR="00D56E47" w:rsidRPr="0093047C" w:rsidRDefault="00D56E47" w:rsidP="00D56E47">
            <w:pPr>
              <w:jc w:val="center"/>
              <w:rPr>
                <w:rFonts w:ascii="Calibri" w:hAnsi="Calibri" w:cs="Calibri"/>
                <w:sz w:val="20"/>
              </w:rPr>
            </w:pPr>
            <w:r>
              <w:rPr>
                <w:rFonts w:ascii="Calibri" w:hAnsi="Calibri" w:cs="Calibri"/>
                <w:sz w:val="20"/>
              </w:rPr>
              <w:t>-</w:t>
            </w:r>
          </w:p>
        </w:tc>
        <w:tc>
          <w:tcPr>
            <w:tcW w:w="1417" w:type="dxa"/>
          </w:tcPr>
          <w:p w:rsidR="00D56E47" w:rsidRDefault="00D56E47" w:rsidP="00D56E47">
            <w:pPr>
              <w:jc w:val="center"/>
              <w:rPr>
                <w:rFonts w:ascii="Calibri" w:hAnsi="Calibri" w:cs="Calibri"/>
                <w:b/>
                <w:sz w:val="20"/>
              </w:rPr>
            </w:pPr>
            <w:r>
              <w:rPr>
                <w:rFonts w:ascii="Calibri" w:hAnsi="Calibri" w:cs="Calibri"/>
                <w:b/>
                <w:sz w:val="20"/>
              </w:rPr>
              <w:t>5.b</w:t>
            </w:r>
          </w:p>
        </w:tc>
      </w:tr>
      <w:tr w:rsidR="00D56E47" w:rsidRPr="00DC29D0" w:rsidTr="00B2037F">
        <w:tc>
          <w:tcPr>
            <w:tcW w:w="675" w:type="dxa"/>
            <w:shd w:val="clear" w:color="auto" w:fill="92D050"/>
          </w:tcPr>
          <w:p w:rsidR="00D56E47" w:rsidRDefault="004F3A16" w:rsidP="00C73B35">
            <w:pPr>
              <w:jc w:val="center"/>
              <w:rPr>
                <w:rFonts w:ascii="Calibri" w:hAnsi="Calibri" w:cs="Calibri"/>
                <w:sz w:val="20"/>
              </w:rPr>
            </w:pPr>
            <w:r>
              <w:rPr>
                <w:rFonts w:ascii="Calibri" w:hAnsi="Calibri" w:cs="Calibri"/>
                <w:sz w:val="20"/>
              </w:rPr>
              <w:t>10</w:t>
            </w:r>
            <w:r w:rsidR="00D00C6B">
              <w:rPr>
                <w:rFonts w:ascii="Calibri" w:hAnsi="Calibri" w:cs="Calibri"/>
                <w:sz w:val="20"/>
              </w:rPr>
              <w:t>.</w:t>
            </w:r>
          </w:p>
        </w:tc>
        <w:tc>
          <w:tcPr>
            <w:tcW w:w="2268" w:type="dxa"/>
          </w:tcPr>
          <w:p w:rsidR="00D56E47" w:rsidRPr="0093047C" w:rsidRDefault="00D56E47" w:rsidP="00D56E47">
            <w:pPr>
              <w:jc w:val="center"/>
              <w:rPr>
                <w:rFonts w:ascii="Calibri" w:hAnsi="Calibri" w:cs="Calibri"/>
                <w:sz w:val="24"/>
                <w:szCs w:val="24"/>
              </w:rPr>
            </w:pPr>
            <w:r w:rsidRPr="0093047C">
              <w:rPr>
                <w:rFonts w:ascii="Calibri" w:hAnsi="Calibri" w:cs="Calibri"/>
                <w:sz w:val="24"/>
                <w:szCs w:val="24"/>
              </w:rPr>
              <w:t>Dijana Filipović</w:t>
            </w:r>
          </w:p>
        </w:tc>
        <w:tc>
          <w:tcPr>
            <w:tcW w:w="2268" w:type="dxa"/>
          </w:tcPr>
          <w:p w:rsidR="00D56E47" w:rsidRPr="0093047C" w:rsidRDefault="00D56E47" w:rsidP="00D56E47">
            <w:pPr>
              <w:jc w:val="center"/>
              <w:rPr>
                <w:rFonts w:ascii="Calibri" w:hAnsi="Calibri" w:cs="Calibri"/>
                <w:sz w:val="20"/>
              </w:rPr>
            </w:pPr>
            <w:r w:rsidRPr="0093047C">
              <w:rPr>
                <w:rFonts w:ascii="Calibri" w:hAnsi="Calibri" w:cs="Calibri"/>
                <w:sz w:val="20"/>
              </w:rPr>
              <w:t xml:space="preserve">prof. </w:t>
            </w:r>
            <w:proofErr w:type="spellStart"/>
            <w:r w:rsidRPr="0093047C">
              <w:rPr>
                <w:rFonts w:ascii="Calibri" w:hAnsi="Calibri" w:cs="Calibri"/>
                <w:sz w:val="20"/>
              </w:rPr>
              <w:t>eng</w:t>
            </w:r>
            <w:proofErr w:type="spellEnd"/>
            <w:r w:rsidRPr="0093047C">
              <w:rPr>
                <w:rFonts w:ascii="Calibri" w:hAnsi="Calibri" w:cs="Calibri"/>
                <w:sz w:val="20"/>
              </w:rPr>
              <w:t>. J.</w:t>
            </w:r>
          </w:p>
        </w:tc>
        <w:tc>
          <w:tcPr>
            <w:tcW w:w="1276" w:type="dxa"/>
          </w:tcPr>
          <w:p w:rsidR="00D56E47" w:rsidRPr="0093047C" w:rsidRDefault="00D56E47" w:rsidP="00D56E47">
            <w:pPr>
              <w:jc w:val="center"/>
            </w:pPr>
            <w:r w:rsidRPr="0093047C">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EJ</w:t>
            </w:r>
          </w:p>
        </w:tc>
        <w:tc>
          <w:tcPr>
            <w:tcW w:w="567" w:type="dxa"/>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tcPr>
          <w:p w:rsidR="00D56E47" w:rsidRPr="00336416" w:rsidRDefault="00D56E47" w:rsidP="00D56E47">
            <w:pPr>
              <w:jc w:val="center"/>
              <w:rPr>
                <w:rFonts w:ascii="Calibri" w:hAnsi="Calibri" w:cs="Calibri"/>
                <w:b/>
                <w:sz w:val="20"/>
              </w:rPr>
            </w:pPr>
            <w:r>
              <w:rPr>
                <w:rFonts w:ascii="Calibri" w:hAnsi="Calibri" w:cs="Calibri"/>
                <w:b/>
                <w:sz w:val="20"/>
              </w:rPr>
              <w:t>6.a</w:t>
            </w:r>
          </w:p>
        </w:tc>
      </w:tr>
      <w:tr w:rsidR="00D56E47" w:rsidRPr="00DC29D0" w:rsidTr="00B2037F">
        <w:tc>
          <w:tcPr>
            <w:tcW w:w="675" w:type="dxa"/>
            <w:shd w:val="clear" w:color="auto" w:fill="92D050"/>
          </w:tcPr>
          <w:p w:rsidR="00D56E47" w:rsidRDefault="004F3A16" w:rsidP="00C73B35">
            <w:pPr>
              <w:jc w:val="center"/>
              <w:rPr>
                <w:rFonts w:ascii="Calibri" w:hAnsi="Calibri" w:cs="Calibri"/>
                <w:sz w:val="20"/>
              </w:rPr>
            </w:pPr>
            <w:r>
              <w:rPr>
                <w:rFonts w:ascii="Calibri" w:hAnsi="Calibri" w:cs="Calibri"/>
                <w:sz w:val="20"/>
              </w:rPr>
              <w:t>11</w:t>
            </w:r>
            <w:r w:rsidR="00D00C6B">
              <w:rPr>
                <w:rFonts w:ascii="Calibri" w:hAnsi="Calibri" w:cs="Calibri"/>
                <w:sz w:val="20"/>
              </w:rPr>
              <w:t>.</w:t>
            </w:r>
          </w:p>
        </w:tc>
        <w:tc>
          <w:tcPr>
            <w:tcW w:w="2268" w:type="dxa"/>
          </w:tcPr>
          <w:p w:rsidR="00D56E47" w:rsidRPr="0093047C" w:rsidRDefault="004F3A16" w:rsidP="004F3A16">
            <w:pPr>
              <w:jc w:val="center"/>
              <w:rPr>
                <w:rFonts w:ascii="Calibri" w:hAnsi="Calibri" w:cs="Calibri"/>
                <w:sz w:val="24"/>
                <w:szCs w:val="24"/>
              </w:rPr>
            </w:pPr>
            <w:r>
              <w:rPr>
                <w:rFonts w:ascii="Calibri" w:hAnsi="Calibri" w:cs="Calibri"/>
                <w:sz w:val="24"/>
                <w:szCs w:val="24"/>
              </w:rPr>
              <w:t xml:space="preserve">Branka </w:t>
            </w:r>
            <w:proofErr w:type="spellStart"/>
            <w:r>
              <w:rPr>
                <w:rFonts w:ascii="Calibri" w:hAnsi="Calibri" w:cs="Calibri"/>
                <w:sz w:val="24"/>
                <w:szCs w:val="24"/>
              </w:rPr>
              <w:t>Hraško</w:t>
            </w:r>
            <w:proofErr w:type="spellEnd"/>
          </w:p>
        </w:tc>
        <w:tc>
          <w:tcPr>
            <w:tcW w:w="2268" w:type="dxa"/>
          </w:tcPr>
          <w:p w:rsidR="00D56E47" w:rsidRPr="0093047C" w:rsidRDefault="004F3A16" w:rsidP="00D56E47">
            <w:pPr>
              <w:jc w:val="center"/>
              <w:rPr>
                <w:rFonts w:ascii="Calibri" w:hAnsi="Calibri" w:cs="Calibri"/>
                <w:sz w:val="20"/>
              </w:rPr>
            </w:pPr>
            <w:r>
              <w:rPr>
                <w:rFonts w:ascii="Calibri" w:hAnsi="Calibri" w:cs="Calibri"/>
                <w:sz w:val="20"/>
              </w:rPr>
              <w:t xml:space="preserve">dipl. </w:t>
            </w:r>
            <w:proofErr w:type="spellStart"/>
            <w:r>
              <w:rPr>
                <w:rFonts w:ascii="Calibri" w:hAnsi="Calibri" w:cs="Calibri"/>
                <w:sz w:val="20"/>
              </w:rPr>
              <w:t>teol</w:t>
            </w:r>
            <w:proofErr w:type="spellEnd"/>
            <w:r>
              <w:rPr>
                <w:rFonts w:ascii="Calibri" w:hAnsi="Calibri" w:cs="Calibri"/>
                <w:sz w:val="20"/>
              </w:rPr>
              <w:t>.</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Pr>
                <w:rFonts w:ascii="Calibri" w:hAnsi="Calibri" w:cs="Calibri"/>
                <w:sz w:val="20"/>
              </w:rPr>
              <w:t xml:space="preserve">VJ </w:t>
            </w:r>
          </w:p>
        </w:tc>
        <w:tc>
          <w:tcPr>
            <w:tcW w:w="567" w:type="dxa"/>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tcPr>
          <w:p w:rsidR="00D56E47" w:rsidRDefault="00D56E47" w:rsidP="00D56E47">
            <w:pPr>
              <w:jc w:val="center"/>
              <w:rPr>
                <w:rFonts w:ascii="Calibri" w:hAnsi="Calibri" w:cs="Calibri"/>
                <w:b/>
                <w:sz w:val="20"/>
              </w:rPr>
            </w:pPr>
            <w:r>
              <w:rPr>
                <w:rFonts w:ascii="Calibri" w:hAnsi="Calibri" w:cs="Calibri"/>
                <w:b/>
                <w:sz w:val="20"/>
              </w:rPr>
              <w:t>6.b</w:t>
            </w:r>
          </w:p>
        </w:tc>
      </w:tr>
      <w:tr w:rsidR="00D56E47" w:rsidRPr="00DC29D0" w:rsidTr="00B2037F">
        <w:tc>
          <w:tcPr>
            <w:tcW w:w="675" w:type="dxa"/>
            <w:shd w:val="clear" w:color="auto" w:fill="92D050"/>
          </w:tcPr>
          <w:p w:rsidR="00D56E47" w:rsidRDefault="004F3A16" w:rsidP="00C73B35">
            <w:pPr>
              <w:jc w:val="center"/>
              <w:rPr>
                <w:rFonts w:ascii="Calibri" w:hAnsi="Calibri" w:cs="Calibri"/>
                <w:sz w:val="20"/>
              </w:rPr>
            </w:pPr>
            <w:r>
              <w:rPr>
                <w:rFonts w:ascii="Calibri" w:hAnsi="Calibri" w:cs="Calibri"/>
                <w:sz w:val="20"/>
              </w:rPr>
              <w:t>12</w:t>
            </w:r>
            <w:r w:rsidR="00D56E47">
              <w:rPr>
                <w:rFonts w:ascii="Calibri" w:hAnsi="Calibri" w:cs="Calibri"/>
                <w:sz w:val="20"/>
              </w:rPr>
              <w:t>.</w:t>
            </w:r>
          </w:p>
        </w:tc>
        <w:tc>
          <w:tcPr>
            <w:tcW w:w="2268" w:type="dxa"/>
          </w:tcPr>
          <w:p w:rsidR="00D56E47" w:rsidRPr="0093047C" w:rsidRDefault="00D56E47" w:rsidP="00040C4E">
            <w:pPr>
              <w:jc w:val="center"/>
              <w:rPr>
                <w:rFonts w:ascii="Calibri" w:hAnsi="Calibri" w:cs="Calibri"/>
                <w:sz w:val="24"/>
                <w:szCs w:val="24"/>
              </w:rPr>
            </w:pPr>
            <w:r>
              <w:rPr>
                <w:rFonts w:ascii="Calibri" w:hAnsi="Calibri" w:cs="Calibri"/>
                <w:sz w:val="24"/>
                <w:szCs w:val="24"/>
              </w:rPr>
              <w:t xml:space="preserve">Manuela </w:t>
            </w:r>
            <w:proofErr w:type="spellStart"/>
            <w:r>
              <w:rPr>
                <w:rFonts w:ascii="Calibri" w:hAnsi="Calibri" w:cs="Calibri"/>
                <w:sz w:val="24"/>
                <w:szCs w:val="24"/>
              </w:rPr>
              <w:t>Kobaš</w:t>
            </w:r>
            <w:proofErr w:type="spellEnd"/>
          </w:p>
        </w:tc>
        <w:tc>
          <w:tcPr>
            <w:tcW w:w="2268" w:type="dxa"/>
          </w:tcPr>
          <w:p w:rsidR="00D56E47" w:rsidRPr="0093047C" w:rsidRDefault="00D00C6B" w:rsidP="00040C4E">
            <w:pPr>
              <w:jc w:val="center"/>
              <w:rPr>
                <w:rFonts w:ascii="Calibri" w:hAnsi="Calibri" w:cs="Calibri"/>
                <w:sz w:val="20"/>
              </w:rPr>
            </w:pPr>
            <w:r w:rsidRPr="00D00C6B">
              <w:rPr>
                <w:rFonts w:ascii="Calibri" w:hAnsi="Calibri" w:cs="Calibri"/>
                <w:sz w:val="20"/>
              </w:rPr>
              <w:t>magistra engleskog jezika i književnosti</w:t>
            </w:r>
          </w:p>
        </w:tc>
        <w:tc>
          <w:tcPr>
            <w:tcW w:w="1276" w:type="dxa"/>
          </w:tcPr>
          <w:p w:rsidR="00D56E47" w:rsidRPr="0093047C" w:rsidRDefault="00D56E47" w:rsidP="00040C4E">
            <w:pPr>
              <w:jc w:val="center"/>
              <w:rPr>
                <w:rFonts w:ascii="Calibri" w:hAnsi="Calibri" w:cs="Calibri"/>
                <w:sz w:val="20"/>
              </w:rPr>
            </w:pPr>
            <w:r>
              <w:rPr>
                <w:rFonts w:ascii="Calibri" w:hAnsi="Calibri" w:cs="Calibri"/>
                <w:sz w:val="20"/>
              </w:rPr>
              <w:t>VSS</w:t>
            </w:r>
          </w:p>
        </w:tc>
        <w:tc>
          <w:tcPr>
            <w:tcW w:w="1276" w:type="dxa"/>
          </w:tcPr>
          <w:p w:rsidR="00D56E47" w:rsidRPr="0093047C" w:rsidRDefault="00D56E47" w:rsidP="00040C4E">
            <w:pPr>
              <w:jc w:val="center"/>
              <w:rPr>
                <w:rFonts w:ascii="Calibri" w:hAnsi="Calibri" w:cs="Calibri"/>
                <w:sz w:val="20"/>
              </w:rPr>
            </w:pPr>
            <w:r>
              <w:rPr>
                <w:rFonts w:ascii="Calibri" w:hAnsi="Calibri" w:cs="Calibri"/>
                <w:sz w:val="20"/>
              </w:rPr>
              <w:t>EJ</w:t>
            </w:r>
          </w:p>
        </w:tc>
        <w:tc>
          <w:tcPr>
            <w:tcW w:w="567" w:type="dxa"/>
          </w:tcPr>
          <w:p w:rsidR="00D56E47" w:rsidRPr="0093047C" w:rsidRDefault="00D56E47" w:rsidP="00040C4E">
            <w:pPr>
              <w:jc w:val="center"/>
              <w:rPr>
                <w:rFonts w:ascii="Calibri" w:hAnsi="Calibri" w:cs="Calibri"/>
                <w:sz w:val="20"/>
              </w:rPr>
            </w:pPr>
            <w:r>
              <w:rPr>
                <w:rFonts w:ascii="Calibri" w:hAnsi="Calibri" w:cs="Calibri"/>
                <w:sz w:val="20"/>
              </w:rPr>
              <w:t>-</w:t>
            </w:r>
          </w:p>
        </w:tc>
        <w:tc>
          <w:tcPr>
            <w:tcW w:w="1417" w:type="dxa"/>
          </w:tcPr>
          <w:p w:rsidR="00D56E47" w:rsidRDefault="00D56E47" w:rsidP="00040C4E">
            <w:pPr>
              <w:jc w:val="center"/>
              <w:rPr>
                <w:rFonts w:ascii="Calibri" w:hAnsi="Calibri" w:cs="Calibri"/>
                <w:b/>
                <w:sz w:val="20"/>
              </w:rPr>
            </w:pPr>
            <w:r>
              <w:rPr>
                <w:rFonts w:ascii="Calibri" w:hAnsi="Calibri" w:cs="Calibri"/>
                <w:b/>
                <w:sz w:val="20"/>
              </w:rPr>
              <w:t>7.a</w:t>
            </w:r>
          </w:p>
        </w:tc>
      </w:tr>
      <w:tr w:rsidR="00D56E47" w:rsidRPr="00DC29D0" w:rsidTr="00B2037F">
        <w:tc>
          <w:tcPr>
            <w:tcW w:w="675" w:type="dxa"/>
            <w:shd w:val="clear" w:color="auto" w:fill="92D050"/>
          </w:tcPr>
          <w:p w:rsidR="00D56E47" w:rsidRDefault="004F3A16" w:rsidP="00C73B35">
            <w:pPr>
              <w:jc w:val="center"/>
              <w:rPr>
                <w:rFonts w:ascii="Calibri" w:hAnsi="Calibri" w:cs="Calibri"/>
                <w:sz w:val="20"/>
              </w:rPr>
            </w:pPr>
            <w:r>
              <w:rPr>
                <w:rFonts w:ascii="Calibri" w:hAnsi="Calibri" w:cs="Calibri"/>
                <w:sz w:val="20"/>
              </w:rPr>
              <w:t>13</w:t>
            </w:r>
            <w:r w:rsidR="00D00C6B">
              <w:rPr>
                <w:rFonts w:ascii="Calibri" w:hAnsi="Calibri" w:cs="Calibri"/>
                <w:sz w:val="20"/>
              </w:rPr>
              <w:t>.</w:t>
            </w:r>
          </w:p>
        </w:tc>
        <w:tc>
          <w:tcPr>
            <w:tcW w:w="2268" w:type="dxa"/>
          </w:tcPr>
          <w:p w:rsidR="00D56E47" w:rsidRPr="0093047C" w:rsidRDefault="00D56E47" w:rsidP="00D56E47">
            <w:pPr>
              <w:jc w:val="center"/>
              <w:rPr>
                <w:rFonts w:ascii="Calibri" w:hAnsi="Calibri" w:cs="Calibri"/>
                <w:sz w:val="24"/>
                <w:szCs w:val="24"/>
              </w:rPr>
            </w:pPr>
            <w:proofErr w:type="spellStart"/>
            <w:r>
              <w:rPr>
                <w:rFonts w:ascii="Calibri" w:hAnsi="Calibri" w:cs="Calibri"/>
                <w:sz w:val="24"/>
                <w:szCs w:val="24"/>
              </w:rPr>
              <w:t>Daria</w:t>
            </w:r>
            <w:proofErr w:type="spellEnd"/>
            <w:r>
              <w:rPr>
                <w:rFonts w:ascii="Calibri" w:hAnsi="Calibri" w:cs="Calibri"/>
                <w:sz w:val="24"/>
                <w:szCs w:val="24"/>
              </w:rPr>
              <w:t xml:space="preserve"> </w:t>
            </w:r>
            <w:proofErr w:type="spellStart"/>
            <w:r>
              <w:rPr>
                <w:rFonts w:ascii="Calibri" w:hAnsi="Calibri" w:cs="Calibri"/>
                <w:sz w:val="24"/>
                <w:szCs w:val="24"/>
              </w:rPr>
              <w:t>Bićanić</w:t>
            </w:r>
            <w:proofErr w:type="spellEnd"/>
          </w:p>
        </w:tc>
        <w:tc>
          <w:tcPr>
            <w:tcW w:w="2268" w:type="dxa"/>
          </w:tcPr>
          <w:p w:rsidR="00D56E47" w:rsidRPr="0093047C" w:rsidRDefault="00D56E47" w:rsidP="00D56E47">
            <w:pPr>
              <w:jc w:val="center"/>
              <w:rPr>
                <w:rFonts w:ascii="Calibri" w:hAnsi="Calibri" w:cs="Calibri"/>
                <w:sz w:val="20"/>
              </w:rPr>
            </w:pPr>
            <w:r>
              <w:rPr>
                <w:rFonts w:ascii="Calibri" w:hAnsi="Calibri" w:cs="Calibri"/>
                <w:sz w:val="20"/>
              </w:rPr>
              <w:t>magistra kineziologije</w:t>
            </w:r>
          </w:p>
        </w:tc>
        <w:tc>
          <w:tcPr>
            <w:tcW w:w="1276" w:type="dxa"/>
          </w:tcPr>
          <w:p w:rsidR="00D56E47" w:rsidRPr="0093047C" w:rsidRDefault="00D56E47" w:rsidP="00D56E47">
            <w:pPr>
              <w:jc w:val="center"/>
              <w:rPr>
                <w:rFonts w:ascii="Calibri" w:hAnsi="Calibri" w:cs="Calibri"/>
                <w:sz w:val="20"/>
              </w:rPr>
            </w:pPr>
            <w:r>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Pr>
                <w:rFonts w:ascii="Calibri" w:hAnsi="Calibri" w:cs="Calibri"/>
                <w:sz w:val="20"/>
              </w:rPr>
              <w:t>TZK</w:t>
            </w:r>
          </w:p>
        </w:tc>
        <w:tc>
          <w:tcPr>
            <w:tcW w:w="567" w:type="dxa"/>
          </w:tcPr>
          <w:p w:rsidR="00D56E47" w:rsidRPr="0093047C" w:rsidRDefault="00D56E47" w:rsidP="00D56E47">
            <w:pPr>
              <w:jc w:val="center"/>
              <w:rPr>
                <w:rFonts w:ascii="Calibri" w:hAnsi="Calibri" w:cs="Calibri"/>
                <w:sz w:val="20"/>
              </w:rPr>
            </w:pPr>
            <w:r>
              <w:rPr>
                <w:rFonts w:ascii="Calibri" w:hAnsi="Calibri" w:cs="Calibri"/>
                <w:sz w:val="20"/>
              </w:rPr>
              <w:t>-</w:t>
            </w:r>
          </w:p>
        </w:tc>
        <w:tc>
          <w:tcPr>
            <w:tcW w:w="1417" w:type="dxa"/>
          </w:tcPr>
          <w:p w:rsidR="00D56E47" w:rsidRDefault="00D56E47" w:rsidP="00D56E47">
            <w:pPr>
              <w:jc w:val="center"/>
              <w:rPr>
                <w:rFonts w:ascii="Calibri" w:hAnsi="Calibri" w:cs="Calibri"/>
                <w:b/>
                <w:sz w:val="20"/>
              </w:rPr>
            </w:pPr>
            <w:r>
              <w:rPr>
                <w:rFonts w:ascii="Calibri" w:hAnsi="Calibri" w:cs="Calibri"/>
                <w:b/>
                <w:sz w:val="20"/>
              </w:rPr>
              <w:t>7.b</w:t>
            </w:r>
          </w:p>
        </w:tc>
      </w:tr>
      <w:tr w:rsidR="00D56E47" w:rsidRPr="00DC29D0" w:rsidTr="00B2037F">
        <w:tc>
          <w:tcPr>
            <w:tcW w:w="675" w:type="dxa"/>
            <w:shd w:val="clear" w:color="auto" w:fill="92D050"/>
          </w:tcPr>
          <w:p w:rsidR="00D56E47" w:rsidRDefault="004F3A16" w:rsidP="00C73B35">
            <w:pPr>
              <w:jc w:val="center"/>
              <w:rPr>
                <w:rFonts w:ascii="Calibri" w:hAnsi="Calibri" w:cs="Calibri"/>
                <w:sz w:val="20"/>
              </w:rPr>
            </w:pPr>
            <w:r>
              <w:rPr>
                <w:rFonts w:ascii="Calibri" w:hAnsi="Calibri" w:cs="Calibri"/>
                <w:sz w:val="20"/>
              </w:rPr>
              <w:t>14</w:t>
            </w:r>
            <w:r w:rsidR="00D00C6B">
              <w:rPr>
                <w:rFonts w:ascii="Calibri" w:hAnsi="Calibri" w:cs="Calibri"/>
                <w:sz w:val="20"/>
              </w:rPr>
              <w:t>.</w:t>
            </w:r>
          </w:p>
        </w:tc>
        <w:tc>
          <w:tcPr>
            <w:tcW w:w="2268" w:type="dxa"/>
          </w:tcPr>
          <w:p w:rsidR="00D56E47" w:rsidRPr="0093047C" w:rsidRDefault="00D56E47" w:rsidP="00D56E47">
            <w:pPr>
              <w:jc w:val="center"/>
              <w:rPr>
                <w:rFonts w:ascii="Calibri" w:hAnsi="Calibri" w:cs="Calibri"/>
                <w:sz w:val="24"/>
                <w:szCs w:val="24"/>
              </w:rPr>
            </w:pPr>
            <w:r w:rsidRPr="0093047C">
              <w:rPr>
                <w:rFonts w:ascii="Calibri" w:hAnsi="Calibri" w:cs="Calibri"/>
                <w:sz w:val="24"/>
                <w:szCs w:val="24"/>
              </w:rPr>
              <w:t>Sandra Janković</w:t>
            </w:r>
          </w:p>
        </w:tc>
        <w:tc>
          <w:tcPr>
            <w:tcW w:w="2268" w:type="dxa"/>
          </w:tcPr>
          <w:p w:rsidR="00D56E47" w:rsidRPr="0093047C" w:rsidRDefault="00D56E47" w:rsidP="00D56E47">
            <w:pPr>
              <w:jc w:val="center"/>
              <w:rPr>
                <w:rFonts w:ascii="Calibri" w:hAnsi="Calibri" w:cs="Calibri"/>
                <w:sz w:val="20"/>
              </w:rPr>
            </w:pPr>
            <w:r w:rsidRPr="0093047C">
              <w:rPr>
                <w:rFonts w:ascii="Calibri" w:hAnsi="Calibri" w:cs="Calibri"/>
                <w:sz w:val="20"/>
              </w:rPr>
              <w:t xml:space="preserve">prof. hrv. J. i </w:t>
            </w:r>
            <w:proofErr w:type="spellStart"/>
            <w:r w:rsidRPr="0093047C">
              <w:rPr>
                <w:rFonts w:ascii="Calibri" w:hAnsi="Calibri" w:cs="Calibri"/>
                <w:sz w:val="20"/>
              </w:rPr>
              <w:t>knjiž</w:t>
            </w:r>
            <w:proofErr w:type="spellEnd"/>
            <w:r w:rsidRPr="0093047C">
              <w:rPr>
                <w:rFonts w:ascii="Calibri" w:hAnsi="Calibri" w:cs="Calibri"/>
                <w:sz w:val="20"/>
              </w:rPr>
              <w:t>.</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HJ</w:t>
            </w:r>
          </w:p>
        </w:tc>
        <w:tc>
          <w:tcPr>
            <w:tcW w:w="567" w:type="dxa"/>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tcPr>
          <w:p w:rsidR="00D56E47" w:rsidRDefault="00D56E47" w:rsidP="00D56E47">
            <w:pPr>
              <w:jc w:val="center"/>
              <w:rPr>
                <w:rFonts w:ascii="Calibri" w:hAnsi="Calibri" w:cs="Calibri"/>
                <w:b/>
                <w:sz w:val="20"/>
              </w:rPr>
            </w:pPr>
            <w:r>
              <w:rPr>
                <w:rFonts w:ascii="Calibri" w:hAnsi="Calibri" w:cs="Calibri"/>
                <w:b/>
                <w:sz w:val="20"/>
              </w:rPr>
              <w:t>8.a</w:t>
            </w:r>
          </w:p>
        </w:tc>
      </w:tr>
      <w:tr w:rsidR="00D56E47" w:rsidRPr="00336416" w:rsidTr="00B2037F">
        <w:tc>
          <w:tcPr>
            <w:tcW w:w="675" w:type="dxa"/>
            <w:shd w:val="clear" w:color="auto" w:fill="92D050"/>
          </w:tcPr>
          <w:p w:rsidR="00D56E47" w:rsidRDefault="00D56E47" w:rsidP="00D00C6B">
            <w:pPr>
              <w:jc w:val="center"/>
              <w:rPr>
                <w:rFonts w:ascii="Calibri" w:hAnsi="Calibri" w:cs="Calibri"/>
                <w:sz w:val="20"/>
              </w:rPr>
            </w:pPr>
            <w:r>
              <w:rPr>
                <w:rFonts w:ascii="Calibri" w:hAnsi="Calibri" w:cs="Calibri"/>
                <w:sz w:val="20"/>
              </w:rPr>
              <w:t>1</w:t>
            </w:r>
            <w:r w:rsidR="004F3A16">
              <w:rPr>
                <w:rFonts w:ascii="Calibri" w:hAnsi="Calibri" w:cs="Calibri"/>
                <w:sz w:val="20"/>
              </w:rPr>
              <w:t>5</w:t>
            </w:r>
            <w:r>
              <w:rPr>
                <w:rFonts w:ascii="Calibri" w:hAnsi="Calibri" w:cs="Calibri"/>
                <w:sz w:val="20"/>
              </w:rPr>
              <w:t>.</w:t>
            </w:r>
          </w:p>
        </w:tc>
        <w:tc>
          <w:tcPr>
            <w:tcW w:w="2268" w:type="dxa"/>
          </w:tcPr>
          <w:p w:rsidR="00D56E47" w:rsidRPr="0093047C" w:rsidRDefault="00D56E47" w:rsidP="00D56E47">
            <w:pPr>
              <w:jc w:val="center"/>
              <w:rPr>
                <w:rFonts w:ascii="Calibri" w:hAnsi="Calibri" w:cs="Calibri"/>
                <w:sz w:val="24"/>
                <w:szCs w:val="24"/>
              </w:rPr>
            </w:pPr>
            <w:r>
              <w:rPr>
                <w:rFonts w:ascii="Calibri" w:hAnsi="Calibri" w:cs="Calibri"/>
                <w:sz w:val="24"/>
                <w:szCs w:val="24"/>
              </w:rPr>
              <w:t>Ivan Jelić</w:t>
            </w:r>
          </w:p>
        </w:tc>
        <w:tc>
          <w:tcPr>
            <w:tcW w:w="2268" w:type="dxa"/>
          </w:tcPr>
          <w:p w:rsidR="00D56E47" w:rsidRPr="0093047C" w:rsidRDefault="00D56E47" w:rsidP="00D56E47">
            <w:pPr>
              <w:jc w:val="center"/>
              <w:rPr>
                <w:rFonts w:ascii="Calibri" w:hAnsi="Calibri" w:cs="Calibri"/>
                <w:sz w:val="20"/>
              </w:rPr>
            </w:pPr>
            <w:r w:rsidRPr="0093047C">
              <w:rPr>
                <w:rFonts w:ascii="Calibri" w:hAnsi="Calibri" w:cs="Calibri"/>
                <w:sz w:val="20"/>
              </w:rPr>
              <w:t>prof. mat.</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MAT</w:t>
            </w:r>
          </w:p>
        </w:tc>
        <w:tc>
          <w:tcPr>
            <w:tcW w:w="567" w:type="dxa"/>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tcPr>
          <w:p w:rsidR="00D56E47" w:rsidRPr="00336416" w:rsidRDefault="004F3A16" w:rsidP="00D56E47">
            <w:pPr>
              <w:jc w:val="center"/>
              <w:rPr>
                <w:rFonts w:ascii="Calibri" w:hAnsi="Calibri" w:cs="Calibri"/>
                <w:b/>
                <w:sz w:val="20"/>
              </w:rPr>
            </w:pPr>
            <w:r>
              <w:rPr>
                <w:rFonts w:ascii="Calibri" w:hAnsi="Calibri" w:cs="Calibri"/>
                <w:b/>
                <w:sz w:val="20"/>
              </w:rPr>
              <w:t>8</w:t>
            </w:r>
            <w:r w:rsidR="00D56E47">
              <w:rPr>
                <w:rFonts w:ascii="Calibri" w:hAnsi="Calibri" w:cs="Calibri"/>
                <w:b/>
                <w:sz w:val="20"/>
              </w:rPr>
              <w:t>.b</w:t>
            </w:r>
          </w:p>
        </w:tc>
      </w:tr>
      <w:tr w:rsidR="00D56E47" w:rsidRPr="00336416" w:rsidTr="00B2037F">
        <w:tc>
          <w:tcPr>
            <w:tcW w:w="675" w:type="dxa"/>
            <w:shd w:val="clear" w:color="auto" w:fill="92D050"/>
          </w:tcPr>
          <w:p w:rsidR="00D56E47" w:rsidRDefault="00D56E47" w:rsidP="00D00C6B">
            <w:pPr>
              <w:jc w:val="center"/>
              <w:rPr>
                <w:rFonts w:ascii="Calibri" w:hAnsi="Calibri" w:cs="Calibri"/>
                <w:sz w:val="20"/>
              </w:rPr>
            </w:pPr>
            <w:r>
              <w:rPr>
                <w:rFonts w:ascii="Calibri" w:hAnsi="Calibri" w:cs="Calibri"/>
                <w:sz w:val="20"/>
              </w:rPr>
              <w:t>1</w:t>
            </w:r>
            <w:r w:rsidR="004F3A16">
              <w:rPr>
                <w:rFonts w:ascii="Calibri" w:hAnsi="Calibri" w:cs="Calibri"/>
                <w:sz w:val="20"/>
              </w:rPr>
              <w:t>6</w:t>
            </w:r>
            <w:r>
              <w:rPr>
                <w:rFonts w:ascii="Calibri" w:hAnsi="Calibri" w:cs="Calibri"/>
                <w:sz w:val="20"/>
              </w:rPr>
              <w:t>.</w:t>
            </w:r>
          </w:p>
        </w:tc>
        <w:tc>
          <w:tcPr>
            <w:tcW w:w="2268" w:type="dxa"/>
          </w:tcPr>
          <w:p w:rsidR="00D56E47" w:rsidRPr="0093047C" w:rsidRDefault="00D56E47" w:rsidP="00D56E47">
            <w:pPr>
              <w:jc w:val="center"/>
              <w:rPr>
                <w:rFonts w:ascii="Calibri" w:hAnsi="Calibri" w:cs="Calibri"/>
                <w:sz w:val="24"/>
                <w:szCs w:val="24"/>
              </w:rPr>
            </w:pPr>
            <w:r w:rsidRPr="0093047C">
              <w:rPr>
                <w:rFonts w:ascii="Calibri" w:hAnsi="Calibri" w:cs="Calibri"/>
                <w:sz w:val="24"/>
                <w:szCs w:val="24"/>
              </w:rPr>
              <w:t>Luca Đurić</w:t>
            </w:r>
          </w:p>
        </w:tc>
        <w:tc>
          <w:tcPr>
            <w:tcW w:w="2268" w:type="dxa"/>
          </w:tcPr>
          <w:p w:rsidR="00D56E47" w:rsidRPr="0093047C" w:rsidRDefault="00D56E47" w:rsidP="00D56E47">
            <w:pPr>
              <w:jc w:val="center"/>
              <w:rPr>
                <w:rFonts w:ascii="Calibri" w:hAnsi="Calibri" w:cs="Calibri"/>
                <w:sz w:val="20"/>
              </w:rPr>
            </w:pPr>
            <w:proofErr w:type="spellStart"/>
            <w:r w:rsidRPr="0093047C">
              <w:rPr>
                <w:rFonts w:ascii="Calibri" w:hAnsi="Calibri" w:cs="Calibri"/>
                <w:sz w:val="20"/>
              </w:rPr>
              <w:t>nast</w:t>
            </w:r>
            <w:proofErr w:type="spellEnd"/>
            <w:r w:rsidRPr="0093047C">
              <w:rPr>
                <w:rFonts w:ascii="Calibri" w:hAnsi="Calibri" w:cs="Calibri"/>
                <w:sz w:val="20"/>
              </w:rPr>
              <w:t>. Hrv. J.</w:t>
            </w:r>
          </w:p>
        </w:tc>
        <w:tc>
          <w:tcPr>
            <w:tcW w:w="1276" w:type="dxa"/>
          </w:tcPr>
          <w:p w:rsidR="00D56E47" w:rsidRPr="0093047C" w:rsidRDefault="00D56E47" w:rsidP="00D56E47">
            <w:pPr>
              <w:jc w:val="center"/>
              <w:rPr>
                <w:rFonts w:ascii="Calibri" w:hAnsi="Calibri" w:cs="Calibri"/>
                <w:sz w:val="20"/>
              </w:rPr>
            </w:pPr>
            <w:proofErr w:type="spellStart"/>
            <w:r w:rsidRPr="0093047C">
              <w:rPr>
                <w:rFonts w:ascii="Calibri" w:hAnsi="Calibri" w:cs="Calibri"/>
                <w:sz w:val="20"/>
              </w:rPr>
              <w:t>VšS</w:t>
            </w:r>
            <w:proofErr w:type="spellEnd"/>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HJ</w:t>
            </w:r>
          </w:p>
        </w:tc>
        <w:tc>
          <w:tcPr>
            <w:tcW w:w="567" w:type="dxa"/>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tcPr>
          <w:p w:rsidR="00D56E47" w:rsidRPr="00336416" w:rsidRDefault="00D56E47" w:rsidP="00D56E47">
            <w:pPr>
              <w:jc w:val="center"/>
              <w:rPr>
                <w:rFonts w:ascii="Calibri" w:hAnsi="Calibri" w:cs="Calibri"/>
                <w:b/>
                <w:sz w:val="20"/>
              </w:rPr>
            </w:pPr>
            <w:r>
              <w:rPr>
                <w:rFonts w:ascii="Calibri" w:hAnsi="Calibri" w:cs="Calibri"/>
                <w:b/>
                <w:sz w:val="20"/>
              </w:rPr>
              <w:t>-</w:t>
            </w:r>
          </w:p>
        </w:tc>
      </w:tr>
      <w:tr w:rsidR="00D56E47" w:rsidRPr="00336416" w:rsidTr="00B2037F">
        <w:tc>
          <w:tcPr>
            <w:tcW w:w="675" w:type="dxa"/>
            <w:shd w:val="clear" w:color="auto" w:fill="92D050"/>
          </w:tcPr>
          <w:p w:rsidR="00D56E47" w:rsidRPr="0093047C" w:rsidRDefault="00D56E47" w:rsidP="00D00C6B">
            <w:pPr>
              <w:jc w:val="center"/>
              <w:rPr>
                <w:rFonts w:ascii="Calibri" w:hAnsi="Calibri" w:cs="Calibri"/>
                <w:sz w:val="20"/>
              </w:rPr>
            </w:pPr>
            <w:r>
              <w:rPr>
                <w:rFonts w:ascii="Calibri" w:hAnsi="Calibri" w:cs="Calibri"/>
                <w:sz w:val="20"/>
              </w:rPr>
              <w:t>1</w:t>
            </w:r>
            <w:r w:rsidR="004F3A16">
              <w:rPr>
                <w:rFonts w:ascii="Calibri" w:hAnsi="Calibri" w:cs="Calibri"/>
                <w:sz w:val="20"/>
              </w:rPr>
              <w:t>7</w:t>
            </w:r>
            <w:r>
              <w:rPr>
                <w:rFonts w:ascii="Calibri" w:hAnsi="Calibri" w:cs="Calibri"/>
                <w:sz w:val="20"/>
              </w:rPr>
              <w:t>.</w:t>
            </w:r>
          </w:p>
        </w:tc>
        <w:tc>
          <w:tcPr>
            <w:tcW w:w="2268" w:type="dxa"/>
          </w:tcPr>
          <w:p w:rsidR="00D56E47" w:rsidRPr="0093047C" w:rsidRDefault="00D56E47" w:rsidP="00D56E47">
            <w:pPr>
              <w:jc w:val="center"/>
              <w:rPr>
                <w:rFonts w:ascii="Calibri" w:hAnsi="Calibri" w:cs="Calibri"/>
                <w:sz w:val="24"/>
                <w:szCs w:val="24"/>
              </w:rPr>
            </w:pPr>
            <w:r w:rsidRPr="0093047C">
              <w:rPr>
                <w:rFonts w:ascii="Calibri" w:hAnsi="Calibri" w:cs="Calibri"/>
                <w:sz w:val="24"/>
                <w:szCs w:val="24"/>
              </w:rPr>
              <w:t xml:space="preserve">Anica </w:t>
            </w:r>
            <w:proofErr w:type="spellStart"/>
            <w:r w:rsidRPr="0093047C">
              <w:rPr>
                <w:rFonts w:ascii="Calibri" w:hAnsi="Calibri" w:cs="Calibri"/>
                <w:sz w:val="24"/>
                <w:szCs w:val="24"/>
              </w:rPr>
              <w:t>Alilović</w:t>
            </w:r>
            <w:proofErr w:type="spellEnd"/>
          </w:p>
        </w:tc>
        <w:tc>
          <w:tcPr>
            <w:tcW w:w="2268" w:type="dxa"/>
          </w:tcPr>
          <w:p w:rsidR="00D56E47" w:rsidRPr="0093047C" w:rsidRDefault="00D56E47" w:rsidP="00D56E47">
            <w:pPr>
              <w:jc w:val="center"/>
              <w:rPr>
                <w:rFonts w:ascii="Calibri" w:hAnsi="Calibri" w:cs="Calibri"/>
                <w:sz w:val="20"/>
              </w:rPr>
            </w:pPr>
            <w:proofErr w:type="spellStart"/>
            <w:r w:rsidRPr="0093047C">
              <w:rPr>
                <w:rFonts w:ascii="Calibri" w:hAnsi="Calibri" w:cs="Calibri"/>
                <w:sz w:val="20"/>
              </w:rPr>
              <w:t>dip</w:t>
            </w:r>
            <w:proofErr w:type="spellEnd"/>
            <w:r w:rsidRPr="0093047C">
              <w:rPr>
                <w:rFonts w:ascii="Calibri" w:hAnsi="Calibri" w:cs="Calibri"/>
                <w:sz w:val="20"/>
              </w:rPr>
              <w:t xml:space="preserve">. </w:t>
            </w:r>
            <w:proofErr w:type="spellStart"/>
            <w:r w:rsidRPr="0093047C">
              <w:rPr>
                <w:rFonts w:ascii="Calibri" w:hAnsi="Calibri" w:cs="Calibri"/>
                <w:sz w:val="20"/>
              </w:rPr>
              <w:t>Teol</w:t>
            </w:r>
            <w:proofErr w:type="spellEnd"/>
            <w:r w:rsidRPr="0093047C">
              <w:rPr>
                <w:rFonts w:ascii="Calibri" w:hAnsi="Calibri" w:cs="Calibri"/>
                <w:sz w:val="20"/>
              </w:rPr>
              <w:t>.</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VJ</w:t>
            </w:r>
          </w:p>
        </w:tc>
        <w:tc>
          <w:tcPr>
            <w:tcW w:w="567" w:type="dxa"/>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tcPr>
          <w:p w:rsidR="00D56E47" w:rsidRPr="00336416" w:rsidRDefault="00D56E47" w:rsidP="00D56E47">
            <w:pPr>
              <w:jc w:val="center"/>
              <w:rPr>
                <w:rFonts w:ascii="Calibri" w:hAnsi="Calibri" w:cs="Calibri"/>
                <w:b/>
                <w:sz w:val="20"/>
              </w:rPr>
            </w:pPr>
            <w:r>
              <w:rPr>
                <w:rFonts w:ascii="Calibri" w:hAnsi="Calibri" w:cs="Calibri"/>
                <w:b/>
                <w:sz w:val="20"/>
              </w:rPr>
              <w:t>-</w:t>
            </w:r>
          </w:p>
        </w:tc>
      </w:tr>
      <w:tr w:rsidR="00D56E47" w:rsidRPr="00336416" w:rsidTr="00B2037F">
        <w:tc>
          <w:tcPr>
            <w:tcW w:w="675" w:type="dxa"/>
            <w:shd w:val="clear" w:color="auto" w:fill="92D050"/>
          </w:tcPr>
          <w:p w:rsidR="00D56E47" w:rsidRPr="0093047C" w:rsidRDefault="00D56E47" w:rsidP="00D00C6B">
            <w:pPr>
              <w:jc w:val="center"/>
              <w:rPr>
                <w:rFonts w:ascii="Calibri" w:hAnsi="Calibri" w:cs="Calibri"/>
                <w:sz w:val="20"/>
              </w:rPr>
            </w:pPr>
            <w:r>
              <w:rPr>
                <w:rFonts w:ascii="Calibri" w:hAnsi="Calibri" w:cs="Calibri"/>
                <w:sz w:val="20"/>
              </w:rPr>
              <w:t>1</w:t>
            </w:r>
            <w:r w:rsidR="004F3A16">
              <w:rPr>
                <w:rFonts w:ascii="Calibri" w:hAnsi="Calibri" w:cs="Calibri"/>
                <w:sz w:val="20"/>
              </w:rPr>
              <w:t>8</w:t>
            </w:r>
            <w:r>
              <w:rPr>
                <w:rFonts w:ascii="Calibri" w:hAnsi="Calibri" w:cs="Calibri"/>
                <w:sz w:val="20"/>
              </w:rPr>
              <w:t>.</w:t>
            </w:r>
          </w:p>
        </w:tc>
        <w:tc>
          <w:tcPr>
            <w:tcW w:w="2268" w:type="dxa"/>
          </w:tcPr>
          <w:p w:rsidR="00D56E47" w:rsidRPr="0093047C" w:rsidRDefault="00D56E47" w:rsidP="00D56E47">
            <w:pPr>
              <w:jc w:val="center"/>
              <w:rPr>
                <w:rFonts w:ascii="Calibri" w:hAnsi="Calibri" w:cs="Calibri"/>
                <w:sz w:val="24"/>
                <w:szCs w:val="24"/>
              </w:rPr>
            </w:pPr>
            <w:r w:rsidRPr="0093047C">
              <w:rPr>
                <w:rFonts w:ascii="Calibri" w:hAnsi="Calibri" w:cs="Calibri"/>
                <w:sz w:val="24"/>
                <w:szCs w:val="24"/>
              </w:rPr>
              <w:t xml:space="preserve">Željko </w:t>
            </w:r>
            <w:proofErr w:type="spellStart"/>
            <w:r w:rsidRPr="0093047C">
              <w:rPr>
                <w:rFonts w:ascii="Calibri" w:hAnsi="Calibri" w:cs="Calibri"/>
                <w:sz w:val="24"/>
                <w:szCs w:val="24"/>
              </w:rPr>
              <w:t>Mlatković</w:t>
            </w:r>
            <w:proofErr w:type="spellEnd"/>
          </w:p>
        </w:tc>
        <w:tc>
          <w:tcPr>
            <w:tcW w:w="2268" w:type="dxa"/>
          </w:tcPr>
          <w:p w:rsidR="00D56E47" w:rsidRPr="0093047C" w:rsidRDefault="00D56E47" w:rsidP="00D56E47">
            <w:pPr>
              <w:jc w:val="center"/>
              <w:rPr>
                <w:rFonts w:ascii="Calibri" w:hAnsi="Calibri" w:cs="Calibri"/>
                <w:sz w:val="20"/>
              </w:rPr>
            </w:pPr>
            <w:r w:rsidRPr="0093047C">
              <w:rPr>
                <w:rFonts w:ascii="Calibri" w:hAnsi="Calibri" w:cs="Calibri"/>
                <w:sz w:val="20"/>
              </w:rPr>
              <w:t xml:space="preserve">prof. </w:t>
            </w:r>
            <w:proofErr w:type="spellStart"/>
            <w:r w:rsidRPr="0093047C">
              <w:rPr>
                <w:rFonts w:ascii="Calibri" w:hAnsi="Calibri" w:cs="Calibri"/>
                <w:sz w:val="20"/>
              </w:rPr>
              <w:t>geo</w:t>
            </w:r>
            <w:proofErr w:type="spellEnd"/>
            <w:r w:rsidRPr="0093047C">
              <w:rPr>
                <w:rFonts w:ascii="Calibri" w:hAnsi="Calibri" w:cs="Calibri"/>
                <w:sz w:val="20"/>
              </w:rPr>
              <w:t>.</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GEO</w:t>
            </w:r>
          </w:p>
        </w:tc>
        <w:tc>
          <w:tcPr>
            <w:tcW w:w="567" w:type="dxa"/>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tcPr>
          <w:p w:rsidR="00D56E47" w:rsidRPr="00336416" w:rsidRDefault="00D56E47" w:rsidP="00D56E47">
            <w:pPr>
              <w:jc w:val="center"/>
              <w:rPr>
                <w:rFonts w:ascii="Calibri" w:hAnsi="Calibri" w:cs="Calibri"/>
                <w:b/>
                <w:sz w:val="20"/>
              </w:rPr>
            </w:pPr>
            <w:r>
              <w:rPr>
                <w:rFonts w:ascii="Calibri" w:hAnsi="Calibri" w:cs="Calibri"/>
                <w:b/>
                <w:sz w:val="20"/>
              </w:rPr>
              <w:t>-</w:t>
            </w:r>
          </w:p>
        </w:tc>
      </w:tr>
      <w:tr w:rsidR="00D56E47" w:rsidRPr="0093047C" w:rsidTr="00B2037F">
        <w:tc>
          <w:tcPr>
            <w:tcW w:w="675" w:type="dxa"/>
            <w:shd w:val="clear" w:color="auto" w:fill="92D050"/>
          </w:tcPr>
          <w:p w:rsidR="00D56E47" w:rsidRDefault="004F3A16" w:rsidP="00040692">
            <w:pPr>
              <w:jc w:val="center"/>
              <w:rPr>
                <w:rFonts w:ascii="Calibri" w:hAnsi="Calibri" w:cs="Calibri"/>
                <w:sz w:val="20"/>
              </w:rPr>
            </w:pPr>
            <w:r>
              <w:rPr>
                <w:rFonts w:ascii="Calibri" w:hAnsi="Calibri" w:cs="Calibri"/>
                <w:sz w:val="20"/>
              </w:rPr>
              <w:t>19</w:t>
            </w:r>
            <w:r w:rsidR="00D56E47">
              <w:rPr>
                <w:rFonts w:ascii="Calibri" w:hAnsi="Calibri" w:cs="Calibri"/>
                <w:sz w:val="20"/>
              </w:rPr>
              <w:t>.</w:t>
            </w:r>
          </w:p>
        </w:tc>
        <w:tc>
          <w:tcPr>
            <w:tcW w:w="2268" w:type="dxa"/>
          </w:tcPr>
          <w:p w:rsidR="00D56E47" w:rsidRPr="0093047C" w:rsidRDefault="00D56E47" w:rsidP="00D56E47">
            <w:pPr>
              <w:jc w:val="center"/>
              <w:rPr>
                <w:rFonts w:ascii="Calibri" w:hAnsi="Calibri" w:cs="Calibri"/>
                <w:sz w:val="24"/>
                <w:szCs w:val="24"/>
              </w:rPr>
            </w:pPr>
            <w:proofErr w:type="spellStart"/>
            <w:r w:rsidRPr="0093047C">
              <w:rPr>
                <w:rFonts w:ascii="Calibri" w:hAnsi="Calibri" w:cs="Calibri"/>
                <w:sz w:val="24"/>
                <w:szCs w:val="24"/>
              </w:rPr>
              <w:t>Dajana</w:t>
            </w:r>
            <w:proofErr w:type="spellEnd"/>
            <w:r w:rsidRPr="0093047C">
              <w:rPr>
                <w:rFonts w:ascii="Calibri" w:hAnsi="Calibri" w:cs="Calibri"/>
                <w:sz w:val="24"/>
                <w:szCs w:val="24"/>
              </w:rPr>
              <w:t xml:space="preserve"> </w:t>
            </w:r>
            <w:r>
              <w:rPr>
                <w:rFonts w:ascii="Calibri" w:hAnsi="Calibri" w:cs="Calibri"/>
                <w:sz w:val="24"/>
                <w:szCs w:val="24"/>
              </w:rPr>
              <w:t>Grgić</w:t>
            </w:r>
          </w:p>
        </w:tc>
        <w:tc>
          <w:tcPr>
            <w:tcW w:w="2268" w:type="dxa"/>
          </w:tcPr>
          <w:p w:rsidR="00D56E47" w:rsidRPr="0093047C" w:rsidRDefault="00D56E47" w:rsidP="00D56E47">
            <w:pPr>
              <w:jc w:val="center"/>
              <w:rPr>
                <w:rFonts w:ascii="Calibri" w:hAnsi="Calibri" w:cs="Calibri"/>
                <w:sz w:val="20"/>
              </w:rPr>
            </w:pPr>
            <w:proofErr w:type="spellStart"/>
            <w:r w:rsidRPr="0093047C">
              <w:rPr>
                <w:rFonts w:ascii="Calibri" w:hAnsi="Calibri" w:cs="Calibri"/>
                <w:sz w:val="20"/>
              </w:rPr>
              <w:t>mag</w:t>
            </w:r>
            <w:proofErr w:type="spellEnd"/>
            <w:r w:rsidRPr="0093047C">
              <w:rPr>
                <w:rFonts w:ascii="Calibri" w:hAnsi="Calibri" w:cs="Calibri"/>
                <w:sz w:val="20"/>
              </w:rPr>
              <w:t xml:space="preserve">. </w:t>
            </w:r>
            <w:proofErr w:type="spellStart"/>
            <w:r w:rsidRPr="0093047C">
              <w:rPr>
                <w:rFonts w:ascii="Calibri" w:hAnsi="Calibri" w:cs="Calibri"/>
                <w:sz w:val="20"/>
              </w:rPr>
              <w:t>math</w:t>
            </w:r>
            <w:proofErr w:type="spellEnd"/>
            <w:r w:rsidRPr="0093047C">
              <w:rPr>
                <w:rFonts w:ascii="Calibri" w:hAnsi="Calibri" w:cs="Calibri"/>
                <w:sz w:val="20"/>
              </w:rPr>
              <w:t>.</w:t>
            </w:r>
          </w:p>
        </w:tc>
        <w:tc>
          <w:tcPr>
            <w:tcW w:w="1276" w:type="dxa"/>
          </w:tcPr>
          <w:p w:rsidR="00D56E47" w:rsidRPr="0093047C" w:rsidRDefault="00D56E47" w:rsidP="00D56E47">
            <w:pPr>
              <w:jc w:val="center"/>
            </w:pPr>
            <w:r w:rsidRPr="0093047C">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MAT</w:t>
            </w:r>
          </w:p>
        </w:tc>
        <w:tc>
          <w:tcPr>
            <w:tcW w:w="567" w:type="dxa"/>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tcPr>
          <w:p w:rsidR="00D56E47" w:rsidRPr="00336416" w:rsidRDefault="00D56E47" w:rsidP="00D56E47">
            <w:pPr>
              <w:jc w:val="center"/>
              <w:rPr>
                <w:rFonts w:ascii="Calibri" w:hAnsi="Calibri" w:cs="Calibri"/>
                <w:b/>
                <w:sz w:val="20"/>
              </w:rPr>
            </w:pPr>
            <w:r>
              <w:rPr>
                <w:rFonts w:ascii="Calibri" w:hAnsi="Calibri" w:cs="Calibri"/>
                <w:b/>
                <w:sz w:val="20"/>
              </w:rPr>
              <w:t>-</w:t>
            </w:r>
          </w:p>
        </w:tc>
      </w:tr>
      <w:tr w:rsidR="00D56E47" w:rsidRPr="0093047C" w:rsidTr="00B2037F">
        <w:tc>
          <w:tcPr>
            <w:tcW w:w="675" w:type="dxa"/>
            <w:shd w:val="clear" w:color="auto" w:fill="92D050"/>
          </w:tcPr>
          <w:p w:rsidR="00D56E47" w:rsidRPr="0093047C" w:rsidRDefault="004F3A16" w:rsidP="00A95F53">
            <w:pPr>
              <w:jc w:val="center"/>
              <w:rPr>
                <w:rFonts w:ascii="Calibri" w:hAnsi="Calibri" w:cs="Calibri"/>
                <w:sz w:val="20"/>
              </w:rPr>
            </w:pPr>
            <w:r>
              <w:rPr>
                <w:rFonts w:ascii="Calibri" w:hAnsi="Calibri" w:cs="Calibri"/>
                <w:sz w:val="20"/>
              </w:rPr>
              <w:t>20</w:t>
            </w:r>
            <w:r w:rsidR="00D56E47">
              <w:rPr>
                <w:rFonts w:ascii="Calibri" w:hAnsi="Calibri" w:cs="Calibri"/>
                <w:sz w:val="20"/>
              </w:rPr>
              <w:t>.</w:t>
            </w:r>
          </w:p>
        </w:tc>
        <w:tc>
          <w:tcPr>
            <w:tcW w:w="2268" w:type="dxa"/>
          </w:tcPr>
          <w:p w:rsidR="00D56E47" w:rsidRPr="0093047C" w:rsidRDefault="00D56E47" w:rsidP="00D56E47">
            <w:pPr>
              <w:jc w:val="center"/>
              <w:rPr>
                <w:rFonts w:ascii="Calibri" w:hAnsi="Calibri" w:cs="Calibri"/>
                <w:sz w:val="24"/>
                <w:szCs w:val="24"/>
              </w:rPr>
            </w:pPr>
            <w:r w:rsidRPr="0093047C">
              <w:rPr>
                <w:rFonts w:ascii="Calibri" w:hAnsi="Calibri" w:cs="Calibri"/>
                <w:sz w:val="24"/>
                <w:szCs w:val="24"/>
              </w:rPr>
              <w:t xml:space="preserve">Ivan </w:t>
            </w:r>
            <w:proofErr w:type="spellStart"/>
            <w:r w:rsidRPr="0093047C">
              <w:rPr>
                <w:rFonts w:ascii="Calibri" w:hAnsi="Calibri" w:cs="Calibri"/>
                <w:sz w:val="24"/>
                <w:szCs w:val="24"/>
              </w:rPr>
              <w:t>Saračević</w:t>
            </w:r>
            <w:proofErr w:type="spellEnd"/>
          </w:p>
        </w:tc>
        <w:tc>
          <w:tcPr>
            <w:tcW w:w="2268" w:type="dxa"/>
          </w:tcPr>
          <w:p w:rsidR="00D56E47" w:rsidRPr="0093047C" w:rsidRDefault="00D56E47" w:rsidP="00D56E47">
            <w:pPr>
              <w:jc w:val="center"/>
              <w:rPr>
                <w:rFonts w:ascii="Calibri" w:hAnsi="Calibri" w:cs="Calibri"/>
                <w:sz w:val="20"/>
              </w:rPr>
            </w:pPr>
            <w:r w:rsidRPr="0093047C">
              <w:rPr>
                <w:rFonts w:ascii="Calibri" w:hAnsi="Calibri" w:cs="Calibri"/>
                <w:sz w:val="20"/>
              </w:rPr>
              <w:t xml:space="preserve">prof. hrv. J. i </w:t>
            </w:r>
            <w:proofErr w:type="spellStart"/>
            <w:r w:rsidRPr="0093047C">
              <w:rPr>
                <w:rFonts w:ascii="Calibri" w:hAnsi="Calibri" w:cs="Calibri"/>
                <w:sz w:val="20"/>
              </w:rPr>
              <w:t>pov</w:t>
            </w:r>
            <w:proofErr w:type="spellEnd"/>
            <w:r w:rsidRPr="0093047C">
              <w:rPr>
                <w:rFonts w:ascii="Calibri" w:hAnsi="Calibri" w:cs="Calibri"/>
                <w:sz w:val="20"/>
              </w:rPr>
              <w:t>.</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POV</w:t>
            </w:r>
          </w:p>
        </w:tc>
        <w:tc>
          <w:tcPr>
            <w:tcW w:w="567" w:type="dxa"/>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tcPr>
          <w:p w:rsidR="00D56E47" w:rsidRPr="00AD42C4" w:rsidRDefault="00D56E47" w:rsidP="00D56E47">
            <w:pPr>
              <w:jc w:val="center"/>
              <w:rPr>
                <w:rFonts w:ascii="Calibri" w:hAnsi="Calibri" w:cs="Calibri"/>
                <w:b/>
                <w:sz w:val="20"/>
              </w:rPr>
            </w:pPr>
            <w:r>
              <w:rPr>
                <w:rFonts w:ascii="Calibri" w:hAnsi="Calibri" w:cs="Calibri"/>
                <w:b/>
                <w:sz w:val="20"/>
              </w:rPr>
              <w:t>-</w:t>
            </w:r>
          </w:p>
        </w:tc>
      </w:tr>
      <w:tr w:rsidR="00D56E47" w:rsidRPr="00336416" w:rsidTr="00B2037F">
        <w:tc>
          <w:tcPr>
            <w:tcW w:w="675" w:type="dxa"/>
            <w:shd w:val="clear" w:color="auto" w:fill="92D050"/>
          </w:tcPr>
          <w:p w:rsidR="00D56E47" w:rsidRPr="0093047C" w:rsidRDefault="004F3A16" w:rsidP="00A95F53">
            <w:pPr>
              <w:jc w:val="center"/>
              <w:rPr>
                <w:rFonts w:ascii="Calibri" w:hAnsi="Calibri" w:cs="Calibri"/>
                <w:sz w:val="20"/>
              </w:rPr>
            </w:pPr>
            <w:r>
              <w:rPr>
                <w:rFonts w:ascii="Calibri" w:hAnsi="Calibri" w:cs="Calibri"/>
                <w:sz w:val="20"/>
              </w:rPr>
              <w:t>21</w:t>
            </w:r>
            <w:r w:rsidR="00D56E47">
              <w:rPr>
                <w:rFonts w:ascii="Calibri" w:hAnsi="Calibri" w:cs="Calibri"/>
                <w:sz w:val="20"/>
              </w:rPr>
              <w:t>.</w:t>
            </w:r>
          </w:p>
        </w:tc>
        <w:tc>
          <w:tcPr>
            <w:tcW w:w="2268" w:type="dxa"/>
          </w:tcPr>
          <w:p w:rsidR="00D56E47" w:rsidRPr="0093047C" w:rsidRDefault="00D56E47" w:rsidP="00D56E47">
            <w:pPr>
              <w:jc w:val="center"/>
              <w:rPr>
                <w:rFonts w:ascii="Calibri" w:hAnsi="Calibri" w:cs="Calibri"/>
                <w:sz w:val="24"/>
                <w:szCs w:val="24"/>
              </w:rPr>
            </w:pPr>
            <w:proofErr w:type="spellStart"/>
            <w:r>
              <w:rPr>
                <w:rFonts w:ascii="Calibri" w:hAnsi="Calibri" w:cs="Calibri"/>
                <w:sz w:val="24"/>
                <w:szCs w:val="24"/>
              </w:rPr>
              <w:t>Megi</w:t>
            </w:r>
            <w:proofErr w:type="spellEnd"/>
            <w:r>
              <w:rPr>
                <w:rFonts w:ascii="Calibri" w:hAnsi="Calibri" w:cs="Calibri"/>
                <w:sz w:val="24"/>
                <w:szCs w:val="24"/>
              </w:rPr>
              <w:t xml:space="preserve"> Marković</w:t>
            </w:r>
          </w:p>
        </w:tc>
        <w:tc>
          <w:tcPr>
            <w:tcW w:w="2268" w:type="dxa"/>
          </w:tcPr>
          <w:p w:rsidR="00D56E47" w:rsidRPr="0093047C" w:rsidRDefault="00D56E47" w:rsidP="00D56E47">
            <w:pPr>
              <w:jc w:val="center"/>
              <w:rPr>
                <w:rFonts w:ascii="Calibri" w:hAnsi="Calibri" w:cs="Calibri"/>
                <w:sz w:val="20"/>
              </w:rPr>
            </w:pPr>
            <w:proofErr w:type="spellStart"/>
            <w:r>
              <w:rPr>
                <w:rFonts w:ascii="Calibri" w:hAnsi="Calibri" w:cs="Calibri"/>
                <w:sz w:val="20"/>
              </w:rPr>
              <w:t>mag.educ.njemačkog</w:t>
            </w:r>
            <w:proofErr w:type="spellEnd"/>
            <w:r>
              <w:rPr>
                <w:rFonts w:ascii="Calibri" w:hAnsi="Calibri" w:cs="Calibri"/>
                <w:sz w:val="20"/>
              </w:rPr>
              <w:t xml:space="preserve"> jezika i francuskog jezika</w:t>
            </w:r>
          </w:p>
        </w:tc>
        <w:tc>
          <w:tcPr>
            <w:tcW w:w="1276" w:type="dxa"/>
          </w:tcPr>
          <w:p w:rsidR="00D56E47" w:rsidRPr="0093047C" w:rsidRDefault="00D56E47" w:rsidP="00D56E47">
            <w:pPr>
              <w:jc w:val="center"/>
              <w:rPr>
                <w:rFonts w:ascii="Calibri" w:hAnsi="Calibri" w:cs="Calibri"/>
                <w:sz w:val="20"/>
              </w:rPr>
            </w:pPr>
            <w:r>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Pr>
                <w:rFonts w:ascii="Calibri" w:hAnsi="Calibri" w:cs="Calibri"/>
                <w:sz w:val="20"/>
              </w:rPr>
              <w:t>NJEM</w:t>
            </w:r>
          </w:p>
        </w:tc>
        <w:tc>
          <w:tcPr>
            <w:tcW w:w="567" w:type="dxa"/>
          </w:tcPr>
          <w:p w:rsidR="00D56E47" w:rsidRPr="0093047C" w:rsidRDefault="00D56E47" w:rsidP="00D56E47">
            <w:pPr>
              <w:jc w:val="center"/>
              <w:rPr>
                <w:rFonts w:ascii="Calibri" w:hAnsi="Calibri" w:cs="Calibri"/>
                <w:sz w:val="20"/>
              </w:rPr>
            </w:pPr>
            <w:r>
              <w:rPr>
                <w:rFonts w:ascii="Calibri" w:hAnsi="Calibri" w:cs="Calibri"/>
                <w:sz w:val="20"/>
              </w:rPr>
              <w:t>-</w:t>
            </w:r>
          </w:p>
        </w:tc>
        <w:tc>
          <w:tcPr>
            <w:tcW w:w="1417" w:type="dxa"/>
          </w:tcPr>
          <w:p w:rsidR="00D56E47" w:rsidRDefault="00D56E47" w:rsidP="00D56E47">
            <w:pPr>
              <w:jc w:val="center"/>
              <w:rPr>
                <w:rFonts w:ascii="Calibri" w:hAnsi="Calibri" w:cs="Calibri"/>
                <w:b/>
                <w:sz w:val="20"/>
              </w:rPr>
            </w:pPr>
            <w:r>
              <w:rPr>
                <w:rFonts w:ascii="Calibri" w:hAnsi="Calibri" w:cs="Calibri"/>
                <w:b/>
                <w:sz w:val="20"/>
              </w:rPr>
              <w:t>-</w:t>
            </w:r>
          </w:p>
        </w:tc>
      </w:tr>
      <w:tr w:rsidR="00D56E47" w:rsidRPr="00336416" w:rsidTr="00B2037F">
        <w:tc>
          <w:tcPr>
            <w:tcW w:w="675" w:type="dxa"/>
            <w:shd w:val="clear" w:color="auto" w:fill="92D050"/>
          </w:tcPr>
          <w:p w:rsidR="00D56E47" w:rsidRPr="0093047C" w:rsidRDefault="004F3A16" w:rsidP="00040692">
            <w:pPr>
              <w:jc w:val="center"/>
              <w:rPr>
                <w:rFonts w:ascii="Calibri" w:hAnsi="Calibri" w:cs="Calibri"/>
                <w:sz w:val="20"/>
              </w:rPr>
            </w:pPr>
            <w:r>
              <w:rPr>
                <w:rFonts w:ascii="Calibri" w:hAnsi="Calibri" w:cs="Calibri"/>
                <w:sz w:val="20"/>
              </w:rPr>
              <w:t>22</w:t>
            </w:r>
            <w:r w:rsidR="00D56E47">
              <w:rPr>
                <w:rFonts w:ascii="Calibri" w:hAnsi="Calibri" w:cs="Calibri"/>
                <w:sz w:val="20"/>
              </w:rPr>
              <w:t>.</w:t>
            </w:r>
          </w:p>
        </w:tc>
        <w:tc>
          <w:tcPr>
            <w:tcW w:w="2268" w:type="dxa"/>
          </w:tcPr>
          <w:p w:rsidR="00D56E47" w:rsidRPr="0093047C" w:rsidRDefault="00D56E47" w:rsidP="00D56E47">
            <w:pPr>
              <w:jc w:val="center"/>
              <w:rPr>
                <w:rFonts w:ascii="Calibri" w:hAnsi="Calibri" w:cs="Calibri"/>
                <w:sz w:val="24"/>
                <w:szCs w:val="24"/>
              </w:rPr>
            </w:pPr>
            <w:r w:rsidRPr="0093047C">
              <w:rPr>
                <w:rFonts w:ascii="Calibri" w:hAnsi="Calibri" w:cs="Calibri"/>
                <w:sz w:val="24"/>
                <w:szCs w:val="24"/>
              </w:rPr>
              <w:t xml:space="preserve">Mira </w:t>
            </w:r>
            <w:proofErr w:type="spellStart"/>
            <w:r w:rsidRPr="0093047C">
              <w:rPr>
                <w:rFonts w:ascii="Calibri" w:hAnsi="Calibri" w:cs="Calibri"/>
                <w:sz w:val="24"/>
                <w:szCs w:val="24"/>
              </w:rPr>
              <w:t>Alduk</w:t>
            </w:r>
            <w:proofErr w:type="spellEnd"/>
          </w:p>
        </w:tc>
        <w:tc>
          <w:tcPr>
            <w:tcW w:w="2268" w:type="dxa"/>
          </w:tcPr>
          <w:p w:rsidR="00D56E47" w:rsidRPr="0093047C" w:rsidRDefault="00D56E47" w:rsidP="00D56E47">
            <w:pPr>
              <w:jc w:val="center"/>
              <w:rPr>
                <w:rFonts w:ascii="Calibri" w:hAnsi="Calibri" w:cs="Calibri"/>
                <w:sz w:val="20"/>
              </w:rPr>
            </w:pPr>
            <w:r w:rsidRPr="0093047C">
              <w:rPr>
                <w:rFonts w:ascii="Calibri" w:hAnsi="Calibri" w:cs="Calibri"/>
                <w:sz w:val="20"/>
              </w:rPr>
              <w:t>prof. bio. I kem.</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PR, BIO i KEM</w:t>
            </w:r>
          </w:p>
        </w:tc>
        <w:tc>
          <w:tcPr>
            <w:tcW w:w="567" w:type="dxa"/>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tcPr>
          <w:p w:rsidR="00D56E47" w:rsidRPr="00336416" w:rsidRDefault="00D56E47" w:rsidP="00D56E47">
            <w:pPr>
              <w:jc w:val="center"/>
              <w:rPr>
                <w:rFonts w:ascii="Calibri" w:hAnsi="Calibri" w:cs="Calibri"/>
                <w:b/>
                <w:sz w:val="20"/>
              </w:rPr>
            </w:pPr>
            <w:r>
              <w:rPr>
                <w:rFonts w:ascii="Calibri" w:hAnsi="Calibri" w:cs="Calibri"/>
                <w:b/>
                <w:sz w:val="20"/>
              </w:rPr>
              <w:t>-</w:t>
            </w:r>
          </w:p>
        </w:tc>
      </w:tr>
      <w:tr w:rsidR="00D56E47" w:rsidRPr="00336416" w:rsidTr="00B2037F">
        <w:tc>
          <w:tcPr>
            <w:tcW w:w="675" w:type="dxa"/>
            <w:shd w:val="clear" w:color="auto" w:fill="92D050"/>
          </w:tcPr>
          <w:p w:rsidR="00D56E47" w:rsidRPr="0093047C" w:rsidRDefault="004F3A16" w:rsidP="00040692">
            <w:pPr>
              <w:jc w:val="center"/>
              <w:rPr>
                <w:rFonts w:ascii="Calibri" w:hAnsi="Calibri" w:cs="Calibri"/>
                <w:sz w:val="20"/>
              </w:rPr>
            </w:pPr>
            <w:r>
              <w:rPr>
                <w:rFonts w:ascii="Calibri" w:hAnsi="Calibri" w:cs="Calibri"/>
                <w:sz w:val="20"/>
              </w:rPr>
              <w:t>23</w:t>
            </w:r>
            <w:r w:rsidR="00D56E47">
              <w:rPr>
                <w:rFonts w:ascii="Calibri" w:hAnsi="Calibri" w:cs="Calibri"/>
                <w:sz w:val="20"/>
              </w:rPr>
              <w:t>.</w:t>
            </w:r>
          </w:p>
        </w:tc>
        <w:tc>
          <w:tcPr>
            <w:tcW w:w="2268" w:type="dxa"/>
          </w:tcPr>
          <w:p w:rsidR="00D56E47" w:rsidRPr="0093047C" w:rsidRDefault="00D56E47" w:rsidP="00D56E47">
            <w:pPr>
              <w:jc w:val="center"/>
              <w:rPr>
                <w:rFonts w:ascii="Calibri" w:hAnsi="Calibri" w:cs="Calibri"/>
                <w:sz w:val="24"/>
                <w:szCs w:val="24"/>
              </w:rPr>
            </w:pPr>
            <w:r w:rsidRPr="0093047C">
              <w:rPr>
                <w:rFonts w:ascii="Calibri" w:hAnsi="Calibri" w:cs="Calibri"/>
                <w:sz w:val="24"/>
                <w:szCs w:val="24"/>
              </w:rPr>
              <w:t xml:space="preserve">Sandra </w:t>
            </w:r>
            <w:proofErr w:type="spellStart"/>
            <w:r w:rsidRPr="0093047C">
              <w:rPr>
                <w:rFonts w:ascii="Calibri" w:hAnsi="Calibri" w:cs="Calibri"/>
                <w:sz w:val="24"/>
                <w:szCs w:val="24"/>
              </w:rPr>
              <w:t>Turić</w:t>
            </w:r>
            <w:proofErr w:type="spellEnd"/>
          </w:p>
        </w:tc>
        <w:tc>
          <w:tcPr>
            <w:tcW w:w="2268" w:type="dxa"/>
          </w:tcPr>
          <w:p w:rsidR="00D56E47" w:rsidRPr="0093047C" w:rsidRDefault="00D56E47" w:rsidP="00D56E47">
            <w:pPr>
              <w:jc w:val="center"/>
              <w:rPr>
                <w:rFonts w:ascii="Calibri" w:hAnsi="Calibri" w:cs="Calibri"/>
                <w:sz w:val="20"/>
              </w:rPr>
            </w:pPr>
            <w:r w:rsidRPr="0093047C">
              <w:rPr>
                <w:rFonts w:ascii="Calibri" w:hAnsi="Calibri" w:cs="Calibri"/>
                <w:sz w:val="20"/>
              </w:rPr>
              <w:t xml:space="preserve">dipl. ing. Graf. </w:t>
            </w:r>
            <w:proofErr w:type="spellStart"/>
            <w:r w:rsidRPr="0093047C">
              <w:rPr>
                <w:rFonts w:ascii="Calibri" w:hAnsi="Calibri" w:cs="Calibri"/>
                <w:sz w:val="20"/>
              </w:rPr>
              <w:t>Teh</w:t>
            </w:r>
            <w:proofErr w:type="spellEnd"/>
            <w:r w:rsidRPr="0093047C">
              <w:rPr>
                <w:rFonts w:ascii="Calibri" w:hAnsi="Calibri" w:cs="Calibri"/>
                <w:sz w:val="20"/>
              </w:rPr>
              <w:t>.</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LK</w:t>
            </w:r>
          </w:p>
        </w:tc>
        <w:tc>
          <w:tcPr>
            <w:tcW w:w="567" w:type="dxa"/>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tcPr>
          <w:p w:rsidR="00D56E47" w:rsidRPr="00336416" w:rsidRDefault="00D56E47" w:rsidP="00D56E47">
            <w:pPr>
              <w:jc w:val="center"/>
              <w:rPr>
                <w:rFonts w:ascii="Calibri" w:hAnsi="Calibri" w:cs="Calibri"/>
                <w:b/>
                <w:sz w:val="20"/>
              </w:rPr>
            </w:pPr>
            <w:r>
              <w:rPr>
                <w:rFonts w:ascii="Calibri" w:hAnsi="Calibri" w:cs="Calibri"/>
                <w:b/>
                <w:sz w:val="20"/>
              </w:rPr>
              <w:t>-</w:t>
            </w:r>
          </w:p>
        </w:tc>
      </w:tr>
      <w:tr w:rsidR="00D56E47" w:rsidRPr="00336416" w:rsidTr="00B2037F">
        <w:tc>
          <w:tcPr>
            <w:tcW w:w="675" w:type="dxa"/>
            <w:shd w:val="clear" w:color="auto" w:fill="92D050"/>
          </w:tcPr>
          <w:p w:rsidR="00D56E47" w:rsidRPr="0093047C" w:rsidRDefault="004F3A16" w:rsidP="00040692">
            <w:pPr>
              <w:jc w:val="center"/>
              <w:rPr>
                <w:rFonts w:ascii="Calibri" w:hAnsi="Calibri" w:cs="Calibri"/>
                <w:sz w:val="20"/>
              </w:rPr>
            </w:pPr>
            <w:r>
              <w:rPr>
                <w:rFonts w:ascii="Calibri" w:hAnsi="Calibri" w:cs="Calibri"/>
                <w:sz w:val="20"/>
              </w:rPr>
              <w:t>24</w:t>
            </w:r>
            <w:r w:rsidR="00D56E47">
              <w:rPr>
                <w:rFonts w:ascii="Calibri" w:hAnsi="Calibri" w:cs="Calibri"/>
                <w:sz w:val="20"/>
              </w:rPr>
              <w:t>.</w:t>
            </w:r>
          </w:p>
        </w:tc>
        <w:tc>
          <w:tcPr>
            <w:tcW w:w="2268" w:type="dxa"/>
          </w:tcPr>
          <w:p w:rsidR="00D56E47" w:rsidRPr="0093047C" w:rsidRDefault="00D56E47" w:rsidP="00D56E47">
            <w:pPr>
              <w:jc w:val="center"/>
              <w:rPr>
                <w:rFonts w:ascii="Calibri" w:hAnsi="Calibri" w:cs="Calibri"/>
                <w:sz w:val="24"/>
                <w:szCs w:val="24"/>
              </w:rPr>
            </w:pPr>
            <w:r w:rsidRPr="0093047C">
              <w:rPr>
                <w:rFonts w:ascii="Calibri" w:hAnsi="Calibri" w:cs="Calibri"/>
                <w:sz w:val="24"/>
                <w:szCs w:val="24"/>
              </w:rPr>
              <w:t>Gabriela Kovač</w:t>
            </w:r>
          </w:p>
        </w:tc>
        <w:tc>
          <w:tcPr>
            <w:tcW w:w="2268" w:type="dxa"/>
          </w:tcPr>
          <w:p w:rsidR="00D56E47" w:rsidRPr="0093047C" w:rsidRDefault="00D56E47" w:rsidP="00D56E47">
            <w:pPr>
              <w:jc w:val="center"/>
              <w:rPr>
                <w:rFonts w:ascii="Calibri" w:hAnsi="Calibri" w:cs="Calibri"/>
                <w:sz w:val="20"/>
              </w:rPr>
            </w:pPr>
            <w:r w:rsidRPr="0093047C">
              <w:rPr>
                <w:rFonts w:ascii="Calibri" w:hAnsi="Calibri" w:cs="Calibri"/>
                <w:sz w:val="20"/>
              </w:rPr>
              <w:t xml:space="preserve">prof. </w:t>
            </w:r>
            <w:proofErr w:type="spellStart"/>
            <w:r w:rsidRPr="0093047C">
              <w:rPr>
                <w:rFonts w:ascii="Calibri" w:hAnsi="Calibri" w:cs="Calibri"/>
                <w:sz w:val="20"/>
              </w:rPr>
              <w:t>glaz</w:t>
            </w:r>
            <w:proofErr w:type="spellEnd"/>
            <w:r w:rsidRPr="0093047C">
              <w:rPr>
                <w:rFonts w:ascii="Calibri" w:hAnsi="Calibri" w:cs="Calibri"/>
                <w:sz w:val="20"/>
              </w:rPr>
              <w:t>. Kult.</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sidRPr="0093047C">
              <w:rPr>
                <w:rFonts w:ascii="Calibri" w:hAnsi="Calibri" w:cs="Calibri"/>
                <w:sz w:val="20"/>
              </w:rPr>
              <w:t>GK</w:t>
            </w:r>
          </w:p>
        </w:tc>
        <w:tc>
          <w:tcPr>
            <w:tcW w:w="567" w:type="dxa"/>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tcPr>
          <w:p w:rsidR="00D56E47" w:rsidRPr="00336416" w:rsidRDefault="00D56E47" w:rsidP="00D56E47">
            <w:pPr>
              <w:jc w:val="center"/>
              <w:rPr>
                <w:rFonts w:ascii="Calibri" w:hAnsi="Calibri" w:cs="Calibri"/>
                <w:b/>
                <w:sz w:val="20"/>
              </w:rPr>
            </w:pPr>
            <w:r>
              <w:rPr>
                <w:rFonts w:ascii="Calibri" w:hAnsi="Calibri" w:cs="Calibri"/>
                <w:b/>
                <w:sz w:val="20"/>
              </w:rPr>
              <w:t>-</w:t>
            </w:r>
          </w:p>
        </w:tc>
      </w:tr>
      <w:tr w:rsidR="00D56E47" w:rsidRPr="0093047C" w:rsidTr="00B2037F">
        <w:tc>
          <w:tcPr>
            <w:tcW w:w="675" w:type="dxa"/>
            <w:shd w:val="clear" w:color="auto" w:fill="92D050"/>
          </w:tcPr>
          <w:p w:rsidR="00D56E47" w:rsidRPr="0093047C" w:rsidRDefault="004F3A16" w:rsidP="00040692">
            <w:pPr>
              <w:jc w:val="center"/>
              <w:rPr>
                <w:rFonts w:ascii="Calibri" w:hAnsi="Calibri" w:cs="Calibri"/>
                <w:sz w:val="20"/>
              </w:rPr>
            </w:pPr>
            <w:r>
              <w:rPr>
                <w:rFonts w:ascii="Calibri" w:hAnsi="Calibri" w:cs="Calibri"/>
                <w:sz w:val="20"/>
              </w:rPr>
              <w:t>25</w:t>
            </w:r>
            <w:r w:rsidR="00D56E47">
              <w:rPr>
                <w:rFonts w:ascii="Calibri" w:hAnsi="Calibri" w:cs="Calibri"/>
                <w:sz w:val="20"/>
              </w:rPr>
              <w:t>.</w:t>
            </w:r>
          </w:p>
        </w:tc>
        <w:tc>
          <w:tcPr>
            <w:tcW w:w="2268" w:type="dxa"/>
          </w:tcPr>
          <w:p w:rsidR="00D56E47" w:rsidRPr="0093047C" w:rsidRDefault="00D56E47" w:rsidP="00D56E47">
            <w:pPr>
              <w:jc w:val="center"/>
              <w:rPr>
                <w:rFonts w:ascii="Calibri" w:hAnsi="Calibri" w:cs="Calibri"/>
                <w:sz w:val="24"/>
                <w:szCs w:val="24"/>
              </w:rPr>
            </w:pPr>
            <w:r>
              <w:rPr>
                <w:rFonts w:ascii="Calibri" w:hAnsi="Calibri" w:cs="Calibri"/>
                <w:sz w:val="24"/>
                <w:szCs w:val="24"/>
              </w:rPr>
              <w:t xml:space="preserve">Marko </w:t>
            </w:r>
            <w:proofErr w:type="spellStart"/>
            <w:r>
              <w:rPr>
                <w:rFonts w:ascii="Calibri" w:hAnsi="Calibri" w:cs="Calibri"/>
                <w:sz w:val="24"/>
                <w:szCs w:val="24"/>
              </w:rPr>
              <w:t>Neferanović</w:t>
            </w:r>
            <w:proofErr w:type="spellEnd"/>
          </w:p>
        </w:tc>
        <w:tc>
          <w:tcPr>
            <w:tcW w:w="2268" w:type="dxa"/>
          </w:tcPr>
          <w:p w:rsidR="00D56E47" w:rsidRPr="0093047C" w:rsidRDefault="00D00C6B" w:rsidP="00D56E47">
            <w:pPr>
              <w:jc w:val="center"/>
              <w:rPr>
                <w:rFonts w:ascii="Calibri" w:hAnsi="Calibri" w:cs="Calibri"/>
                <w:sz w:val="20"/>
              </w:rPr>
            </w:pPr>
            <w:r w:rsidRPr="00D00C6B">
              <w:rPr>
                <w:rFonts w:ascii="Calibri" w:hAnsi="Calibri" w:cs="Calibri"/>
                <w:sz w:val="20"/>
              </w:rPr>
              <w:t>magistar/magistra edukacije geografije i povijesti</w:t>
            </w:r>
          </w:p>
        </w:tc>
        <w:tc>
          <w:tcPr>
            <w:tcW w:w="1276" w:type="dxa"/>
          </w:tcPr>
          <w:p w:rsidR="00D56E47" w:rsidRPr="0093047C" w:rsidRDefault="00D56E47" w:rsidP="00D56E47">
            <w:pPr>
              <w:jc w:val="center"/>
              <w:rPr>
                <w:rFonts w:ascii="Calibri" w:hAnsi="Calibri" w:cs="Calibri"/>
                <w:sz w:val="20"/>
              </w:rPr>
            </w:pPr>
            <w:r>
              <w:rPr>
                <w:rFonts w:ascii="Calibri" w:hAnsi="Calibri" w:cs="Calibri"/>
                <w:sz w:val="20"/>
              </w:rPr>
              <w:t>VSS</w:t>
            </w:r>
          </w:p>
        </w:tc>
        <w:tc>
          <w:tcPr>
            <w:tcW w:w="1276" w:type="dxa"/>
          </w:tcPr>
          <w:p w:rsidR="00D56E47" w:rsidRPr="0093047C" w:rsidRDefault="00D56E47" w:rsidP="00D56E47">
            <w:pPr>
              <w:jc w:val="center"/>
              <w:rPr>
                <w:rFonts w:ascii="Calibri" w:hAnsi="Calibri" w:cs="Calibri"/>
                <w:sz w:val="20"/>
              </w:rPr>
            </w:pPr>
            <w:r>
              <w:rPr>
                <w:rFonts w:ascii="Calibri" w:hAnsi="Calibri" w:cs="Calibri"/>
                <w:sz w:val="20"/>
              </w:rPr>
              <w:t>GEO</w:t>
            </w:r>
          </w:p>
        </w:tc>
        <w:tc>
          <w:tcPr>
            <w:tcW w:w="567" w:type="dxa"/>
          </w:tcPr>
          <w:p w:rsidR="00D56E47" w:rsidRPr="0093047C" w:rsidRDefault="00D56E47" w:rsidP="00D56E47">
            <w:pPr>
              <w:jc w:val="center"/>
              <w:rPr>
                <w:rFonts w:ascii="Calibri" w:hAnsi="Calibri" w:cs="Calibri"/>
                <w:sz w:val="20"/>
              </w:rPr>
            </w:pPr>
            <w:r w:rsidRPr="0093047C">
              <w:rPr>
                <w:rFonts w:ascii="Calibri" w:hAnsi="Calibri" w:cs="Calibri"/>
                <w:sz w:val="20"/>
              </w:rPr>
              <w:t>-</w:t>
            </w:r>
          </w:p>
        </w:tc>
        <w:tc>
          <w:tcPr>
            <w:tcW w:w="1417" w:type="dxa"/>
          </w:tcPr>
          <w:p w:rsidR="00D56E47" w:rsidRPr="0093047C" w:rsidRDefault="00D56E47" w:rsidP="00D56E47">
            <w:pPr>
              <w:jc w:val="center"/>
              <w:rPr>
                <w:rFonts w:ascii="Calibri" w:hAnsi="Calibri" w:cs="Calibri"/>
                <w:sz w:val="20"/>
              </w:rPr>
            </w:pPr>
            <w:r>
              <w:rPr>
                <w:rFonts w:ascii="Calibri" w:hAnsi="Calibri" w:cs="Calibri"/>
                <w:sz w:val="20"/>
              </w:rPr>
              <w:t>-</w:t>
            </w:r>
          </w:p>
        </w:tc>
      </w:tr>
    </w:tbl>
    <w:p w:rsidR="00731BE9" w:rsidRPr="0093047C" w:rsidRDefault="00731BE9" w:rsidP="0093047C">
      <w:pPr>
        <w:jc w:val="center"/>
        <w:rPr>
          <w:rFonts w:ascii="Calibri" w:hAnsi="Calibri" w:cs="Calibri"/>
          <w:sz w:val="24"/>
          <w:szCs w:val="24"/>
        </w:rPr>
      </w:pPr>
    </w:p>
    <w:p w:rsidR="0049556E" w:rsidRDefault="005C03E3" w:rsidP="0093047C">
      <w:pPr>
        <w:ind w:left="360"/>
        <w:jc w:val="center"/>
        <w:rPr>
          <w:rFonts w:ascii="Calibri" w:hAnsi="Calibri" w:cs="Calibri"/>
          <w:sz w:val="24"/>
          <w:szCs w:val="24"/>
        </w:rPr>
      </w:pPr>
      <w:r>
        <w:rPr>
          <w:rFonts w:ascii="Calibri" w:hAnsi="Calibri" w:cs="Calibri"/>
          <w:sz w:val="24"/>
          <w:szCs w:val="24"/>
        </w:rPr>
        <w:t>*</w:t>
      </w:r>
      <w:r w:rsidR="006D4CE5">
        <w:rPr>
          <w:rFonts w:ascii="Calibri" w:hAnsi="Calibri" w:cs="Calibri"/>
          <w:sz w:val="24"/>
          <w:szCs w:val="24"/>
        </w:rPr>
        <w:t xml:space="preserve">Mirta </w:t>
      </w:r>
      <w:proofErr w:type="spellStart"/>
      <w:r w:rsidR="006D4CE5">
        <w:rPr>
          <w:rFonts w:ascii="Calibri" w:hAnsi="Calibri" w:cs="Calibri"/>
          <w:sz w:val="24"/>
          <w:szCs w:val="24"/>
        </w:rPr>
        <w:t>Borovčić</w:t>
      </w:r>
      <w:proofErr w:type="spellEnd"/>
      <w:r w:rsidR="006D4CE5">
        <w:rPr>
          <w:rFonts w:ascii="Calibri" w:hAnsi="Calibri" w:cs="Calibri"/>
          <w:sz w:val="24"/>
          <w:szCs w:val="24"/>
        </w:rPr>
        <w:t xml:space="preserve"> Kurir radi pola radnog vremena u </w:t>
      </w:r>
      <w:r w:rsidR="00A41AB4">
        <w:rPr>
          <w:rFonts w:ascii="Calibri" w:hAnsi="Calibri" w:cs="Calibri"/>
          <w:sz w:val="24"/>
          <w:szCs w:val="24"/>
        </w:rPr>
        <w:t>2</w:t>
      </w:r>
      <w:r w:rsidR="006D4CE5">
        <w:rPr>
          <w:rFonts w:ascii="Calibri" w:hAnsi="Calibri" w:cs="Calibri"/>
          <w:sz w:val="24"/>
          <w:szCs w:val="24"/>
        </w:rPr>
        <w:t>.a razredu, drugu polovicu radi Martina Antić.</w:t>
      </w:r>
    </w:p>
    <w:p w:rsidR="00E90C0D" w:rsidRDefault="00E90C0D" w:rsidP="00506F00">
      <w:pPr>
        <w:rPr>
          <w:rFonts w:ascii="Calibri" w:hAnsi="Calibri" w:cs="Calibri"/>
          <w:b/>
          <w:sz w:val="24"/>
          <w:szCs w:val="24"/>
        </w:rPr>
      </w:pPr>
    </w:p>
    <w:p w:rsidR="00E90C0D" w:rsidRDefault="00E90C0D">
      <w:pPr>
        <w:rPr>
          <w:rFonts w:ascii="Calibri" w:hAnsi="Calibri" w:cs="Calibri"/>
          <w:b/>
          <w:sz w:val="24"/>
          <w:szCs w:val="24"/>
        </w:rPr>
      </w:pPr>
      <w:r>
        <w:rPr>
          <w:rFonts w:ascii="Calibri" w:hAnsi="Calibri" w:cs="Calibri"/>
          <w:b/>
          <w:sz w:val="24"/>
          <w:szCs w:val="24"/>
        </w:rPr>
        <w:br w:type="page"/>
      </w:r>
    </w:p>
    <w:p w:rsidR="00731BE9" w:rsidRPr="00506F00" w:rsidRDefault="00731BE9" w:rsidP="00506F00">
      <w:pPr>
        <w:rPr>
          <w:rFonts w:ascii="Calibri" w:hAnsi="Calibri" w:cs="Calibri"/>
          <w:b/>
          <w:sz w:val="24"/>
          <w:szCs w:val="24"/>
        </w:rPr>
      </w:pPr>
      <w:r w:rsidRPr="00506F00">
        <w:rPr>
          <w:rFonts w:ascii="Calibri" w:hAnsi="Calibri" w:cs="Calibri"/>
          <w:b/>
          <w:sz w:val="24"/>
          <w:szCs w:val="24"/>
        </w:rPr>
        <w:lastRenderedPageBreak/>
        <w:t>2.2. PODACI O RAVNATELJICI I STRUČNIM SURADNICIMA</w:t>
      </w:r>
    </w:p>
    <w:p w:rsidR="00731BE9" w:rsidRPr="00C90A7D" w:rsidRDefault="00731BE9" w:rsidP="00C90A7D">
      <w:pPr>
        <w:rPr>
          <w:rFonts w:ascii="Calibri" w:hAnsi="Calibri" w:cs="Calibr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127"/>
        <w:gridCol w:w="2144"/>
        <w:gridCol w:w="992"/>
        <w:gridCol w:w="1418"/>
      </w:tblGrid>
      <w:tr w:rsidR="00731BE9" w:rsidRPr="00DC29D0" w:rsidTr="000E26BD">
        <w:trPr>
          <w:jc w:val="center"/>
        </w:trPr>
        <w:tc>
          <w:tcPr>
            <w:tcW w:w="675" w:type="dxa"/>
            <w:shd w:val="clear" w:color="auto" w:fill="CCFFFF"/>
          </w:tcPr>
          <w:p w:rsidR="00731BE9" w:rsidRPr="00DC29D0" w:rsidRDefault="00731BE9" w:rsidP="00506F00">
            <w:pPr>
              <w:jc w:val="center"/>
              <w:rPr>
                <w:rFonts w:ascii="Calibri" w:hAnsi="Calibri" w:cs="Calibri"/>
                <w:b/>
                <w:sz w:val="20"/>
              </w:rPr>
            </w:pPr>
            <w:r w:rsidRPr="00DC29D0">
              <w:rPr>
                <w:rFonts w:ascii="Calibri" w:hAnsi="Calibri" w:cs="Calibri"/>
                <w:b/>
                <w:sz w:val="20"/>
              </w:rPr>
              <w:t>Red. br.</w:t>
            </w:r>
          </w:p>
        </w:tc>
        <w:tc>
          <w:tcPr>
            <w:tcW w:w="2127" w:type="dxa"/>
            <w:shd w:val="clear" w:color="auto" w:fill="CCFFFF"/>
          </w:tcPr>
          <w:p w:rsidR="00731BE9" w:rsidRPr="00DC29D0" w:rsidRDefault="00731BE9" w:rsidP="00506F00">
            <w:pPr>
              <w:jc w:val="center"/>
              <w:rPr>
                <w:rFonts w:ascii="Calibri" w:hAnsi="Calibri" w:cs="Calibri"/>
                <w:b/>
                <w:sz w:val="20"/>
              </w:rPr>
            </w:pPr>
            <w:r w:rsidRPr="00DC29D0">
              <w:rPr>
                <w:rFonts w:ascii="Calibri" w:hAnsi="Calibri" w:cs="Calibri"/>
                <w:b/>
                <w:sz w:val="20"/>
              </w:rPr>
              <w:t>Ime i prezime</w:t>
            </w:r>
          </w:p>
        </w:tc>
        <w:tc>
          <w:tcPr>
            <w:tcW w:w="2144" w:type="dxa"/>
            <w:shd w:val="clear" w:color="auto" w:fill="CCFFFF"/>
          </w:tcPr>
          <w:p w:rsidR="00731BE9" w:rsidRPr="00DC29D0" w:rsidRDefault="00731BE9" w:rsidP="00506F00">
            <w:pPr>
              <w:jc w:val="center"/>
              <w:rPr>
                <w:rFonts w:ascii="Calibri" w:hAnsi="Calibri" w:cs="Calibri"/>
                <w:b/>
                <w:sz w:val="20"/>
              </w:rPr>
            </w:pPr>
            <w:r w:rsidRPr="00DC29D0">
              <w:rPr>
                <w:rFonts w:ascii="Calibri" w:hAnsi="Calibri" w:cs="Calibri"/>
                <w:b/>
                <w:sz w:val="20"/>
              </w:rPr>
              <w:t>Struka</w:t>
            </w:r>
          </w:p>
        </w:tc>
        <w:tc>
          <w:tcPr>
            <w:tcW w:w="992" w:type="dxa"/>
            <w:shd w:val="clear" w:color="auto" w:fill="CCFFFF"/>
          </w:tcPr>
          <w:p w:rsidR="00731BE9" w:rsidRPr="00DC29D0" w:rsidRDefault="00731BE9" w:rsidP="00506F00">
            <w:pPr>
              <w:jc w:val="center"/>
              <w:rPr>
                <w:rFonts w:ascii="Calibri" w:hAnsi="Calibri" w:cs="Calibri"/>
                <w:b/>
                <w:sz w:val="20"/>
              </w:rPr>
            </w:pPr>
            <w:r w:rsidRPr="00DC29D0">
              <w:rPr>
                <w:rFonts w:ascii="Calibri" w:hAnsi="Calibri" w:cs="Calibri"/>
                <w:b/>
                <w:sz w:val="20"/>
              </w:rPr>
              <w:t>Stupanj školske spreme</w:t>
            </w:r>
          </w:p>
        </w:tc>
        <w:tc>
          <w:tcPr>
            <w:tcW w:w="1418" w:type="dxa"/>
            <w:shd w:val="clear" w:color="auto" w:fill="CCFFFF"/>
          </w:tcPr>
          <w:p w:rsidR="00731BE9" w:rsidRPr="00DC29D0" w:rsidRDefault="00731BE9" w:rsidP="00506F00">
            <w:pPr>
              <w:jc w:val="center"/>
              <w:rPr>
                <w:rFonts w:ascii="Calibri" w:hAnsi="Calibri" w:cs="Calibri"/>
                <w:b/>
                <w:sz w:val="20"/>
              </w:rPr>
            </w:pPr>
            <w:r>
              <w:rPr>
                <w:rFonts w:ascii="Calibri" w:hAnsi="Calibri" w:cs="Calibri"/>
                <w:b/>
                <w:sz w:val="20"/>
              </w:rPr>
              <w:t>Radno mjesto</w:t>
            </w:r>
          </w:p>
        </w:tc>
      </w:tr>
      <w:tr w:rsidR="00731BE9" w:rsidRPr="00DC29D0" w:rsidTr="000E26BD">
        <w:trPr>
          <w:jc w:val="center"/>
        </w:trPr>
        <w:tc>
          <w:tcPr>
            <w:tcW w:w="675" w:type="dxa"/>
            <w:shd w:val="clear" w:color="auto" w:fill="CCFFCC"/>
          </w:tcPr>
          <w:p w:rsidR="00731BE9" w:rsidRPr="00DC29D0" w:rsidRDefault="00731BE9" w:rsidP="00506F00">
            <w:pPr>
              <w:rPr>
                <w:rFonts w:ascii="Calibri" w:hAnsi="Calibri" w:cs="Calibri"/>
                <w:sz w:val="20"/>
              </w:rPr>
            </w:pPr>
            <w:r w:rsidRPr="00DC29D0">
              <w:rPr>
                <w:rFonts w:ascii="Calibri" w:hAnsi="Calibri" w:cs="Calibri"/>
                <w:sz w:val="20"/>
              </w:rPr>
              <w:t>1.</w:t>
            </w:r>
          </w:p>
        </w:tc>
        <w:tc>
          <w:tcPr>
            <w:tcW w:w="2127" w:type="dxa"/>
          </w:tcPr>
          <w:p w:rsidR="00731BE9" w:rsidRPr="00DC29D0" w:rsidRDefault="00731BE9" w:rsidP="00506F00">
            <w:pPr>
              <w:rPr>
                <w:rFonts w:ascii="Calibri" w:hAnsi="Calibri" w:cs="Calibri"/>
                <w:sz w:val="24"/>
                <w:szCs w:val="24"/>
              </w:rPr>
            </w:pPr>
            <w:r>
              <w:rPr>
                <w:rFonts w:ascii="Calibri" w:hAnsi="Calibri" w:cs="Calibri"/>
                <w:sz w:val="24"/>
                <w:szCs w:val="24"/>
              </w:rPr>
              <w:t>Marija Grgurovac</w:t>
            </w:r>
          </w:p>
        </w:tc>
        <w:tc>
          <w:tcPr>
            <w:tcW w:w="2144" w:type="dxa"/>
          </w:tcPr>
          <w:p w:rsidR="00731BE9" w:rsidRPr="00DC29D0" w:rsidRDefault="00731BE9" w:rsidP="00506F00">
            <w:pPr>
              <w:rPr>
                <w:rFonts w:ascii="Calibri" w:hAnsi="Calibri" w:cs="Calibri"/>
                <w:sz w:val="20"/>
              </w:rPr>
            </w:pPr>
            <w:proofErr w:type="spellStart"/>
            <w:r>
              <w:rPr>
                <w:rFonts w:ascii="Calibri" w:hAnsi="Calibri" w:cs="Calibri"/>
                <w:sz w:val="20"/>
              </w:rPr>
              <w:t>mag</w:t>
            </w:r>
            <w:proofErr w:type="spellEnd"/>
            <w:r>
              <w:rPr>
                <w:rFonts w:ascii="Calibri" w:hAnsi="Calibri" w:cs="Calibri"/>
                <w:sz w:val="20"/>
              </w:rPr>
              <w:t xml:space="preserve">. prim. </w:t>
            </w:r>
            <w:proofErr w:type="spellStart"/>
            <w:r>
              <w:rPr>
                <w:rFonts w:ascii="Calibri" w:hAnsi="Calibri" w:cs="Calibri"/>
                <w:sz w:val="20"/>
              </w:rPr>
              <w:t>educ</w:t>
            </w:r>
            <w:proofErr w:type="spellEnd"/>
            <w:r>
              <w:rPr>
                <w:rFonts w:ascii="Calibri" w:hAnsi="Calibri" w:cs="Calibri"/>
                <w:sz w:val="20"/>
              </w:rPr>
              <w:t>.</w:t>
            </w:r>
          </w:p>
        </w:tc>
        <w:tc>
          <w:tcPr>
            <w:tcW w:w="992" w:type="dxa"/>
          </w:tcPr>
          <w:p w:rsidR="00731BE9" w:rsidRPr="00DC29D0" w:rsidRDefault="00731BE9" w:rsidP="00506F00">
            <w:pPr>
              <w:rPr>
                <w:rFonts w:ascii="Calibri" w:hAnsi="Calibri" w:cs="Calibri"/>
                <w:sz w:val="20"/>
              </w:rPr>
            </w:pPr>
            <w:r w:rsidRPr="00DC29D0">
              <w:rPr>
                <w:rFonts w:ascii="Calibri" w:hAnsi="Calibri" w:cs="Calibri"/>
                <w:sz w:val="20"/>
              </w:rPr>
              <w:t>VSS</w:t>
            </w:r>
          </w:p>
        </w:tc>
        <w:tc>
          <w:tcPr>
            <w:tcW w:w="1418" w:type="dxa"/>
          </w:tcPr>
          <w:p w:rsidR="00731BE9" w:rsidRPr="00DC29D0" w:rsidRDefault="00731BE9" w:rsidP="00506F00">
            <w:pPr>
              <w:rPr>
                <w:rFonts w:ascii="Calibri" w:hAnsi="Calibri" w:cs="Calibri"/>
                <w:sz w:val="20"/>
              </w:rPr>
            </w:pPr>
            <w:r>
              <w:rPr>
                <w:rFonts w:ascii="Calibri" w:hAnsi="Calibri" w:cs="Calibri"/>
                <w:sz w:val="20"/>
              </w:rPr>
              <w:t>Ravnateljica</w:t>
            </w:r>
          </w:p>
        </w:tc>
      </w:tr>
      <w:tr w:rsidR="00731BE9" w:rsidRPr="00DC29D0" w:rsidTr="000E26BD">
        <w:trPr>
          <w:jc w:val="center"/>
        </w:trPr>
        <w:tc>
          <w:tcPr>
            <w:tcW w:w="675" w:type="dxa"/>
            <w:shd w:val="clear" w:color="auto" w:fill="CCFFCC"/>
          </w:tcPr>
          <w:p w:rsidR="00731BE9" w:rsidRPr="00DC29D0" w:rsidRDefault="00731BE9" w:rsidP="00506F00">
            <w:pPr>
              <w:rPr>
                <w:rFonts w:ascii="Calibri" w:hAnsi="Calibri" w:cs="Calibri"/>
                <w:sz w:val="20"/>
              </w:rPr>
            </w:pPr>
            <w:r w:rsidRPr="00DC29D0">
              <w:rPr>
                <w:rFonts w:ascii="Calibri" w:hAnsi="Calibri" w:cs="Calibri"/>
                <w:sz w:val="20"/>
              </w:rPr>
              <w:t>2.</w:t>
            </w:r>
          </w:p>
        </w:tc>
        <w:tc>
          <w:tcPr>
            <w:tcW w:w="2127" w:type="dxa"/>
          </w:tcPr>
          <w:p w:rsidR="00731BE9" w:rsidRPr="00506F00" w:rsidRDefault="00731BE9" w:rsidP="00472F54">
            <w:pPr>
              <w:rPr>
                <w:rFonts w:ascii="Calibri" w:hAnsi="Calibri" w:cs="Calibri"/>
                <w:sz w:val="24"/>
                <w:szCs w:val="24"/>
                <w:vertAlign w:val="superscript"/>
              </w:rPr>
            </w:pPr>
            <w:r w:rsidRPr="00506F00">
              <w:rPr>
                <w:rFonts w:ascii="Calibri" w:hAnsi="Calibri" w:cs="Calibri"/>
                <w:sz w:val="24"/>
                <w:szCs w:val="24"/>
              </w:rPr>
              <w:t>Ivana Panić</w:t>
            </w:r>
            <w:r w:rsidR="006440E7">
              <w:rPr>
                <w:rFonts w:ascii="Calibri" w:hAnsi="Calibri" w:cs="Calibri"/>
                <w:sz w:val="24"/>
                <w:szCs w:val="24"/>
              </w:rPr>
              <w:t xml:space="preserve"> </w:t>
            </w:r>
          </w:p>
        </w:tc>
        <w:tc>
          <w:tcPr>
            <w:tcW w:w="2144" w:type="dxa"/>
          </w:tcPr>
          <w:p w:rsidR="00731BE9" w:rsidRPr="00506F00" w:rsidRDefault="00731BE9" w:rsidP="00472F54">
            <w:pPr>
              <w:rPr>
                <w:rFonts w:ascii="Calibri" w:hAnsi="Calibri" w:cs="Calibri"/>
                <w:sz w:val="20"/>
              </w:rPr>
            </w:pPr>
            <w:proofErr w:type="spellStart"/>
            <w:r>
              <w:rPr>
                <w:rFonts w:ascii="Calibri" w:hAnsi="Calibri" w:cs="Calibri"/>
                <w:sz w:val="20"/>
              </w:rPr>
              <w:t>Prof.pedagogije</w:t>
            </w:r>
            <w:proofErr w:type="spellEnd"/>
            <w:r>
              <w:rPr>
                <w:rFonts w:ascii="Calibri" w:hAnsi="Calibri" w:cs="Calibri"/>
                <w:sz w:val="20"/>
              </w:rPr>
              <w:t xml:space="preserve"> i diplomirana knjižničarka</w:t>
            </w:r>
            <w:r w:rsidR="006440E7">
              <w:rPr>
                <w:rFonts w:ascii="Calibri" w:hAnsi="Calibri" w:cs="Calibri"/>
                <w:sz w:val="20"/>
              </w:rPr>
              <w:t xml:space="preserve"> </w:t>
            </w:r>
          </w:p>
        </w:tc>
        <w:tc>
          <w:tcPr>
            <w:tcW w:w="992" w:type="dxa"/>
          </w:tcPr>
          <w:p w:rsidR="00731BE9" w:rsidRPr="00506F00" w:rsidRDefault="00731BE9" w:rsidP="00506F00">
            <w:pPr>
              <w:rPr>
                <w:rFonts w:ascii="Calibri" w:hAnsi="Calibri" w:cs="Calibri"/>
                <w:sz w:val="20"/>
              </w:rPr>
            </w:pPr>
            <w:r w:rsidRPr="00506F00">
              <w:rPr>
                <w:rFonts w:ascii="Calibri" w:hAnsi="Calibri" w:cs="Calibri"/>
                <w:sz w:val="20"/>
              </w:rPr>
              <w:t>VSS</w:t>
            </w:r>
          </w:p>
        </w:tc>
        <w:tc>
          <w:tcPr>
            <w:tcW w:w="1418" w:type="dxa"/>
          </w:tcPr>
          <w:p w:rsidR="00731BE9" w:rsidRPr="00506F00" w:rsidRDefault="00472F54" w:rsidP="00506F00">
            <w:pPr>
              <w:rPr>
                <w:rFonts w:ascii="Calibri" w:hAnsi="Calibri" w:cs="Calibri"/>
                <w:sz w:val="20"/>
              </w:rPr>
            </w:pPr>
            <w:r>
              <w:rPr>
                <w:rFonts w:ascii="Calibri" w:hAnsi="Calibri" w:cs="Calibri"/>
                <w:sz w:val="20"/>
              </w:rPr>
              <w:t>Pedagog</w:t>
            </w:r>
            <w:r w:rsidR="00731BE9">
              <w:rPr>
                <w:rFonts w:ascii="Calibri" w:hAnsi="Calibri" w:cs="Calibri"/>
                <w:sz w:val="20"/>
              </w:rPr>
              <w:t>inja</w:t>
            </w:r>
          </w:p>
        </w:tc>
      </w:tr>
      <w:tr w:rsidR="00731BE9" w:rsidRPr="00DC29D0" w:rsidTr="000E26BD">
        <w:trPr>
          <w:jc w:val="center"/>
        </w:trPr>
        <w:tc>
          <w:tcPr>
            <w:tcW w:w="675" w:type="dxa"/>
            <w:shd w:val="clear" w:color="auto" w:fill="CCFFCC"/>
          </w:tcPr>
          <w:p w:rsidR="00731BE9" w:rsidRPr="00DC29D0" w:rsidRDefault="00731BE9" w:rsidP="00506F00">
            <w:pPr>
              <w:rPr>
                <w:rFonts w:ascii="Calibri" w:hAnsi="Calibri" w:cs="Calibri"/>
                <w:sz w:val="20"/>
              </w:rPr>
            </w:pPr>
            <w:r>
              <w:rPr>
                <w:rFonts w:ascii="Calibri" w:hAnsi="Calibri" w:cs="Calibri"/>
                <w:sz w:val="20"/>
              </w:rPr>
              <w:t>3</w:t>
            </w:r>
            <w:r w:rsidRPr="00DC29D0">
              <w:rPr>
                <w:rFonts w:ascii="Calibri" w:hAnsi="Calibri" w:cs="Calibri"/>
                <w:sz w:val="20"/>
              </w:rPr>
              <w:t>.</w:t>
            </w:r>
          </w:p>
        </w:tc>
        <w:tc>
          <w:tcPr>
            <w:tcW w:w="2127" w:type="dxa"/>
          </w:tcPr>
          <w:p w:rsidR="00731BE9" w:rsidRPr="00DC29D0" w:rsidRDefault="00731BE9" w:rsidP="00506F00">
            <w:pPr>
              <w:rPr>
                <w:rFonts w:ascii="Calibri" w:hAnsi="Calibri" w:cs="Calibri"/>
                <w:sz w:val="24"/>
                <w:szCs w:val="24"/>
              </w:rPr>
            </w:pPr>
            <w:r>
              <w:rPr>
                <w:rFonts w:ascii="Calibri" w:hAnsi="Calibri" w:cs="Calibri"/>
                <w:sz w:val="24"/>
                <w:szCs w:val="24"/>
              </w:rPr>
              <w:t>Franjo Nagulov</w:t>
            </w:r>
          </w:p>
        </w:tc>
        <w:tc>
          <w:tcPr>
            <w:tcW w:w="2144" w:type="dxa"/>
          </w:tcPr>
          <w:p w:rsidR="00731BE9" w:rsidRPr="00DC29D0" w:rsidRDefault="00731BE9" w:rsidP="00506F00">
            <w:pPr>
              <w:rPr>
                <w:rFonts w:ascii="Calibri" w:hAnsi="Calibri" w:cs="Calibri"/>
                <w:sz w:val="20"/>
              </w:rPr>
            </w:pPr>
            <w:r>
              <w:rPr>
                <w:rFonts w:ascii="Calibri" w:hAnsi="Calibri" w:cs="Calibri"/>
                <w:sz w:val="20"/>
              </w:rPr>
              <w:t>Diplomirani knjižničar i prof. hrv.  jezika</w:t>
            </w:r>
          </w:p>
        </w:tc>
        <w:tc>
          <w:tcPr>
            <w:tcW w:w="992" w:type="dxa"/>
          </w:tcPr>
          <w:p w:rsidR="00731BE9" w:rsidRPr="00DC29D0" w:rsidRDefault="00731BE9" w:rsidP="00506F00">
            <w:pPr>
              <w:rPr>
                <w:rFonts w:ascii="Calibri" w:hAnsi="Calibri" w:cs="Calibri"/>
                <w:sz w:val="20"/>
              </w:rPr>
            </w:pPr>
            <w:r>
              <w:rPr>
                <w:rFonts w:ascii="Calibri" w:hAnsi="Calibri" w:cs="Calibri"/>
                <w:sz w:val="20"/>
              </w:rPr>
              <w:t>VS</w:t>
            </w:r>
            <w:r w:rsidRPr="00DC29D0">
              <w:rPr>
                <w:rFonts w:ascii="Calibri" w:hAnsi="Calibri" w:cs="Calibri"/>
                <w:sz w:val="20"/>
              </w:rPr>
              <w:t>S</w:t>
            </w:r>
          </w:p>
        </w:tc>
        <w:tc>
          <w:tcPr>
            <w:tcW w:w="1418" w:type="dxa"/>
          </w:tcPr>
          <w:p w:rsidR="00731BE9" w:rsidRPr="00DC29D0" w:rsidRDefault="00731BE9" w:rsidP="00506F00">
            <w:pPr>
              <w:rPr>
                <w:rFonts w:ascii="Calibri" w:hAnsi="Calibri" w:cs="Calibri"/>
                <w:sz w:val="20"/>
              </w:rPr>
            </w:pPr>
            <w:r>
              <w:rPr>
                <w:rFonts w:ascii="Calibri" w:hAnsi="Calibri" w:cs="Calibri"/>
                <w:sz w:val="20"/>
              </w:rPr>
              <w:t>Knjižničar</w:t>
            </w:r>
          </w:p>
        </w:tc>
      </w:tr>
    </w:tbl>
    <w:p w:rsidR="00731BE9" w:rsidRDefault="00731BE9" w:rsidP="00E9448E">
      <w:pPr>
        <w:jc w:val="both"/>
        <w:rPr>
          <w:rFonts w:ascii="Calibri" w:hAnsi="Calibri" w:cs="Calibri"/>
          <w:sz w:val="24"/>
          <w:szCs w:val="24"/>
        </w:rPr>
      </w:pPr>
    </w:p>
    <w:p w:rsidR="00731BE9" w:rsidRPr="009441CD" w:rsidRDefault="00731BE9" w:rsidP="00E9448E">
      <w:pPr>
        <w:jc w:val="both"/>
        <w:rPr>
          <w:rFonts w:ascii="Calibri" w:hAnsi="Calibri" w:cs="Calibri"/>
          <w:sz w:val="24"/>
          <w:szCs w:val="24"/>
        </w:rPr>
      </w:pPr>
    </w:p>
    <w:p w:rsidR="00731BE9" w:rsidRPr="00506F00" w:rsidRDefault="00731BE9" w:rsidP="00E9448E">
      <w:pPr>
        <w:jc w:val="both"/>
        <w:rPr>
          <w:rFonts w:ascii="Calibri" w:hAnsi="Calibri" w:cs="Calibri"/>
          <w:sz w:val="24"/>
          <w:szCs w:val="24"/>
        </w:rPr>
      </w:pPr>
    </w:p>
    <w:p w:rsidR="00731BE9" w:rsidRDefault="00731BE9" w:rsidP="00506F00">
      <w:pPr>
        <w:rPr>
          <w:rFonts w:ascii="Calibri" w:hAnsi="Calibri" w:cs="Calibri"/>
          <w:b/>
          <w:sz w:val="24"/>
        </w:rPr>
      </w:pPr>
      <w:r>
        <w:rPr>
          <w:rFonts w:ascii="Calibri" w:hAnsi="Calibri" w:cs="Calibri"/>
          <w:b/>
          <w:sz w:val="24"/>
        </w:rPr>
        <w:t>2. 3.    PODA</w:t>
      </w:r>
      <w:r w:rsidRPr="00506F00">
        <w:rPr>
          <w:rFonts w:ascii="Calibri" w:hAnsi="Calibri" w:cs="Calibri"/>
          <w:b/>
          <w:sz w:val="24"/>
        </w:rPr>
        <w:t>CI O OSTALIM DJELATNICIMA</w:t>
      </w:r>
    </w:p>
    <w:p w:rsidR="00731BE9" w:rsidRDefault="00731BE9" w:rsidP="00506F00">
      <w:pPr>
        <w:rPr>
          <w:rFonts w:ascii="Calibri" w:hAnsi="Calibri" w:cs="Calibri"/>
          <w:b/>
          <w:sz w:val="24"/>
        </w:rPr>
      </w:pPr>
    </w:p>
    <w:p w:rsidR="00731BE9" w:rsidRPr="00506F00" w:rsidRDefault="00731BE9" w:rsidP="00506F00">
      <w:pPr>
        <w:rPr>
          <w:rFonts w:ascii="Calibri" w:hAnsi="Calibri" w:cs="Calibri"/>
          <w:b/>
          <w:sz w:val="24"/>
        </w:rPr>
      </w:pPr>
    </w:p>
    <w:tbl>
      <w:tblPr>
        <w:tblW w:w="0" w:type="auto"/>
        <w:tblInd w:w="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088"/>
        <w:gridCol w:w="1548"/>
        <w:gridCol w:w="1548"/>
      </w:tblGrid>
      <w:tr w:rsidR="00731BE9" w:rsidRPr="008E395B" w:rsidTr="007E46A3">
        <w:tc>
          <w:tcPr>
            <w:tcW w:w="1007" w:type="dxa"/>
            <w:shd w:val="clear" w:color="auto" w:fill="CCFFFF"/>
          </w:tcPr>
          <w:p w:rsidR="00731BE9" w:rsidRPr="008E395B" w:rsidRDefault="00731BE9" w:rsidP="007600E5">
            <w:pPr>
              <w:rPr>
                <w:rFonts w:ascii="Calibri" w:hAnsi="Calibri"/>
                <w:b/>
                <w:sz w:val="20"/>
              </w:rPr>
            </w:pPr>
            <w:r w:rsidRPr="008E395B">
              <w:rPr>
                <w:rFonts w:ascii="Calibri" w:hAnsi="Calibri"/>
                <w:b/>
                <w:sz w:val="20"/>
              </w:rPr>
              <w:t>Red. br.</w:t>
            </w:r>
          </w:p>
        </w:tc>
        <w:tc>
          <w:tcPr>
            <w:tcW w:w="2088" w:type="dxa"/>
            <w:shd w:val="clear" w:color="auto" w:fill="CCFFFF"/>
          </w:tcPr>
          <w:p w:rsidR="00731BE9" w:rsidRPr="008E395B" w:rsidRDefault="00731BE9" w:rsidP="007600E5">
            <w:pPr>
              <w:rPr>
                <w:rFonts w:ascii="Calibri" w:hAnsi="Calibri"/>
                <w:b/>
                <w:sz w:val="20"/>
              </w:rPr>
            </w:pPr>
            <w:r w:rsidRPr="008E395B">
              <w:rPr>
                <w:rFonts w:ascii="Calibri" w:hAnsi="Calibri"/>
                <w:b/>
                <w:sz w:val="20"/>
              </w:rPr>
              <w:t>Ime i prezime</w:t>
            </w:r>
          </w:p>
        </w:tc>
        <w:tc>
          <w:tcPr>
            <w:tcW w:w="1548" w:type="dxa"/>
            <w:shd w:val="clear" w:color="auto" w:fill="CCFFFF"/>
          </w:tcPr>
          <w:p w:rsidR="00731BE9" w:rsidRPr="008E395B" w:rsidRDefault="00731BE9" w:rsidP="007600E5">
            <w:pPr>
              <w:rPr>
                <w:rFonts w:ascii="Calibri" w:hAnsi="Calibri"/>
                <w:b/>
                <w:sz w:val="20"/>
              </w:rPr>
            </w:pPr>
            <w:r w:rsidRPr="008E395B">
              <w:rPr>
                <w:rFonts w:ascii="Calibri" w:hAnsi="Calibri"/>
                <w:b/>
                <w:sz w:val="20"/>
              </w:rPr>
              <w:t>Radno mjesto</w:t>
            </w:r>
          </w:p>
        </w:tc>
        <w:tc>
          <w:tcPr>
            <w:tcW w:w="1548" w:type="dxa"/>
            <w:shd w:val="clear" w:color="auto" w:fill="CCFFFF"/>
          </w:tcPr>
          <w:p w:rsidR="00731BE9" w:rsidRPr="008E395B" w:rsidRDefault="00731BE9" w:rsidP="007600E5">
            <w:pPr>
              <w:rPr>
                <w:rFonts w:ascii="Calibri" w:hAnsi="Calibri"/>
                <w:b/>
                <w:sz w:val="20"/>
              </w:rPr>
            </w:pPr>
            <w:r w:rsidRPr="008E395B">
              <w:rPr>
                <w:rFonts w:ascii="Calibri" w:hAnsi="Calibri"/>
                <w:b/>
                <w:sz w:val="20"/>
              </w:rPr>
              <w:t>Stupanj školske spreme</w:t>
            </w:r>
          </w:p>
        </w:tc>
      </w:tr>
      <w:tr w:rsidR="00731BE9" w:rsidRPr="008E395B" w:rsidTr="007E46A3">
        <w:tc>
          <w:tcPr>
            <w:tcW w:w="1007" w:type="dxa"/>
            <w:shd w:val="clear" w:color="auto" w:fill="CCFFCC"/>
          </w:tcPr>
          <w:p w:rsidR="00731BE9" w:rsidRPr="008E395B" w:rsidRDefault="00731BE9" w:rsidP="008E395B">
            <w:pPr>
              <w:jc w:val="center"/>
              <w:rPr>
                <w:rFonts w:ascii="Calibri" w:hAnsi="Calibri"/>
                <w:sz w:val="24"/>
              </w:rPr>
            </w:pPr>
            <w:r w:rsidRPr="008E395B">
              <w:rPr>
                <w:rFonts w:ascii="Calibri" w:hAnsi="Calibri"/>
                <w:sz w:val="24"/>
              </w:rPr>
              <w:t>1.</w:t>
            </w:r>
          </w:p>
        </w:tc>
        <w:tc>
          <w:tcPr>
            <w:tcW w:w="2088" w:type="dxa"/>
          </w:tcPr>
          <w:p w:rsidR="00731BE9" w:rsidRPr="008E395B" w:rsidRDefault="00731BE9" w:rsidP="007600E5">
            <w:pPr>
              <w:rPr>
                <w:rFonts w:ascii="Calibri" w:hAnsi="Calibri"/>
                <w:sz w:val="24"/>
              </w:rPr>
            </w:pPr>
            <w:r w:rsidRPr="008E395B">
              <w:rPr>
                <w:rFonts w:ascii="Calibri" w:hAnsi="Calibri"/>
                <w:sz w:val="24"/>
              </w:rPr>
              <w:t xml:space="preserve">Tihana </w:t>
            </w:r>
            <w:proofErr w:type="spellStart"/>
            <w:r w:rsidRPr="008E395B">
              <w:rPr>
                <w:rFonts w:ascii="Calibri" w:hAnsi="Calibri"/>
                <w:sz w:val="24"/>
              </w:rPr>
              <w:t>Colarić</w:t>
            </w:r>
            <w:proofErr w:type="spellEnd"/>
          </w:p>
        </w:tc>
        <w:tc>
          <w:tcPr>
            <w:tcW w:w="1548" w:type="dxa"/>
          </w:tcPr>
          <w:p w:rsidR="00731BE9" w:rsidRPr="008E395B" w:rsidRDefault="00731BE9" w:rsidP="007600E5">
            <w:pPr>
              <w:rPr>
                <w:rFonts w:ascii="Calibri" w:hAnsi="Calibri"/>
                <w:sz w:val="24"/>
              </w:rPr>
            </w:pPr>
            <w:r w:rsidRPr="008E395B">
              <w:rPr>
                <w:rFonts w:ascii="Calibri" w:hAnsi="Calibri"/>
                <w:sz w:val="24"/>
              </w:rPr>
              <w:t>tajnica</w:t>
            </w:r>
          </w:p>
        </w:tc>
        <w:tc>
          <w:tcPr>
            <w:tcW w:w="1548" w:type="dxa"/>
          </w:tcPr>
          <w:p w:rsidR="00731BE9" w:rsidRPr="008E395B" w:rsidRDefault="00731BE9" w:rsidP="007600E5">
            <w:pPr>
              <w:rPr>
                <w:rFonts w:ascii="Calibri" w:hAnsi="Calibri"/>
                <w:sz w:val="24"/>
              </w:rPr>
            </w:pPr>
            <w:r w:rsidRPr="008E395B">
              <w:rPr>
                <w:rFonts w:ascii="Calibri" w:hAnsi="Calibri"/>
                <w:sz w:val="24"/>
              </w:rPr>
              <w:t>VSS</w:t>
            </w:r>
          </w:p>
        </w:tc>
      </w:tr>
      <w:tr w:rsidR="00731BE9" w:rsidRPr="008E395B" w:rsidTr="007E46A3">
        <w:tc>
          <w:tcPr>
            <w:tcW w:w="1007" w:type="dxa"/>
            <w:shd w:val="clear" w:color="auto" w:fill="CCFFCC"/>
          </w:tcPr>
          <w:p w:rsidR="00731BE9" w:rsidRPr="008E395B" w:rsidRDefault="00731BE9" w:rsidP="008E395B">
            <w:pPr>
              <w:jc w:val="center"/>
              <w:rPr>
                <w:rFonts w:ascii="Calibri" w:hAnsi="Calibri"/>
                <w:sz w:val="24"/>
              </w:rPr>
            </w:pPr>
            <w:r w:rsidRPr="008E395B">
              <w:rPr>
                <w:rFonts w:ascii="Calibri" w:hAnsi="Calibri"/>
                <w:sz w:val="24"/>
              </w:rPr>
              <w:t>2.</w:t>
            </w:r>
          </w:p>
        </w:tc>
        <w:tc>
          <w:tcPr>
            <w:tcW w:w="2088" w:type="dxa"/>
          </w:tcPr>
          <w:p w:rsidR="00731BE9" w:rsidRPr="008E395B" w:rsidRDefault="00D36E55" w:rsidP="007600E5">
            <w:pPr>
              <w:rPr>
                <w:rFonts w:ascii="Calibri" w:hAnsi="Calibri"/>
                <w:sz w:val="24"/>
              </w:rPr>
            </w:pPr>
            <w:r>
              <w:rPr>
                <w:rFonts w:ascii="Calibri" w:hAnsi="Calibri"/>
                <w:sz w:val="24"/>
              </w:rPr>
              <w:t>Slaven Bilić</w:t>
            </w:r>
          </w:p>
        </w:tc>
        <w:tc>
          <w:tcPr>
            <w:tcW w:w="1548" w:type="dxa"/>
          </w:tcPr>
          <w:p w:rsidR="00731BE9" w:rsidRPr="008E395B" w:rsidRDefault="00731BE9" w:rsidP="007600E5">
            <w:pPr>
              <w:rPr>
                <w:rFonts w:ascii="Calibri" w:hAnsi="Calibri"/>
                <w:sz w:val="24"/>
              </w:rPr>
            </w:pPr>
            <w:r w:rsidRPr="008E395B">
              <w:rPr>
                <w:rFonts w:ascii="Calibri" w:hAnsi="Calibri"/>
                <w:sz w:val="24"/>
              </w:rPr>
              <w:t>računovođa</w:t>
            </w:r>
          </w:p>
        </w:tc>
        <w:tc>
          <w:tcPr>
            <w:tcW w:w="1548" w:type="dxa"/>
          </w:tcPr>
          <w:p w:rsidR="00731BE9" w:rsidRPr="008E395B" w:rsidRDefault="00D36E55" w:rsidP="007600E5">
            <w:pPr>
              <w:rPr>
                <w:rFonts w:ascii="Calibri" w:hAnsi="Calibri"/>
                <w:sz w:val="24"/>
              </w:rPr>
            </w:pPr>
            <w:r>
              <w:rPr>
                <w:rFonts w:ascii="Calibri" w:hAnsi="Calibri"/>
                <w:sz w:val="24"/>
              </w:rPr>
              <w:t>VŠS</w:t>
            </w:r>
          </w:p>
        </w:tc>
      </w:tr>
      <w:tr w:rsidR="00731BE9" w:rsidRPr="008E395B" w:rsidTr="007E46A3">
        <w:tc>
          <w:tcPr>
            <w:tcW w:w="1007" w:type="dxa"/>
            <w:shd w:val="clear" w:color="auto" w:fill="CCFFCC"/>
          </w:tcPr>
          <w:p w:rsidR="00731BE9" w:rsidRPr="008E395B" w:rsidRDefault="00731BE9" w:rsidP="008E395B">
            <w:pPr>
              <w:jc w:val="center"/>
              <w:rPr>
                <w:rFonts w:ascii="Calibri" w:hAnsi="Calibri"/>
                <w:sz w:val="24"/>
              </w:rPr>
            </w:pPr>
            <w:r w:rsidRPr="008E395B">
              <w:rPr>
                <w:rFonts w:ascii="Calibri" w:hAnsi="Calibri"/>
                <w:sz w:val="24"/>
              </w:rPr>
              <w:t>3.</w:t>
            </w:r>
          </w:p>
        </w:tc>
        <w:tc>
          <w:tcPr>
            <w:tcW w:w="2088" w:type="dxa"/>
          </w:tcPr>
          <w:p w:rsidR="00731BE9" w:rsidRPr="008E395B" w:rsidRDefault="00731BE9" w:rsidP="007600E5">
            <w:pPr>
              <w:rPr>
                <w:rFonts w:ascii="Calibri" w:hAnsi="Calibri"/>
                <w:sz w:val="24"/>
              </w:rPr>
            </w:pPr>
            <w:r w:rsidRPr="008E395B">
              <w:rPr>
                <w:rFonts w:ascii="Calibri" w:hAnsi="Calibri"/>
                <w:sz w:val="24"/>
              </w:rPr>
              <w:t>Josip Galić</w:t>
            </w:r>
          </w:p>
        </w:tc>
        <w:tc>
          <w:tcPr>
            <w:tcW w:w="1548" w:type="dxa"/>
          </w:tcPr>
          <w:p w:rsidR="00731BE9" w:rsidRPr="008E395B" w:rsidRDefault="00731BE9" w:rsidP="007600E5">
            <w:pPr>
              <w:rPr>
                <w:rFonts w:ascii="Calibri" w:hAnsi="Calibri"/>
                <w:sz w:val="24"/>
              </w:rPr>
            </w:pPr>
            <w:r w:rsidRPr="008E395B">
              <w:rPr>
                <w:rFonts w:ascii="Calibri" w:hAnsi="Calibri"/>
                <w:sz w:val="24"/>
              </w:rPr>
              <w:t>majstor</w:t>
            </w:r>
          </w:p>
        </w:tc>
        <w:tc>
          <w:tcPr>
            <w:tcW w:w="1548" w:type="dxa"/>
          </w:tcPr>
          <w:p w:rsidR="00731BE9" w:rsidRPr="008E395B" w:rsidRDefault="00731BE9" w:rsidP="007600E5">
            <w:pPr>
              <w:rPr>
                <w:rFonts w:ascii="Calibri" w:hAnsi="Calibri"/>
                <w:sz w:val="24"/>
              </w:rPr>
            </w:pPr>
            <w:r w:rsidRPr="008E395B">
              <w:rPr>
                <w:rFonts w:ascii="Calibri" w:hAnsi="Calibri"/>
                <w:sz w:val="24"/>
              </w:rPr>
              <w:t>KV</w:t>
            </w:r>
          </w:p>
        </w:tc>
      </w:tr>
      <w:tr w:rsidR="00731BE9" w:rsidRPr="008E395B" w:rsidTr="007E46A3">
        <w:tc>
          <w:tcPr>
            <w:tcW w:w="1007" w:type="dxa"/>
            <w:shd w:val="clear" w:color="auto" w:fill="CCFFCC"/>
          </w:tcPr>
          <w:p w:rsidR="00731BE9" w:rsidRPr="008E395B" w:rsidRDefault="00731BE9" w:rsidP="008E395B">
            <w:pPr>
              <w:jc w:val="center"/>
              <w:rPr>
                <w:rFonts w:ascii="Calibri" w:hAnsi="Calibri"/>
                <w:sz w:val="24"/>
              </w:rPr>
            </w:pPr>
            <w:r w:rsidRPr="008E395B">
              <w:rPr>
                <w:rFonts w:ascii="Calibri" w:hAnsi="Calibri"/>
                <w:sz w:val="24"/>
              </w:rPr>
              <w:t>4.</w:t>
            </w:r>
          </w:p>
        </w:tc>
        <w:tc>
          <w:tcPr>
            <w:tcW w:w="2088" w:type="dxa"/>
          </w:tcPr>
          <w:p w:rsidR="00731BE9" w:rsidRPr="008E395B" w:rsidRDefault="00731BE9" w:rsidP="007600E5">
            <w:pPr>
              <w:rPr>
                <w:rFonts w:ascii="Calibri" w:hAnsi="Calibri"/>
                <w:sz w:val="24"/>
              </w:rPr>
            </w:pPr>
            <w:r w:rsidRPr="008E395B">
              <w:rPr>
                <w:rFonts w:ascii="Calibri" w:hAnsi="Calibri"/>
                <w:sz w:val="24"/>
              </w:rPr>
              <w:t>Snježana Mijatović</w:t>
            </w:r>
          </w:p>
        </w:tc>
        <w:tc>
          <w:tcPr>
            <w:tcW w:w="1548" w:type="dxa"/>
          </w:tcPr>
          <w:p w:rsidR="00731BE9" w:rsidRPr="008E395B" w:rsidRDefault="00731BE9" w:rsidP="007600E5">
            <w:pPr>
              <w:rPr>
                <w:rFonts w:ascii="Calibri" w:hAnsi="Calibri"/>
                <w:sz w:val="24"/>
              </w:rPr>
            </w:pPr>
            <w:r w:rsidRPr="008E395B">
              <w:rPr>
                <w:rFonts w:ascii="Calibri" w:hAnsi="Calibri"/>
                <w:sz w:val="24"/>
              </w:rPr>
              <w:t>kuharica</w:t>
            </w:r>
          </w:p>
        </w:tc>
        <w:tc>
          <w:tcPr>
            <w:tcW w:w="1548" w:type="dxa"/>
          </w:tcPr>
          <w:p w:rsidR="00731BE9" w:rsidRPr="008E395B" w:rsidRDefault="00731BE9" w:rsidP="007600E5">
            <w:pPr>
              <w:rPr>
                <w:rFonts w:ascii="Calibri" w:hAnsi="Calibri"/>
                <w:sz w:val="24"/>
              </w:rPr>
            </w:pPr>
            <w:r w:rsidRPr="008E395B">
              <w:rPr>
                <w:rFonts w:ascii="Calibri" w:hAnsi="Calibri"/>
                <w:sz w:val="24"/>
              </w:rPr>
              <w:t>SSS</w:t>
            </w:r>
          </w:p>
        </w:tc>
      </w:tr>
      <w:tr w:rsidR="00731BE9" w:rsidRPr="008E395B" w:rsidTr="007E46A3">
        <w:tc>
          <w:tcPr>
            <w:tcW w:w="1007" w:type="dxa"/>
            <w:shd w:val="clear" w:color="auto" w:fill="CCFFCC"/>
          </w:tcPr>
          <w:p w:rsidR="00731BE9" w:rsidRPr="00E11732" w:rsidRDefault="00731BE9" w:rsidP="008E395B">
            <w:pPr>
              <w:jc w:val="center"/>
              <w:rPr>
                <w:rFonts w:ascii="Calibri" w:hAnsi="Calibri"/>
                <w:sz w:val="24"/>
              </w:rPr>
            </w:pPr>
            <w:r w:rsidRPr="00E11732">
              <w:rPr>
                <w:rFonts w:ascii="Calibri" w:hAnsi="Calibri"/>
                <w:sz w:val="24"/>
              </w:rPr>
              <w:t>5.</w:t>
            </w:r>
          </w:p>
        </w:tc>
        <w:tc>
          <w:tcPr>
            <w:tcW w:w="2088" w:type="dxa"/>
          </w:tcPr>
          <w:p w:rsidR="00731BE9" w:rsidRPr="00E11732" w:rsidRDefault="00731BE9" w:rsidP="007600E5">
            <w:pPr>
              <w:rPr>
                <w:rFonts w:ascii="Calibri" w:hAnsi="Calibri"/>
                <w:sz w:val="24"/>
              </w:rPr>
            </w:pPr>
            <w:r w:rsidRPr="00E11732">
              <w:rPr>
                <w:rFonts w:ascii="Calibri" w:hAnsi="Calibri"/>
                <w:sz w:val="24"/>
              </w:rPr>
              <w:t xml:space="preserve">Anamarija  </w:t>
            </w:r>
            <w:proofErr w:type="spellStart"/>
            <w:r w:rsidRPr="00E11732">
              <w:rPr>
                <w:rFonts w:ascii="Calibri" w:hAnsi="Calibri"/>
                <w:sz w:val="24"/>
              </w:rPr>
              <w:t>Herkvi</w:t>
            </w:r>
            <w:proofErr w:type="spellEnd"/>
          </w:p>
        </w:tc>
        <w:tc>
          <w:tcPr>
            <w:tcW w:w="1548" w:type="dxa"/>
          </w:tcPr>
          <w:p w:rsidR="00731BE9" w:rsidRPr="00E11732" w:rsidRDefault="00731BE9" w:rsidP="007600E5">
            <w:pPr>
              <w:rPr>
                <w:rFonts w:ascii="Calibri" w:hAnsi="Calibri"/>
                <w:sz w:val="24"/>
              </w:rPr>
            </w:pPr>
            <w:r w:rsidRPr="00E11732">
              <w:rPr>
                <w:rFonts w:ascii="Calibri" w:hAnsi="Calibri"/>
                <w:sz w:val="24"/>
              </w:rPr>
              <w:t>spremačica</w:t>
            </w:r>
          </w:p>
        </w:tc>
        <w:tc>
          <w:tcPr>
            <w:tcW w:w="1548" w:type="dxa"/>
          </w:tcPr>
          <w:p w:rsidR="00731BE9" w:rsidRPr="00E11732" w:rsidRDefault="00731BE9" w:rsidP="007600E5">
            <w:pPr>
              <w:rPr>
                <w:rFonts w:ascii="Calibri" w:hAnsi="Calibri"/>
                <w:sz w:val="24"/>
              </w:rPr>
            </w:pPr>
            <w:r w:rsidRPr="00E11732">
              <w:rPr>
                <w:rFonts w:ascii="Calibri" w:hAnsi="Calibri"/>
                <w:sz w:val="24"/>
              </w:rPr>
              <w:t>SSS</w:t>
            </w:r>
          </w:p>
        </w:tc>
      </w:tr>
      <w:tr w:rsidR="00731BE9" w:rsidRPr="008E395B" w:rsidTr="007E46A3">
        <w:tc>
          <w:tcPr>
            <w:tcW w:w="1007" w:type="dxa"/>
            <w:shd w:val="clear" w:color="auto" w:fill="CCFFCC"/>
          </w:tcPr>
          <w:p w:rsidR="00731BE9" w:rsidRPr="008E395B" w:rsidRDefault="00D36E55" w:rsidP="008E395B">
            <w:pPr>
              <w:jc w:val="center"/>
              <w:rPr>
                <w:rFonts w:ascii="Calibri" w:hAnsi="Calibri"/>
                <w:sz w:val="24"/>
              </w:rPr>
            </w:pPr>
            <w:r>
              <w:rPr>
                <w:rFonts w:ascii="Calibri" w:hAnsi="Calibri"/>
                <w:sz w:val="24"/>
              </w:rPr>
              <w:t>7</w:t>
            </w:r>
            <w:r w:rsidR="00731BE9" w:rsidRPr="008E395B">
              <w:rPr>
                <w:rFonts w:ascii="Calibri" w:hAnsi="Calibri"/>
                <w:sz w:val="24"/>
              </w:rPr>
              <w:t>.</w:t>
            </w:r>
          </w:p>
        </w:tc>
        <w:tc>
          <w:tcPr>
            <w:tcW w:w="2088" w:type="dxa"/>
          </w:tcPr>
          <w:p w:rsidR="00731BE9" w:rsidRPr="008E395B" w:rsidRDefault="00731BE9" w:rsidP="007600E5">
            <w:pPr>
              <w:rPr>
                <w:rFonts w:ascii="Calibri" w:hAnsi="Calibri"/>
                <w:sz w:val="24"/>
                <w:vertAlign w:val="superscript"/>
              </w:rPr>
            </w:pPr>
            <w:r>
              <w:rPr>
                <w:rFonts w:ascii="Calibri" w:hAnsi="Calibri"/>
                <w:sz w:val="24"/>
              </w:rPr>
              <w:t xml:space="preserve">Domagoj </w:t>
            </w:r>
            <w:proofErr w:type="spellStart"/>
            <w:r>
              <w:rPr>
                <w:rFonts w:ascii="Calibri" w:hAnsi="Calibri"/>
                <w:sz w:val="24"/>
              </w:rPr>
              <w:t>Almaš</w:t>
            </w:r>
            <w:proofErr w:type="spellEnd"/>
          </w:p>
        </w:tc>
        <w:tc>
          <w:tcPr>
            <w:tcW w:w="1548" w:type="dxa"/>
          </w:tcPr>
          <w:p w:rsidR="00731BE9" w:rsidRPr="008E395B" w:rsidRDefault="00731BE9" w:rsidP="007600E5">
            <w:pPr>
              <w:rPr>
                <w:rFonts w:ascii="Calibri" w:hAnsi="Calibri"/>
                <w:sz w:val="24"/>
              </w:rPr>
            </w:pPr>
            <w:r w:rsidRPr="008E395B">
              <w:rPr>
                <w:rFonts w:ascii="Calibri" w:hAnsi="Calibri"/>
                <w:sz w:val="24"/>
              </w:rPr>
              <w:t>spremač</w:t>
            </w:r>
          </w:p>
        </w:tc>
        <w:tc>
          <w:tcPr>
            <w:tcW w:w="1548" w:type="dxa"/>
          </w:tcPr>
          <w:p w:rsidR="00731BE9" w:rsidRPr="008E395B" w:rsidRDefault="00731BE9" w:rsidP="007600E5">
            <w:pPr>
              <w:rPr>
                <w:rFonts w:ascii="Calibri" w:hAnsi="Calibri"/>
              </w:rPr>
            </w:pPr>
            <w:proofErr w:type="spellStart"/>
            <w:r>
              <w:rPr>
                <w:rFonts w:ascii="Calibri" w:hAnsi="Calibri"/>
              </w:rPr>
              <w:t>sss</w:t>
            </w:r>
            <w:proofErr w:type="spellEnd"/>
          </w:p>
        </w:tc>
      </w:tr>
    </w:tbl>
    <w:p w:rsidR="00731BE9" w:rsidRDefault="00731BE9" w:rsidP="000E578D">
      <w:pPr>
        <w:spacing w:line="360" w:lineRule="auto"/>
        <w:jc w:val="both"/>
        <w:rPr>
          <w:rFonts w:ascii="Calibri" w:hAnsi="Calibri"/>
          <w:sz w:val="24"/>
          <w:szCs w:val="24"/>
        </w:rPr>
      </w:pPr>
    </w:p>
    <w:p w:rsidR="00731BE9" w:rsidRDefault="00731BE9" w:rsidP="000E578D">
      <w:pPr>
        <w:spacing w:line="360" w:lineRule="auto"/>
        <w:jc w:val="both"/>
        <w:rPr>
          <w:rFonts w:ascii="Calibri" w:hAnsi="Calibri"/>
          <w:sz w:val="24"/>
          <w:szCs w:val="24"/>
        </w:rPr>
      </w:pPr>
    </w:p>
    <w:p w:rsidR="00731BE9" w:rsidRDefault="00731BE9" w:rsidP="009441CD">
      <w:pPr>
        <w:spacing w:line="360" w:lineRule="auto"/>
        <w:ind w:left="360"/>
        <w:jc w:val="both"/>
        <w:rPr>
          <w:rFonts w:ascii="Calibri" w:hAnsi="Calibri"/>
          <w:sz w:val="24"/>
          <w:szCs w:val="24"/>
        </w:rPr>
      </w:pPr>
    </w:p>
    <w:p w:rsidR="00731BE9" w:rsidRDefault="00731BE9" w:rsidP="009441CD">
      <w:pPr>
        <w:spacing w:line="360" w:lineRule="auto"/>
        <w:ind w:left="360"/>
        <w:jc w:val="both"/>
        <w:rPr>
          <w:rFonts w:ascii="Calibri" w:hAnsi="Calibri"/>
          <w:sz w:val="24"/>
          <w:szCs w:val="24"/>
        </w:rPr>
      </w:pPr>
    </w:p>
    <w:p w:rsidR="00731BE9" w:rsidRDefault="00731BE9" w:rsidP="009441CD">
      <w:pPr>
        <w:spacing w:line="360" w:lineRule="auto"/>
        <w:ind w:left="360"/>
        <w:jc w:val="both"/>
        <w:rPr>
          <w:rFonts w:ascii="Calibri" w:hAnsi="Calibri"/>
          <w:sz w:val="24"/>
          <w:szCs w:val="24"/>
        </w:rPr>
      </w:pPr>
    </w:p>
    <w:p w:rsidR="00731BE9" w:rsidRDefault="00731BE9" w:rsidP="009441CD">
      <w:pPr>
        <w:spacing w:line="360" w:lineRule="auto"/>
        <w:ind w:left="360"/>
        <w:jc w:val="both"/>
        <w:rPr>
          <w:rFonts w:ascii="Calibri" w:hAnsi="Calibri"/>
          <w:sz w:val="24"/>
          <w:szCs w:val="24"/>
        </w:rPr>
      </w:pPr>
    </w:p>
    <w:p w:rsidR="00731BE9" w:rsidRDefault="00731BE9" w:rsidP="009441CD">
      <w:pPr>
        <w:spacing w:line="360" w:lineRule="auto"/>
        <w:ind w:left="360"/>
        <w:jc w:val="both"/>
        <w:rPr>
          <w:rFonts w:ascii="Calibri" w:hAnsi="Calibri"/>
          <w:sz w:val="24"/>
          <w:szCs w:val="24"/>
        </w:rPr>
      </w:pPr>
    </w:p>
    <w:p w:rsidR="00731BE9" w:rsidRDefault="00731BE9" w:rsidP="009441CD">
      <w:pPr>
        <w:spacing w:line="360" w:lineRule="auto"/>
        <w:ind w:left="360"/>
        <w:jc w:val="both"/>
        <w:rPr>
          <w:rFonts w:ascii="Calibri" w:hAnsi="Calibri"/>
          <w:sz w:val="24"/>
          <w:szCs w:val="24"/>
        </w:rPr>
      </w:pPr>
    </w:p>
    <w:p w:rsidR="00731BE9" w:rsidRDefault="00731BE9" w:rsidP="009441CD">
      <w:pPr>
        <w:spacing w:line="360" w:lineRule="auto"/>
        <w:ind w:left="360"/>
        <w:jc w:val="both"/>
        <w:rPr>
          <w:rFonts w:ascii="Calibri" w:hAnsi="Calibri"/>
          <w:sz w:val="24"/>
          <w:szCs w:val="24"/>
        </w:rPr>
      </w:pPr>
    </w:p>
    <w:p w:rsidR="00731BE9" w:rsidRDefault="00731BE9" w:rsidP="009441CD">
      <w:pPr>
        <w:spacing w:line="360" w:lineRule="auto"/>
        <w:ind w:left="360"/>
        <w:jc w:val="both"/>
        <w:rPr>
          <w:rFonts w:ascii="Calibri" w:hAnsi="Calibri"/>
          <w:sz w:val="24"/>
          <w:szCs w:val="24"/>
        </w:rPr>
      </w:pPr>
    </w:p>
    <w:p w:rsidR="00731BE9" w:rsidRDefault="00731BE9" w:rsidP="009441CD">
      <w:pPr>
        <w:spacing w:line="360" w:lineRule="auto"/>
        <w:ind w:left="360"/>
        <w:jc w:val="both"/>
        <w:rPr>
          <w:rFonts w:ascii="Calibri" w:hAnsi="Calibri"/>
          <w:sz w:val="24"/>
          <w:szCs w:val="24"/>
        </w:rPr>
      </w:pPr>
    </w:p>
    <w:p w:rsidR="009C0BB4" w:rsidRDefault="009C0BB4" w:rsidP="009441CD">
      <w:pPr>
        <w:spacing w:line="360" w:lineRule="auto"/>
        <w:ind w:left="360"/>
        <w:jc w:val="both"/>
        <w:rPr>
          <w:rFonts w:ascii="Calibri" w:hAnsi="Calibri"/>
          <w:sz w:val="24"/>
          <w:szCs w:val="24"/>
        </w:rPr>
      </w:pPr>
    </w:p>
    <w:p w:rsidR="009C0BB4" w:rsidRDefault="009C0BB4" w:rsidP="009441CD">
      <w:pPr>
        <w:spacing w:line="360" w:lineRule="auto"/>
        <w:ind w:left="360"/>
        <w:jc w:val="both"/>
        <w:rPr>
          <w:rFonts w:ascii="Calibri" w:hAnsi="Calibri"/>
          <w:sz w:val="24"/>
          <w:szCs w:val="24"/>
        </w:rPr>
      </w:pPr>
    </w:p>
    <w:p w:rsidR="00731BE9" w:rsidRDefault="00731BE9" w:rsidP="009441CD">
      <w:pPr>
        <w:spacing w:line="360" w:lineRule="auto"/>
        <w:ind w:left="360"/>
        <w:jc w:val="both"/>
        <w:rPr>
          <w:rFonts w:ascii="Calibri" w:hAnsi="Calibri"/>
          <w:sz w:val="24"/>
          <w:szCs w:val="24"/>
        </w:rPr>
      </w:pPr>
    </w:p>
    <w:p w:rsidR="00731BE9" w:rsidRPr="006E6350" w:rsidRDefault="00472F54" w:rsidP="00FD3565">
      <w:pPr>
        <w:rPr>
          <w:rFonts w:ascii="Calibri" w:hAnsi="Calibri"/>
          <w:b/>
          <w:sz w:val="28"/>
          <w:szCs w:val="28"/>
        </w:rPr>
      </w:pPr>
      <w:r>
        <w:rPr>
          <w:rFonts w:ascii="Calibri" w:hAnsi="Calibri"/>
          <w:b/>
          <w:sz w:val="28"/>
          <w:szCs w:val="28"/>
        </w:rPr>
        <w:br w:type="page"/>
      </w:r>
      <w:r w:rsidR="00FD3565">
        <w:rPr>
          <w:rFonts w:ascii="Calibri" w:hAnsi="Calibri"/>
          <w:b/>
          <w:sz w:val="28"/>
          <w:szCs w:val="28"/>
        </w:rPr>
        <w:lastRenderedPageBreak/>
        <w:t xml:space="preserve">  </w:t>
      </w:r>
      <w:r w:rsidR="00731BE9" w:rsidRPr="006E6350">
        <w:rPr>
          <w:rFonts w:ascii="Calibri" w:hAnsi="Calibri"/>
          <w:b/>
          <w:sz w:val="28"/>
          <w:szCs w:val="28"/>
        </w:rPr>
        <w:t>3. ORGANIZACIJA RADA</w:t>
      </w:r>
    </w:p>
    <w:p w:rsidR="00731BE9" w:rsidRPr="006E6350" w:rsidRDefault="00731BE9" w:rsidP="009441CD">
      <w:pPr>
        <w:ind w:left="360"/>
        <w:rPr>
          <w:rFonts w:ascii="Calibri" w:hAnsi="Calibri"/>
          <w:b/>
          <w:sz w:val="24"/>
        </w:rPr>
      </w:pPr>
    </w:p>
    <w:p w:rsidR="00731BE9" w:rsidRPr="006E6350" w:rsidRDefault="00731BE9" w:rsidP="009441CD">
      <w:pPr>
        <w:ind w:left="360"/>
        <w:rPr>
          <w:rFonts w:ascii="Calibri" w:hAnsi="Calibri"/>
          <w:b/>
          <w:sz w:val="24"/>
        </w:rPr>
      </w:pPr>
      <w:r w:rsidRPr="006E6350">
        <w:rPr>
          <w:rFonts w:ascii="Calibri" w:hAnsi="Calibri"/>
          <w:b/>
          <w:sz w:val="24"/>
        </w:rPr>
        <w:t>3.1. PODACI O UČENICIMA I RAZREDNIM ODJELIMA</w:t>
      </w:r>
    </w:p>
    <w:p w:rsidR="00731BE9" w:rsidRDefault="00731BE9" w:rsidP="009441CD">
      <w:pPr>
        <w:ind w:left="360"/>
        <w:rPr>
          <w:rFonts w:ascii="Calibri" w:hAnsi="Calibri"/>
          <w:b/>
          <w:sz w:val="2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09"/>
        <w:gridCol w:w="708"/>
        <w:gridCol w:w="709"/>
        <w:gridCol w:w="709"/>
        <w:gridCol w:w="2157"/>
        <w:gridCol w:w="540"/>
        <w:gridCol w:w="540"/>
        <w:gridCol w:w="540"/>
        <w:gridCol w:w="540"/>
        <w:gridCol w:w="2062"/>
      </w:tblGrid>
      <w:tr w:rsidR="00731BE9" w:rsidRPr="009441CD" w:rsidTr="007600E5">
        <w:trPr>
          <w:cantSplit/>
          <w:trHeight w:val="412"/>
          <w:jc w:val="center"/>
        </w:trPr>
        <w:tc>
          <w:tcPr>
            <w:tcW w:w="959" w:type="dxa"/>
            <w:vMerge w:val="restart"/>
            <w:shd w:val="clear" w:color="auto" w:fill="CCFFFF"/>
            <w:textDirection w:val="btLr"/>
          </w:tcPr>
          <w:p w:rsidR="00731BE9" w:rsidRPr="009441CD" w:rsidRDefault="00731BE9" w:rsidP="007600E5">
            <w:pPr>
              <w:ind w:left="113" w:right="113"/>
              <w:jc w:val="center"/>
              <w:rPr>
                <w:rFonts w:ascii="Calibri" w:hAnsi="Calibri"/>
                <w:sz w:val="24"/>
                <w:szCs w:val="24"/>
              </w:rPr>
            </w:pPr>
            <w:r w:rsidRPr="009441CD">
              <w:rPr>
                <w:rFonts w:ascii="Calibri" w:hAnsi="Calibri"/>
                <w:sz w:val="24"/>
                <w:szCs w:val="24"/>
              </w:rPr>
              <w:t>Razred</w:t>
            </w:r>
          </w:p>
        </w:tc>
        <w:tc>
          <w:tcPr>
            <w:tcW w:w="709" w:type="dxa"/>
            <w:vMerge w:val="restart"/>
            <w:shd w:val="clear" w:color="auto" w:fill="CCFFFF"/>
            <w:textDirection w:val="btLr"/>
          </w:tcPr>
          <w:p w:rsidR="00731BE9" w:rsidRPr="009441CD" w:rsidRDefault="00731BE9" w:rsidP="007600E5">
            <w:pPr>
              <w:ind w:left="113" w:right="113"/>
              <w:jc w:val="center"/>
              <w:rPr>
                <w:rFonts w:ascii="Calibri" w:hAnsi="Calibri"/>
                <w:sz w:val="24"/>
                <w:szCs w:val="24"/>
              </w:rPr>
            </w:pPr>
            <w:r w:rsidRPr="009441CD">
              <w:rPr>
                <w:rFonts w:ascii="Calibri" w:hAnsi="Calibri"/>
                <w:sz w:val="24"/>
                <w:szCs w:val="24"/>
              </w:rPr>
              <w:t>Učenika</w:t>
            </w:r>
          </w:p>
        </w:tc>
        <w:tc>
          <w:tcPr>
            <w:tcW w:w="708" w:type="dxa"/>
            <w:vMerge w:val="restart"/>
            <w:shd w:val="clear" w:color="auto" w:fill="CCFFFF"/>
            <w:textDirection w:val="btLr"/>
          </w:tcPr>
          <w:p w:rsidR="00731BE9" w:rsidRPr="009441CD" w:rsidRDefault="00731BE9" w:rsidP="007600E5">
            <w:pPr>
              <w:ind w:left="113" w:right="113"/>
              <w:jc w:val="center"/>
              <w:rPr>
                <w:rFonts w:ascii="Calibri" w:hAnsi="Calibri"/>
                <w:sz w:val="24"/>
                <w:szCs w:val="24"/>
              </w:rPr>
            </w:pPr>
            <w:r w:rsidRPr="009441CD">
              <w:rPr>
                <w:rFonts w:ascii="Calibri" w:hAnsi="Calibri"/>
                <w:sz w:val="24"/>
                <w:szCs w:val="24"/>
              </w:rPr>
              <w:t>Djevojčica</w:t>
            </w:r>
          </w:p>
        </w:tc>
        <w:tc>
          <w:tcPr>
            <w:tcW w:w="5735" w:type="dxa"/>
            <w:gridSpan w:val="7"/>
            <w:shd w:val="clear" w:color="auto" w:fill="CCFFFF"/>
          </w:tcPr>
          <w:p w:rsidR="00731BE9" w:rsidRPr="009441CD" w:rsidRDefault="00731BE9" w:rsidP="00452372">
            <w:pPr>
              <w:jc w:val="center"/>
              <w:rPr>
                <w:rFonts w:ascii="Calibri" w:hAnsi="Calibri"/>
                <w:b/>
                <w:sz w:val="24"/>
                <w:szCs w:val="24"/>
              </w:rPr>
            </w:pPr>
            <w:r>
              <w:rPr>
                <w:rFonts w:ascii="Calibri" w:hAnsi="Calibri"/>
                <w:b/>
                <w:sz w:val="24"/>
                <w:szCs w:val="24"/>
              </w:rPr>
              <w:t>BROJ UČENIKA U ŠK. GOD. 201</w:t>
            </w:r>
            <w:r w:rsidR="00452372">
              <w:rPr>
                <w:rFonts w:ascii="Calibri" w:hAnsi="Calibri"/>
                <w:b/>
                <w:sz w:val="24"/>
                <w:szCs w:val="24"/>
              </w:rPr>
              <w:t>8</w:t>
            </w:r>
            <w:r>
              <w:rPr>
                <w:rFonts w:ascii="Calibri" w:hAnsi="Calibri"/>
                <w:b/>
                <w:sz w:val="24"/>
                <w:szCs w:val="24"/>
              </w:rPr>
              <w:t>./201</w:t>
            </w:r>
            <w:r w:rsidR="00452372">
              <w:rPr>
                <w:rFonts w:ascii="Calibri" w:hAnsi="Calibri"/>
                <w:b/>
                <w:sz w:val="24"/>
                <w:szCs w:val="24"/>
              </w:rPr>
              <w:t>9</w:t>
            </w:r>
            <w:r>
              <w:rPr>
                <w:rFonts w:ascii="Calibri" w:hAnsi="Calibri"/>
                <w:b/>
                <w:sz w:val="24"/>
                <w:szCs w:val="24"/>
              </w:rPr>
              <w:t>.</w:t>
            </w:r>
          </w:p>
        </w:tc>
        <w:tc>
          <w:tcPr>
            <w:tcW w:w="2062" w:type="dxa"/>
            <w:vMerge w:val="restart"/>
            <w:shd w:val="clear" w:color="auto" w:fill="CCFFFF"/>
          </w:tcPr>
          <w:p w:rsidR="00731BE9" w:rsidRDefault="00731BE9" w:rsidP="007600E5">
            <w:pPr>
              <w:shd w:val="clear" w:color="auto" w:fill="CCFFFF"/>
              <w:jc w:val="center"/>
              <w:rPr>
                <w:rFonts w:ascii="Calibri" w:hAnsi="Calibri"/>
                <w:sz w:val="24"/>
                <w:szCs w:val="24"/>
              </w:rPr>
            </w:pPr>
          </w:p>
          <w:p w:rsidR="00731BE9" w:rsidRDefault="00731BE9" w:rsidP="007600E5">
            <w:pPr>
              <w:shd w:val="clear" w:color="auto" w:fill="CCFFFF"/>
              <w:jc w:val="center"/>
              <w:rPr>
                <w:rFonts w:ascii="Calibri" w:hAnsi="Calibri"/>
                <w:sz w:val="24"/>
                <w:szCs w:val="24"/>
              </w:rPr>
            </w:pPr>
          </w:p>
          <w:p w:rsidR="00731BE9" w:rsidRDefault="00731BE9" w:rsidP="007600E5">
            <w:pPr>
              <w:shd w:val="clear" w:color="auto" w:fill="CCFFFF"/>
              <w:jc w:val="center"/>
              <w:rPr>
                <w:rFonts w:ascii="Calibri" w:hAnsi="Calibri"/>
                <w:sz w:val="24"/>
                <w:szCs w:val="24"/>
              </w:rPr>
            </w:pPr>
          </w:p>
          <w:p w:rsidR="00731BE9" w:rsidRPr="009441CD" w:rsidRDefault="00731BE9" w:rsidP="007600E5">
            <w:pPr>
              <w:shd w:val="clear" w:color="auto" w:fill="CCFFFF"/>
              <w:jc w:val="center"/>
              <w:rPr>
                <w:rFonts w:ascii="Calibri" w:hAnsi="Calibri"/>
                <w:sz w:val="24"/>
                <w:szCs w:val="24"/>
              </w:rPr>
            </w:pPr>
            <w:r w:rsidRPr="009441CD">
              <w:rPr>
                <w:rFonts w:ascii="Calibri" w:hAnsi="Calibri"/>
                <w:sz w:val="24"/>
                <w:szCs w:val="24"/>
              </w:rPr>
              <w:t>Ime i prezime razrednika</w:t>
            </w:r>
          </w:p>
          <w:p w:rsidR="00731BE9" w:rsidRPr="009441CD" w:rsidRDefault="00731BE9" w:rsidP="007600E5">
            <w:pPr>
              <w:shd w:val="clear" w:color="auto" w:fill="CCFFFF"/>
              <w:jc w:val="center"/>
              <w:rPr>
                <w:rFonts w:ascii="Calibri" w:hAnsi="Calibri"/>
                <w:sz w:val="24"/>
              </w:rPr>
            </w:pPr>
          </w:p>
          <w:p w:rsidR="00731BE9" w:rsidRPr="009441CD" w:rsidRDefault="00731BE9" w:rsidP="007600E5">
            <w:pPr>
              <w:tabs>
                <w:tab w:val="left" w:pos="1230"/>
              </w:tabs>
              <w:rPr>
                <w:rFonts w:ascii="Calibri" w:hAnsi="Calibri"/>
                <w:sz w:val="24"/>
              </w:rPr>
            </w:pPr>
            <w:r w:rsidRPr="009441CD">
              <w:rPr>
                <w:rFonts w:ascii="Calibri" w:hAnsi="Calibri"/>
                <w:sz w:val="24"/>
              </w:rPr>
              <w:tab/>
            </w:r>
          </w:p>
          <w:p w:rsidR="00731BE9" w:rsidRPr="009441CD" w:rsidRDefault="00731BE9" w:rsidP="007600E5">
            <w:pPr>
              <w:tabs>
                <w:tab w:val="left" w:pos="270"/>
              </w:tabs>
              <w:rPr>
                <w:rFonts w:ascii="Calibri" w:hAnsi="Calibri"/>
                <w:sz w:val="24"/>
              </w:rPr>
            </w:pPr>
            <w:r w:rsidRPr="009441CD">
              <w:rPr>
                <w:rFonts w:ascii="Calibri" w:hAnsi="Calibri"/>
                <w:sz w:val="24"/>
              </w:rPr>
              <w:tab/>
            </w:r>
          </w:p>
        </w:tc>
      </w:tr>
      <w:tr w:rsidR="00731BE9" w:rsidRPr="009441CD" w:rsidTr="007600E5">
        <w:trPr>
          <w:cantSplit/>
          <w:trHeight w:val="302"/>
          <w:jc w:val="center"/>
        </w:trPr>
        <w:tc>
          <w:tcPr>
            <w:tcW w:w="959" w:type="dxa"/>
            <w:vMerge/>
            <w:shd w:val="clear" w:color="auto" w:fill="CCFFFF"/>
            <w:textDirection w:val="btLr"/>
          </w:tcPr>
          <w:p w:rsidR="00731BE9" w:rsidRPr="009441CD" w:rsidRDefault="00731BE9" w:rsidP="007600E5">
            <w:pPr>
              <w:ind w:left="113" w:right="113"/>
              <w:jc w:val="center"/>
              <w:rPr>
                <w:rFonts w:ascii="Calibri" w:hAnsi="Calibri"/>
                <w:sz w:val="24"/>
                <w:szCs w:val="24"/>
              </w:rPr>
            </w:pPr>
          </w:p>
        </w:tc>
        <w:tc>
          <w:tcPr>
            <w:tcW w:w="709" w:type="dxa"/>
            <w:vMerge/>
            <w:shd w:val="clear" w:color="auto" w:fill="CCFFFF"/>
            <w:textDirection w:val="btLr"/>
          </w:tcPr>
          <w:p w:rsidR="00731BE9" w:rsidRPr="009441CD" w:rsidRDefault="00731BE9" w:rsidP="007600E5">
            <w:pPr>
              <w:ind w:left="113" w:right="113"/>
              <w:jc w:val="center"/>
              <w:rPr>
                <w:rFonts w:ascii="Calibri" w:hAnsi="Calibri"/>
                <w:sz w:val="24"/>
                <w:szCs w:val="24"/>
              </w:rPr>
            </w:pPr>
          </w:p>
        </w:tc>
        <w:tc>
          <w:tcPr>
            <w:tcW w:w="708" w:type="dxa"/>
            <w:vMerge/>
            <w:shd w:val="clear" w:color="auto" w:fill="CCFFFF"/>
            <w:textDirection w:val="btLr"/>
          </w:tcPr>
          <w:p w:rsidR="00731BE9" w:rsidRPr="009441CD" w:rsidRDefault="00731BE9" w:rsidP="007600E5">
            <w:pPr>
              <w:ind w:left="113" w:right="113"/>
              <w:jc w:val="center"/>
              <w:rPr>
                <w:rFonts w:ascii="Calibri" w:hAnsi="Calibri"/>
                <w:sz w:val="24"/>
                <w:szCs w:val="24"/>
              </w:rPr>
            </w:pPr>
          </w:p>
        </w:tc>
        <w:tc>
          <w:tcPr>
            <w:tcW w:w="709" w:type="dxa"/>
            <w:vMerge w:val="restart"/>
            <w:shd w:val="clear" w:color="auto" w:fill="CCFFFF"/>
            <w:textDirection w:val="btLr"/>
          </w:tcPr>
          <w:p w:rsidR="00731BE9" w:rsidRPr="009441CD" w:rsidRDefault="00731BE9" w:rsidP="007600E5">
            <w:pPr>
              <w:ind w:left="113" w:right="113"/>
              <w:jc w:val="center"/>
              <w:rPr>
                <w:rFonts w:ascii="Calibri" w:hAnsi="Calibri"/>
                <w:sz w:val="24"/>
                <w:szCs w:val="24"/>
              </w:rPr>
            </w:pPr>
            <w:r w:rsidRPr="009441CD">
              <w:rPr>
                <w:rFonts w:ascii="Calibri" w:hAnsi="Calibri"/>
                <w:sz w:val="24"/>
                <w:szCs w:val="24"/>
              </w:rPr>
              <w:t>Darovitih</w:t>
            </w:r>
          </w:p>
          <w:p w:rsidR="00731BE9" w:rsidRPr="009441CD" w:rsidRDefault="00731BE9" w:rsidP="007600E5">
            <w:pPr>
              <w:ind w:left="113" w:right="113"/>
              <w:jc w:val="center"/>
              <w:rPr>
                <w:rFonts w:ascii="Calibri" w:hAnsi="Calibri"/>
                <w:sz w:val="24"/>
                <w:szCs w:val="24"/>
              </w:rPr>
            </w:pPr>
            <w:r w:rsidRPr="009441CD">
              <w:rPr>
                <w:rFonts w:ascii="Calibri" w:hAnsi="Calibri"/>
                <w:sz w:val="24"/>
                <w:szCs w:val="24"/>
              </w:rPr>
              <w:t>Darovitih</w:t>
            </w:r>
          </w:p>
          <w:p w:rsidR="00731BE9" w:rsidRPr="009441CD" w:rsidRDefault="00731BE9" w:rsidP="007600E5">
            <w:pPr>
              <w:ind w:left="113" w:right="113"/>
              <w:jc w:val="center"/>
              <w:rPr>
                <w:rFonts w:ascii="Calibri" w:hAnsi="Calibri"/>
                <w:sz w:val="24"/>
                <w:szCs w:val="24"/>
              </w:rPr>
            </w:pPr>
          </w:p>
          <w:p w:rsidR="00731BE9" w:rsidRPr="009441CD" w:rsidRDefault="00731BE9" w:rsidP="007600E5">
            <w:pPr>
              <w:ind w:left="113" w:right="113"/>
              <w:jc w:val="center"/>
              <w:rPr>
                <w:rFonts w:ascii="Calibri" w:hAnsi="Calibri"/>
                <w:sz w:val="24"/>
                <w:szCs w:val="24"/>
              </w:rPr>
            </w:pPr>
          </w:p>
          <w:p w:rsidR="00731BE9" w:rsidRPr="009441CD" w:rsidRDefault="00731BE9" w:rsidP="007600E5">
            <w:pPr>
              <w:ind w:left="113" w:right="113"/>
              <w:jc w:val="center"/>
              <w:rPr>
                <w:rFonts w:ascii="Calibri" w:hAnsi="Calibri"/>
                <w:sz w:val="24"/>
                <w:szCs w:val="24"/>
              </w:rPr>
            </w:pPr>
          </w:p>
        </w:tc>
        <w:tc>
          <w:tcPr>
            <w:tcW w:w="709" w:type="dxa"/>
            <w:vMerge w:val="restart"/>
            <w:shd w:val="clear" w:color="auto" w:fill="CCFFFF"/>
            <w:textDirection w:val="btLr"/>
          </w:tcPr>
          <w:p w:rsidR="00731BE9" w:rsidRPr="009441CD" w:rsidRDefault="00731BE9" w:rsidP="007600E5">
            <w:pPr>
              <w:ind w:left="113" w:right="113"/>
              <w:jc w:val="center"/>
              <w:rPr>
                <w:rFonts w:ascii="Calibri" w:hAnsi="Calibri"/>
                <w:sz w:val="24"/>
                <w:szCs w:val="24"/>
              </w:rPr>
            </w:pPr>
            <w:r w:rsidRPr="009441CD">
              <w:rPr>
                <w:rFonts w:ascii="Calibri" w:hAnsi="Calibri"/>
                <w:sz w:val="24"/>
                <w:szCs w:val="24"/>
              </w:rPr>
              <w:t>Drugog govornog</w:t>
            </w:r>
          </w:p>
          <w:p w:rsidR="00731BE9" w:rsidRPr="009441CD" w:rsidRDefault="00731BE9" w:rsidP="007600E5">
            <w:pPr>
              <w:ind w:left="113" w:right="113"/>
              <w:jc w:val="center"/>
              <w:rPr>
                <w:rFonts w:ascii="Calibri" w:hAnsi="Calibri"/>
                <w:sz w:val="24"/>
                <w:szCs w:val="24"/>
              </w:rPr>
            </w:pPr>
            <w:proofErr w:type="spellStart"/>
            <w:r w:rsidRPr="009441CD">
              <w:rPr>
                <w:rFonts w:ascii="Calibri" w:hAnsi="Calibri"/>
                <w:sz w:val="24"/>
                <w:szCs w:val="24"/>
              </w:rPr>
              <w:t>područ</w:t>
            </w:r>
            <w:proofErr w:type="spellEnd"/>
            <w:r w:rsidRPr="009441CD">
              <w:rPr>
                <w:rFonts w:ascii="Calibri" w:hAnsi="Calibri"/>
                <w:sz w:val="24"/>
                <w:szCs w:val="24"/>
              </w:rPr>
              <w:t>.</w:t>
            </w:r>
          </w:p>
        </w:tc>
        <w:tc>
          <w:tcPr>
            <w:tcW w:w="2157" w:type="dxa"/>
            <w:vMerge w:val="restart"/>
            <w:shd w:val="clear" w:color="auto" w:fill="CCFFFF"/>
          </w:tcPr>
          <w:p w:rsidR="00731BE9" w:rsidRPr="009441CD" w:rsidRDefault="00731BE9" w:rsidP="007600E5">
            <w:pPr>
              <w:jc w:val="center"/>
              <w:rPr>
                <w:rFonts w:ascii="Calibri" w:hAnsi="Calibri"/>
                <w:sz w:val="24"/>
                <w:szCs w:val="24"/>
              </w:rPr>
            </w:pPr>
            <w:r w:rsidRPr="009441CD">
              <w:rPr>
                <w:rFonts w:ascii="Calibri" w:hAnsi="Calibri"/>
                <w:sz w:val="24"/>
                <w:szCs w:val="24"/>
              </w:rPr>
              <w:t>Učenici s posebnim obrazovnim potrebama (s rješenjem Ureda državne uprave)</w:t>
            </w:r>
          </w:p>
        </w:tc>
        <w:tc>
          <w:tcPr>
            <w:tcW w:w="1080" w:type="dxa"/>
            <w:gridSpan w:val="2"/>
            <w:shd w:val="clear" w:color="auto" w:fill="CCFFFF"/>
          </w:tcPr>
          <w:p w:rsidR="00731BE9" w:rsidRPr="009441CD" w:rsidRDefault="00731BE9" w:rsidP="007600E5">
            <w:pPr>
              <w:jc w:val="center"/>
              <w:rPr>
                <w:rFonts w:ascii="Calibri" w:hAnsi="Calibri"/>
                <w:sz w:val="24"/>
                <w:szCs w:val="24"/>
              </w:rPr>
            </w:pPr>
            <w:r w:rsidRPr="009441CD">
              <w:rPr>
                <w:rFonts w:ascii="Calibri" w:hAnsi="Calibri"/>
                <w:sz w:val="24"/>
                <w:szCs w:val="24"/>
              </w:rPr>
              <w:t>Putnici</w:t>
            </w:r>
          </w:p>
        </w:tc>
        <w:tc>
          <w:tcPr>
            <w:tcW w:w="1080" w:type="dxa"/>
            <w:gridSpan w:val="2"/>
            <w:shd w:val="clear" w:color="auto" w:fill="CCFFFF"/>
          </w:tcPr>
          <w:p w:rsidR="00731BE9" w:rsidRPr="009441CD" w:rsidRDefault="00731BE9" w:rsidP="007600E5">
            <w:pPr>
              <w:jc w:val="center"/>
              <w:rPr>
                <w:rFonts w:ascii="Calibri" w:hAnsi="Calibri"/>
                <w:sz w:val="24"/>
                <w:szCs w:val="24"/>
              </w:rPr>
            </w:pPr>
            <w:proofErr w:type="spellStart"/>
            <w:r>
              <w:rPr>
                <w:rFonts w:ascii="Calibri" w:hAnsi="Calibri"/>
                <w:sz w:val="24"/>
                <w:szCs w:val="24"/>
              </w:rPr>
              <w:t>Prod</w:t>
            </w:r>
            <w:proofErr w:type="spellEnd"/>
            <w:r>
              <w:rPr>
                <w:rFonts w:ascii="Calibri" w:hAnsi="Calibri"/>
                <w:sz w:val="24"/>
                <w:szCs w:val="24"/>
              </w:rPr>
              <w:t>. bor.</w:t>
            </w:r>
          </w:p>
        </w:tc>
        <w:tc>
          <w:tcPr>
            <w:tcW w:w="2062" w:type="dxa"/>
            <w:vMerge/>
            <w:shd w:val="clear" w:color="auto" w:fill="CCFFFF"/>
          </w:tcPr>
          <w:p w:rsidR="00731BE9" w:rsidRPr="009441CD" w:rsidRDefault="00731BE9" w:rsidP="007600E5">
            <w:pPr>
              <w:jc w:val="center"/>
              <w:rPr>
                <w:rFonts w:ascii="Calibri" w:hAnsi="Calibri"/>
                <w:sz w:val="24"/>
              </w:rPr>
            </w:pPr>
          </w:p>
        </w:tc>
      </w:tr>
      <w:tr w:rsidR="00731BE9" w:rsidRPr="009441CD" w:rsidTr="007600E5">
        <w:trPr>
          <w:cantSplit/>
          <w:trHeight w:val="1430"/>
          <w:jc w:val="center"/>
        </w:trPr>
        <w:tc>
          <w:tcPr>
            <w:tcW w:w="959" w:type="dxa"/>
            <w:vMerge/>
            <w:shd w:val="clear" w:color="auto" w:fill="CCFFFF"/>
            <w:textDirection w:val="btLr"/>
          </w:tcPr>
          <w:p w:rsidR="00731BE9" w:rsidRPr="009441CD" w:rsidRDefault="00731BE9" w:rsidP="007600E5">
            <w:pPr>
              <w:ind w:left="113" w:right="113"/>
              <w:jc w:val="center"/>
              <w:rPr>
                <w:rFonts w:ascii="Calibri" w:hAnsi="Calibri"/>
                <w:sz w:val="24"/>
                <w:szCs w:val="24"/>
              </w:rPr>
            </w:pPr>
          </w:p>
        </w:tc>
        <w:tc>
          <w:tcPr>
            <w:tcW w:w="709" w:type="dxa"/>
            <w:vMerge/>
            <w:shd w:val="clear" w:color="auto" w:fill="CCFFFF"/>
            <w:textDirection w:val="btLr"/>
          </w:tcPr>
          <w:p w:rsidR="00731BE9" w:rsidRPr="009441CD" w:rsidRDefault="00731BE9" w:rsidP="007600E5">
            <w:pPr>
              <w:ind w:left="113" w:right="113"/>
              <w:jc w:val="center"/>
              <w:rPr>
                <w:rFonts w:ascii="Calibri" w:hAnsi="Calibri"/>
                <w:sz w:val="24"/>
                <w:szCs w:val="24"/>
              </w:rPr>
            </w:pPr>
          </w:p>
        </w:tc>
        <w:tc>
          <w:tcPr>
            <w:tcW w:w="708" w:type="dxa"/>
            <w:vMerge/>
            <w:shd w:val="clear" w:color="auto" w:fill="CCFFFF"/>
            <w:textDirection w:val="btLr"/>
          </w:tcPr>
          <w:p w:rsidR="00731BE9" w:rsidRPr="009441CD" w:rsidRDefault="00731BE9" w:rsidP="007600E5">
            <w:pPr>
              <w:ind w:left="113" w:right="113"/>
              <w:jc w:val="center"/>
              <w:rPr>
                <w:rFonts w:ascii="Calibri" w:hAnsi="Calibri"/>
                <w:sz w:val="24"/>
                <w:szCs w:val="24"/>
              </w:rPr>
            </w:pPr>
          </w:p>
        </w:tc>
        <w:tc>
          <w:tcPr>
            <w:tcW w:w="709" w:type="dxa"/>
            <w:vMerge/>
            <w:shd w:val="clear" w:color="auto" w:fill="CCFFFF"/>
          </w:tcPr>
          <w:p w:rsidR="00731BE9" w:rsidRPr="009441CD" w:rsidRDefault="00731BE9" w:rsidP="007600E5">
            <w:pPr>
              <w:jc w:val="center"/>
              <w:rPr>
                <w:rFonts w:ascii="Calibri" w:hAnsi="Calibri"/>
                <w:sz w:val="24"/>
                <w:szCs w:val="24"/>
              </w:rPr>
            </w:pPr>
          </w:p>
        </w:tc>
        <w:tc>
          <w:tcPr>
            <w:tcW w:w="709" w:type="dxa"/>
            <w:vMerge/>
            <w:shd w:val="clear" w:color="auto" w:fill="CCFFFF"/>
          </w:tcPr>
          <w:p w:rsidR="00731BE9" w:rsidRPr="009441CD" w:rsidRDefault="00731BE9" w:rsidP="007600E5">
            <w:pPr>
              <w:jc w:val="center"/>
              <w:rPr>
                <w:rFonts w:ascii="Calibri" w:hAnsi="Calibri"/>
                <w:sz w:val="24"/>
                <w:szCs w:val="24"/>
              </w:rPr>
            </w:pPr>
          </w:p>
        </w:tc>
        <w:tc>
          <w:tcPr>
            <w:tcW w:w="2157" w:type="dxa"/>
            <w:vMerge/>
            <w:shd w:val="clear" w:color="auto" w:fill="CCFFFF"/>
          </w:tcPr>
          <w:p w:rsidR="00731BE9" w:rsidRPr="009441CD" w:rsidRDefault="00731BE9" w:rsidP="007600E5">
            <w:pPr>
              <w:jc w:val="center"/>
              <w:rPr>
                <w:rFonts w:ascii="Calibri" w:hAnsi="Calibri"/>
                <w:sz w:val="24"/>
                <w:szCs w:val="24"/>
              </w:rPr>
            </w:pPr>
          </w:p>
        </w:tc>
        <w:tc>
          <w:tcPr>
            <w:tcW w:w="540" w:type="dxa"/>
            <w:shd w:val="clear" w:color="auto" w:fill="CCFFFF"/>
            <w:textDirection w:val="btLr"/>
          </w:tcPr>
          <w:p w:rsidR="00731BE9" w:rsidRPr="009441CD" w:rsidRDefault="00731BE9" w:rsidP="007600E5">
            <w:pPr>
              <w:ind w:left="113" w:right="113"/>
              <w:jc w:val="center"/>
              <w:rPr>
                <w:rFonts w:ascii="Calibri" w:hAnsi="Calibri"/>
                <w:sz w:val="24"/>
                <w:szCs w:val="24"/>
              </w:rPr>
            </w:pPr>
            <w:r w:rsidRPr="009441CD">
              <w:rPr>
                <w:rFonts w:ascii="Calibri" w:hAnsi="Calibri"/>
                <w:sz w:val="24"/>
                <w:szCs w:val="24"/>
              </w:rPr>
              <w:t xml:space="preserve">3 – </w:t>
            </w:r>
            <w:smartTag w:uri="urn:schemas-microsoft-com:office:smarttags" w:element="metricconverter">
              <w:smartTagPr>
                <w:attr w:name="ProductID" w:val="5 km"/>
              </w:smartTagPr>
              <w:r w:rsidRPr="009441CD">
                <w:rPr>
                  <w:rFonts w:ascii="Calibri" w:hAnsi="Calibri"/>
                  <w:sz w:val="24"/>
                  <w:szCs w:val="24"/>
                </w:rPr>
                <w:t>5 km</w:t>
              </w:r>
            </w:smartTag>
          </w:p>
        </w:tc>
        <w:tc>
          <w:tcPr>
            <w:tcW w:w="540" w:type="dxa"/>
            <w:shd w:val="clear" w:color="auto" w:fill="CCFFFF"/>
            <w:textDirection w:val="btLr"/>
          </w:tcPr>
          <w:p w:rsidR="00731BE9" w:rsidRPr="009441CD" w:rsidRDefault="00731BE9" w:rsidP="007600E5">
            <w:pPr>
              <w:ind w:left="113" w:right="113"/>
              <w:jc w:val="center"/>
              <w:rPr>
                <w:rFonts w:ascii="Calibri" w:hAnsi="Calibri"/>
                <w:sz w:val="24"/>
                <w:szCs w:val="24"/>
              </w:rPr>
            </w:pPr>
            <w:r w:rsidRPr="009441CD">
              <w:rPr>
                <w:rFonts w:ascii="Calibri" w:hAnsi="Calibri"/>
                <w:sz w:val="24"/>
                <w:szCs w:val="24"/>
              </w:rPr>
              <w:t xml:space="preserve">preko </w:t>
            </w:r>
            <w:smartTag w:uri="urn:schemas-microsoft-com:office:smarttags" w:element="metricconverter">
              <w:smartTagPr>
                <w:attr w:name="ProductID" w:val="5 km"/>
              </w:smartTagPr>
              <w:r w:rsidRPr="009441CD">
                <w:rPr>
                  <w:rFonts w:ascii="Calibri" w:hAnsi="Calibri"/>
                  <w:sz w:val="24"/>
                  <w:szCs w:val="24"/>
                </w:rPr>
                <w:t>5 km</w:t>
              </w:r>
            </w:smartTag>
          </w:p>
        </w:tc>
        <w:tc>
          <w:tcPr>
            <w:tcW w:w="540" w:type="dxa"/>
            <w:shd w:val="clear" w:color="auto" w:fill="CCFFFF"/>
            <w:textDirection w:val="btLr"/>
          </w:tcPr>
          <w:p w:rsidR="00731BE9" w:rsidRPr="009441CD" w:rsidRDefault="00731BE9" w:rsidP="007600E5">
            <w:pPr>
              <w:ind w:left="113" w:right="113"/>
              <w:jc w:val="center"/>
              <w:rPr>
                <w:rFonts w:ascii="Calibri" w:hAnsi="Calibri"/>
                <w:sz w:val="24"/>
                <w:szCs w:val="24"/>
              </w:rPr>
            </w:pPr>
            <w:r w:rsidRPr="009441CD">
              <w:rPr>
                <w:rFonts w:ascii="Calibri" w:hAnsi="Calibri"/>
                <w:sz w:val="24"/>
                <w:szCs w:val="24"/>
              </w:rPr>
              <w:t>cjelodnevni</w:t>
            </w:r>
          </w:p>
        </w:tc>
        <w:tc>
          <w:tcPr>
            <w:tcW w:w="540" w:type="dxa"/>
            <w:shd w:val="clear" w:color="auto" w:fill="CCFFFF"/>
            <w:textDirection w:val="btLr"/>
          </w:tcPr>
          <w:p w:rsidR="00731BE9" w:rsidRPr="009441CD" w:rsidRDefault="00731BE9" w:rsidP="007600E5">
            <w:pPr>
              <w:ind w:left="113" w:right="113"/>
              <w:jc w:val="center"/>
              <w:rPr>
                <w:rFonts w:ascii="Calibri" w:hAnsi="Calibri"/>
                <w:sz w:val="24"/>
                <w:szCs w:val="24"/>
              </w:rPr>
            </w:pPr>
            <w:r w:rsidRPr="009441CD">
              <w:rPr>
                <w:rFonts w:ascii="Calibri" w:hAnsi="Calibri"/>
                <w:sz w:val="24"/>
                <w:szCs w:val="24"/>
              </w:rPr>
              <w:t>produženi</w:t>
            </w:r>
          </w:p>
        </w:tc>
        <w:tc>
          <w:tcPr>
            <w:tcW w:w="2062" w:type="dxa"/>
            <w:vMerge/>
            <w:shd w:val="clear" w:color="auto" w:fill="CCFFFF"/>
          </w:tcPr>
          <w:p w:rsidR="00731BE9" w:rsidRPr="009441CD" w:rsidRDefault="00731BE9" w:rsidP="007600E5">
            <w:pPr>
              <w:jc w:val="center"/>
              <w:rPr>
                <w:rFonts w:ascii="Calibri" w:hAnsi="Calibri"/>
                <w:sz w:val="24"/>
              </w:rPr>
            </w:pPr>
          </w:p>
        </w:tc>
      </w:tr>
      <w:tr w:rsidR="00731BE9" w:rsidRPr="009441CD" w:rsidTr="007600E5">
        <w:trPr>
          <w:jc w:val="center"/>
        </w:trPr>
        <w:tc>
          <w:tcPr>
            <w:tcW w:w="959" w:type="dxa"/>
            <w:shd w:val="clear" w:color="auto" w:fill="F3F3F3"/>
          </w:tcPr>
          <w:p w:rsidR="00731BE9" w:rsidRPr="009441CD" w:rsidRDefault="00731BE9" w:rsidP="00E7198C">
            <w:pPr>
              <w:jc w:val="center"/>
              <w:rPr>
                <w:rFonts w:ascii="Calibri" w:hAnsi="Calibri"/>
                <w:sz w:val="24"/>
              </w:rPr>
            </w:pPr>
            <w:r w:rsidRPr="009441CD">
              <w:rPr>
                <w:rFonts w:ascii="Calibri" w:hAnsi="Calibri"/>
                <w:sz w:val="24"/>
              </w:rPr>
              <w:t>I.</w:t>
            </w:r>
            <w:r w:rsidR="00E7198C">
              <w:rPr>
                <w:rFonts w:ascii="Calibri" w:hAnsi="Calibri"/>
                <w:sz w:val="24"/>
              </w:rPr>
              <w:t xml:space="preserve"> a</w:t>
            </w:r>
          </w:p>
        </w:tc>
        <w:tc>
          <w:tcPr>
            <w:tcW w:w="709" w:type="dxa"/>
          </w:tcPr>
          <w:p w:rsidR="00731BE9" w:rsidRPr="006830D4" w:rsidRDefault="00E7198C" w:rsidP="00452372">
            <w:pPr>
              <w:jc w:val="center"/>
              <w:rPr>
                <w:rFonts w:ascii="Calibri" w:hAnsi="Calibri"/>
                <w:sz w:val="24"/>
              </w:rPr>
            </w:pPr>
            <w:r>
              <w:rPr>
                <w:rFonts w:ascii="Calibri" w:hAnsi="Calibri"/>
                <w:sz w:val="24"/>
              </w:rPr>
              <w:t>14</w:t>
            </w:r>
          </w:p>
        </w:tc>
        <w:tc>
          <w:tcPr>
            <w:tcW w:w="708" w:type="dxa"/>
          </w:tcPr>
          <w:p w:rsidR="00731BE9" w:rsidRPr="009C5DDE" w:rsidRDefault="00E7198C" w:rsidP="00452372">
            <w:pPr>
              <w:jc w:val="center"/>
              <w:rPr>
                <w:rFonts w:ascii="Calibri" w:hAnsi="Calibri"/>
                <w:sz w:val="24"/>
              </w:rPr>
            </w:pPr>
            <w:r>
              <w:rPr>
                <w:rFonts w:ascii="Calibri" w:hAnsi="Calibri"/>
                <w:sz w:val="24"/>
              </w:rPr>
              <w:t>7</w:t>
            </w:r>
          </w:p>
        </w:tc>
        <w:tc>
          <w:tcPr>
            <w:tcW w:w="709" w:type="dxa"/>
          </w:tcPr>
          <w:p w:rsidR="00731BE9" w:rsidRPr="009441CD" w:rsidRDefault="00731BE9" w:rsidP="007600E5">
            <w:pPr>
              <w:jc w:val="center"/>
              <w:rPr>
                <w:rFonts w:ascii="Calibri" w:hAnsi="Calibri"/>
                <w:sz w:val="24"/>
              </w:rPr>
            </w:pPr>
            <w:r>
              <w:rPr>
                <w:rFonts w:ascii="Calibri" w:hAnsi="Calibri"/>
                <w:sz w:val="24"/>
              </w:rPr>
              <w:t>/</w:t>
            </w:r>
          </w:p>
        </w:tc>
        <w:tc>
          <w:tcPr>
            <w:tcW w:w="709" w:type="dxa"/>
          </w:tcPr>
          <w:p w:rsidR="00731BE9" w:rsidRPr="009441CD" w:rsidRDefault="00731BE9" w:rsidP="007600E5">
            <w:pPr>
              <w:jc w:val="center"/>
              <w:rPr>
                <w:rFonts w:ascii="Calibri" w:hAnsi="Calibri"/>
                <w:sz w:val="24"/>
              </w:rPr>
            </w:pPr>
            <w:r>
              <w:rPr>
                <w:rFonts w:ascii="Calibri" w:hAnsi="Calibri"/>
                <w:sz w:val="24"/>
              </w:rPr>
              <w:t>/</w:t>
            </w:r>
          </w:p>
        </w:tc>
        <w:tc>
          <w:tcPr>
            <w:tcW w:w="2157" w:type="dxa"/>
          </w:tcPr>
          <w:p w:rsidR="00731BE9" w:rsidRPr="009441CD" w:rsidRDefault="00452372" w:rsidP="007600E5">
            <w:pPr>
              <w:jc w:val="center"/>
              <w:rPr>
                <w:rFonts w:ascii="Calibri" w:hAnsi="Calibri"/>
                <w:sz w:val="24"/>
              </w:rPr>
            </w:pPr>
            <w:r>
              <w:rPr>
                <w:rFonts w:ascii="Calibri" w:hAnsi="Calibri"/>
                <w:sz w:val="24"/>
              </w:rPr>
              <w:t>1</w:t>
            </w:r>
          </w:p>
        </w:tc>
        <w:tc>
          <w:tcPr>
            <w:tcW w:w="540" w:type="dxa"/>
          </w:tcPr>
          <w:p w:rsidR="00731BE9" w:rsidRPr="009441CD" w:rsidRDefault="00731BE9" w:rsidP="007600E5">
            <w:pPr>
              <w:jc w:val="center"/>
              <w:rPr>
                <w:rFonts w:ascii="Calibri" w:hAnsi="Calibri"/>
                <w:sz w:val="24"/>
              </w:rPr>
            </w:pPr>
            <w:r>
              <w:rPr>
                <w:rFonts w:ascii="Calibri" w:hAnsi="Calibri"/>
                <w:sz w:val="24"/>
              </w:rPr>
              <w:t>/</w:t>
            </w:r>
          </w:p>
        </w:tc>
        <w:tc>
          <w:tcPr>
            <w:tcW w:w="540" w:type="dxa"/>
          </w:tcPr>
          <w:p w:rsidR="00731BE9" w:rsidRPr="009441CD" w:rsidRDefault="00731BE9" w:rsidP="007600E5">
            <w:pPr>
              <w:jc w:val="center"/>
              <w:rPr>
                <w:rFonts w:ascii="Calibri" w:hAnsi="Calibri"/>
                <w:sz w:val="24"/>
              </w:rPr>
            </w:pPr>
            <w:r>
              <w:rPr>
                <w:rFonts w:ascii="Calibri" w:hAnsi="Calibri"/>
                <w:sz w:val="24"/>
              </w:rPr>
              <w:t>/</w:t>
            </w:r>
          </w:p>
        </w:tc>
        <w:tc>
          <w:tcPr>
            <w:tcW w:w="540" w:type="dxa"/>
          </w:tcPr>
          <w:p w:rsidR="00731BE9" w:rsidRPr="009441CD" w:rsidRDefault="00731BE9" w:rsidP="007600E5">
            <w:pPr>
              <w:jc w:val="center"/>
              <w:rPr>
                <w:rFonts w:ascii="Calibri" w:hAnsi="Calibri"/>
                <w:sz w:val="24"/>
              </w:rPr>
            </w:pPr>
            <w:r>
              <w:rPr>
                <w:rFonts w:ascii="Calibri" w:hAnsi="Calibri"/>
                <w:sz w:val="24"/>
              </w:rPr>
              <w:t>/</w:t>
            </w:r>
          </w:p>
        </w:tc>
        <w:tc>
          <w:tcPr>
            <w:tcW w:w="540" w:type="dxa"/>
          </w:tcPr>
          <w:p w:rsidR="00731BE9" w:rsidRPr="009441CD" w:rsidRDefault="00731BE9" w:rsidP="007600E5">
            <w:pPr>
              <w:jc w:val="center"/>
              <w:rPr>
                <w:rFonts w:ascii="Calibri" w:hAnsi="Calibri"/>
                <w:sz w:val="24"/>
              </w:rPr>
            </w:pPr>
            <w:r>
              <w:rPr>
                <w:rFonts w:ascii="Calibri" w:hAnsi="Calibri"/>
                <w:sz w:val="24"/>
              </w:rPr>
              <w:t>/</w:t>
            </w:r>
          </w:p>
        </w:tc>
        <w:tc>
          <w:tcPr>
            <w:tcW w:w="2062" w:type="dxa"/>
          </w:tcPr>
          <w:p w:rsidR="00731BE9" w:rsidRPr="009441CD" w:rsidRDefault="003B78A9" w:rsidP="003B78A9">
            <w:pPr>
              <w:jc w:val="center"/>
              <w:rPr>
                <w:rFonts w:ascii="Calibri" w:hAnsi="Calibri"/>
                <w:sz w:val="22"/>
              </w:rPr>
            </w:pPr>
            <w:r>
              <w:rPr>
                <w:rFonts w:ascii="Calibri" w:hAnsi="Calibri"/>
                <w:sz w:val="22"/>
              </w:rPr>
              <w:t>Damir Sukobljević</w:t>
            </w:r>
            <w:r>
              <w:rPr>
                <w:rFonts w:ascii="Calibri" w:hAnsi="Calibri"/>
                <w:sz w:val="24"/>
                <w:szCs w:val="24"/>
              </w:rPr>
              <w:t xml:space="preserve"> </w:t>
            </w:r>
          </w:p>
        </w:tc>
      </w:tr>
      <w:tr w:rsidR="00E7198C" w:rsidRPr="009441CD" w:rsidTr="007600E5">
        <w:trPr>
          <w:jc w:val="center"/>
        </w:trPr>
        <w:tc>
          <w:tcPr>
            <w:tcW w:w="959" w:type="dxa"/>
            <w:shd w:val="clear" w:color="auto" w:fill="F3F3F3"/>
          </w:tcPr>
          <w:p w:rsidR="00E7198C" w:rsidRPr="009441CD" w:rsidRDefault="00E7198C" w:rsidP="00AF0C2B">
            <w:pPr>
              <w:jc w:val="center"/>
              <w:rPr>
                <w:rFonts w:ascii="Calibri" w:hAnsi="Calibri"/>
                <w:sz w:val="24"/>
              </w:rPr>
            </w:pPr>
            <w:r>
              <w:rPr>
                <w:rFonts w:ascii="Calibri" w:hAnsi="Calibri"/>
                <w:sz w:val="24"/>
              </w:rPr>
              <w:t>I. b</w:t>
            </w:r>
          </w:p>
        </w:tc>
        <w:tc>
          <w:tcPr>
            <w:tcW w:w="709" w:type="dxa"/>
          </w:tcPr>
          <w:p w:rsidR="00E7198C" w:rsidRDefault="00E7198C" w:rsidP="00452372">
            <w:pPr>
              <w:jc w:val="center"/>
              <w:rPr>
                <w:rFonts w:ascii="Calibri" w:hAnsi="Calibri"/>
                <w:sz w:val="24"/>
              </w:rPr>
            </w:pPr>
            <w:r>
              <w:rPr>
                <w:rFonts w:ascii="Calibri" w:hAnsi="Calibri"/>
                <w:sz w:val="24"/>
              </w:rPr>
              <w:t>13</w:t>
            </w:r>
          </w:p>
        </w:tc>
        <w:tc>
          <w:tcPr>
            <w:tcW w:w="708" w:type="dxa"/>
          </w:tcPr>
          <w:p w:rsidR="00E7198C" w:rsidRDefault="00E7198C" w:rsidP="00452372">
            <w:pPr>
              <w:jc w:val="center"/>
              <w:rPr>
                <w:rFonts w:ascii="Calibri" w:hAnsi="Calibri"/>
                <w:sz w:val="24"/>
              </w:rPr>
            </w:pPr>
            <w:r>
              <w:rPr>
                <w:rFonts w:ascii="Calibri" w:hAnsi="Calibri"/>
                <w:sz w:val="24"/>
              </w:rPr>
              <w:t>6</w:t>
            </w:r>
          </w:p>
        </w:tc>
        <w:tc>
          <w:tcPr>
            <w:tcW w:w="709" w:type="dxa"/>
          </w:tcPr>
          <w:p w:rsidR="00E7198C" w:rsidRDefault="00E7198C" w:rsidP="007600E5">
            <w:pPr>
              <w:jc w:val="center"/>
              <w:rPr>
                <w:rFonts w:ascii="Calibri" w:hAnsi="Calibri"/>
                <w:sz w:val="24"/>
              </w:rPr>
            </w:pPr>
          </w:p>
        </w:tc>
        <w:tc>
          <w:tcPr>
            <w:tcW w:w="709" w:type="dxa"/>
          </w:tcPr>
          <w:p w:rsidR="00E7198C" w:rsidRDefault="00E7198C" w:rsidP="007600E5">
            <w:pPr>
              <w:jc w:val="center"/>
              <w:rPr>
                <w:rFonts w:ascii="Calibri" w:hAnsi="Calibri"/>
                <w:sz w:val="24"/>
              </w:rPr>
            </w:pPr>
          </w:p>
        </w:tc>
        <w:tc>
          <w:tcPr>
            <w:tcW w:w="2157" w:type="dxa"/>
          </w:tcPr>
          <w:p w:rsidR="00E7198C" w:rsidRDefault="00E7198C" w:rsidP="007600E5">
            <w:pPr>
              <w:jc w:val="center"/>
              <w:rPr>
                <w:rFonts w:ascii="Calibri" w:hAnsi="Calibri"/>
                <w:sz w:val="24"/>
              </w:rPr>
            </w:pPr>
            <w:r>
              <w:rPr>
                <w:rFonts w:ascii="Calibri" w:hAnsi="Calibri"/>
                <w:sz w:val="24"/>
              </w:rPr>
              <w:t>/</w:t>
            </w:r>
          </w:p>
        </w:tc>
        <w:tc>
          <w:tcPr>
            <w:tcW w:w="540" w:type="dxa"/>
          </w:tcPr>
          <w:p w:rsidR="00E7198C" w:rsidRDefault="00E7198C" w:rsidP="007600E5">
            <w:pPr>
              <w:jc w:val="center"/>
              <w:rPr>
                <w:rFonts w:ascii="Calibri" w:hAnsi="Calibri"/>
                <w:sz w:val="24"/>
              </w:rPr>
            </w:pPr>
          </w:p>
        </w:tc>
        <w:tc>
          <w:tcPr>
            <w:tcW w:w="540" w:type="dxa"/>
          </w:tcPr>
          <w:p w:rsidR="00E7198C" w:rsidRDefault="00E7198C" w:rsidP="007600E5">
            <w:pPr>
              <w:jc w:val="center"/>
              <w:rPr>
                <w:rFonts w:ascii="Calibri" w:hAnsi="Calibri"/>
                <w:sz w:val="24"/>
              </w:rPr>
            </w:pPr>
          </w:p>
        </w:tc>
        <w:tc>
          <w:tcPr>
            <w:tcW w:w="540" w:type="dxa"/>
          </w:tcPr>
          <w:p w:rsidR="00E7198C" w:rsidRDefault="00E7198C" w:rsidP="007600E5">
            <w:pPr>
              <w:jc w:val="center"/>
              <w:rPr>
                <w:rFonts w:ascii="Calibri" w:hAnsi="Calibri"/>
                <w:sz w:val="24"/>
              </w:rPr>
            </w:pPr>
          </w:p>
        </w:tc>
        <w:tc>
          <w:tcPr>
            <w:tcW w:w="540" w:type="dxa"/>
          </w:tcPr>
          <w:p w:rsidR="00E7198C" w:rsidRDefault="00E7198C" w:rsidP="007600E5">
            <w:pPr>
              <w:jc w:val="center"/>
              <w:rPr>
                <w:rFonts w:ascii="Calibri" w:hAnsi="Calibri"/>
                <w:sz w:val="24"/>
              </w:rPr>
            </w:pPr>
          </w:p>
        </w:tc>
        <w:tc>
          <w:tcPr>
            <w:tcW w:w="2062" w:type="dxa"/>
          </w:tcPr>
          <w:p w:rsidR="00E7198C" w:rsidRDefault="003B78A9" w:rsidP="007600E5">
            <w:pPr>
              <w:jc w:val="center"/>
              <w:rPr>
                <w:rFonts w:ascii="Calibri" w:hAnsi="Calibri"/>
                <w:sz w:val="24"/>
                <w:szCs w:val="24"/>
              </w:rPr>
            </w:pPr>
            <w:r>
              <w:rPr>
                <w:rFonts w:ascii="Calibri" w:hAnsi="Calibri"/>
                <w:sz w:val="22"/>
              </w:rPr>
              <w:t xml:space="preserve">Željka </w:t>
            </w:r>
            <w:proofErr w:type="spellStart"/>
            <w:r>
              <w:rPr>
                <w:rFonts w:ascii="Calibri" w:hAnsi="Calibri"/>
                <w:sz w:val="22"/>
              </w:rPr>
              <w:t>Ditrih</w:t>
            </w:r>
            <w:proofErr w:type="spellEnd"/>
          </w:p>
        </w:tc>
      </w:tr>
      <w:tr w:rsidR="00731BE9" w:rsidRPr="009441CD" w:rsidTr="007600E5">
        <w:trPr>
          <w:jc w:val="center"/>
        </w:trPr>
        <w:tc>
          <w:tcPr>
            <w:tcW w:w="959" w:type="dxa"/>
            <w:shd w:val="clear" w:color="auto" w:fill="F3F3F3"/>
          </w:tcPr>
          <w:p w:rsidR="00731BE9" w:rsidRPr="009441CD" w:rsidRDefault="009C5361" w:rsidP="009C5361">
            <w:pPr>
              <w:jc w:val="center"/>
              <w:rPr>
                <w:rFonts w:ascii="Calibri" w:hAnsi="Calibri"/>
                <w:sz w:val="24"/>
              </w:rPr>
            </w:pPr>
            <w:proofErr w:type="spellStart"/>
            <w:r>
              <w:rPr>
                <w:rFonts w:ascii="Calibri" w:hAnsi="Calibri"/>
                <w:sz w:val="24"/>
              </w:rPr>
              <w:t>I</w:t>
            </w:r>
            <w:r w:rsidR="00731BE9">
              <w:rPr>
                <w:rFonts w:ascii="Calibri" w:hAnsi="Calibri"/>
                <w:sz w:val="24"/>
              </w:rPr>
              <w:t>I.</w:t>
            </w:r>
            <w:r>
              <w:rPr>
                <w:rFonts w:ascii="Calibri" w:hAnsi="Calibri"/>
                <w:sz w:val="24"/>
              </w:rPr>
              <w:t>a</w:t>
            </w:r>
            <w:proofErr w:type="spellEnd"/>
          </w:p>
        </w:tc>
        <w:tc>
          <w:tcPr>
            <w:tcW w:w="709" w:type="dxa"/>
          </w:tcPr>
          <w:p w:rsidR="00731BE9" w:rsidRPr="006830D4" w:rsidRDefault="00FD3565" w:rsidP="00E7198C">
            <w:pPr>
              <w:jc w:val="center"/>
              <w:rPr>
                <w:rFonts w:ascii="Calibri" w:hAnsi="Calibri"/>
                <w:sz w:val="24"/>
              </w:rPr>
            </w:pPr>
            <w:r>
              <w:rPr>
                <w:rFonts w:ascii="Calibri" w:hAnsi="Calibri"/>
                <w:sz w:val="24"/>
              </w:rPr>
              <w:t>2</w:t>
            </w:r>
            <w:r w:rsidR="00E7198C">
              <w:rPr>
                <w:rFonts w:ascii="Calibri" w:hAnsi="Calibri"/>
                <w:sz w:val="24"/>
              </w:rPr>
              <w:t>1</w:t>
            </w:r>
          </w:p>
        </w:tc>
        <w:tc>
          <w:tcPr>
            <w:tcW w:w="708" w:type="dxa"/>
          </w:tcPr>
          <w:p w:rsidR="00731BE9" w:rsidRPr="009C5DDE" w:rsidRDefault="00FD3565" w:rsidP="00E7198C">
            <w:pPr>
              <w:jc w:val="center"/>
              <w:rPr>
                <w:rFonts w:ascii="Calibri" w:hAnsi="Calibri"/>
                <w:sz w:val="24"/>
              </w:rPr>
            </w:pPr>
            <w:r>
              <w:rPr>
                <w:rFonts w:ascii="Calibri" w:hAnsi="Calibri"/>
                <w:sz w:val="24"/>
              </w:rPr>
              <w:t>1</w:t>
            </w:r>
            <w:r w:rsidR="00E7198C">
              <w:rPr>
                <w:rFonts w:ascii="Calibri" w:hAnsi="Calibri"/>
                <w:sz w:val="24"/>
              </w:rPr>
              <w:t>2</w:t>
            </w:r>
          </w:p>
        </w:tc>
        <w:tc>
          <w:tcPr>
            <w:tcW w:w="709" w:type="dxa"/>
          </w:tcPr>
          <w:p w:rsidR="00731BE9" w:rsidRDefault="00731BE9" w:rsidP="007600E5">
            <w:pPr>
              <w:jc w:val="center"/>
              <w:rPr>
                <w:rFonts w:ascii="Calibri" w:hAnsi="Calibri"/>
                <w:sz w:val="24"/>
              </w:rPr>
            </w:pPr>
            <w:r>
              <w:rPr>
                <w:rFonts w:ascii="Calibri" w:hAnsi="Calibri"/>
                <w:sz w:val="24"/>
              </w:rPr>
              <w:t>/</w:t>
            </w:r>
          </w:p>
        </w:tc>
        <w:tc>
          <w:tcPr>
            <w:tcW w:w="709" w:type="dxa"/>
          </w:tcPr>
          <w:p w:rsidR="00731BE9" w:rsidRDefault="00731BE9" w:rsidP="007600E5">
            <w:pPr>
              <w:jc w:val="center"/>
              <w:rPr>
                <w:rFonts w:ascii="Calibri" w:hAnsi="Calibri"/>
                <w:sz w:val="24"/>
              </w:rPr>
            </w:pPr>
            <w:r>
              <w:rPr>
                <w:rFonts w:ascii="Calibri" w:hAnsi="Calibri"/>
                <w:sz w:val="24"/>
              </w:rPr>
              <w:t>/</w:t>
            </w:r>
          </w:p>
        </w:tc>
        <w:tc>
          <w:tcPr>
            <w:tcW w:w="2157" w:type="dxa"/>
          </w:tcPr>
          <w:p w:rsidR="00731BE9" w:rsidRDefault="00E7198C" w:rsidP="007600E5">
            <w:pPr>
              <w:jc w:val="center"/>
              <w:rPr>
                <w:rFonts w:ascii="Calibri" w:hAnsi="Calibri"/>
                <w:sz w:val="24"/>
              </w:rPr>
            </w:pPr>
            <w:r>
              <w:rPr>
                <w:rFonts w:ascii="Calibri" w:hAnsi="Calibri"/>
                <w:sz w:val="24"/>
              </w:rPr>
              <w:t>2</w:t>
            </w:r>
          </w:p>
        </w:tc>
        <w:tc>
          <w:tcPr>
            <w:tcW w:w="540" w:type="dxa"/>
          </w:tcPr>
          <w:p w:rsidR="00731BE9" w:rsidRDefault="00731BE9" w:rsidP="007600E5">
            <w:pPr>
              <w:jc w:val="center"/>
              <w:rPr>
                <w:rFonts w:ascii="Calibri" w:hAnsi="Calibri"/>
                <w:sz w:val="24"/>
              </w:rPr>
            </w:pPr>
            <w:r>
              <w:rPr>
                <w:rFonts w:ascii="Calibri" w:hAnsi="Calibri"/>
                <w:sz w:val="24"/>
              </w:rPr>
              <w:t>/</w:t>
            </w:r>
          </w:p>
        </w:tc>
        <w:tc>
          <w:tcPr>
            <w:tcW w:w="540" w:type="dxa"/>
          </w:tcPr>
          <w:p w:rsidR="00731BE9" w:rsidRDefault="00731BE9" w:rsidP="007600E5">
            <w:pPr>
              <w:jc w:val="center"/>
              <w:rPr>
                <w:rFonts w:ascii="Calibri" w:hAnsi="Calibri"/>
                <w:sz w:val="24"/>
              </w:rPr>
            </w:pPr>
            <w:r>
              <w:rPr>
                <w:rFonts w:ascii="Calibri" w:hAnsi="Calibri"/>
                <w:sz w:val="24"/>
              </w:rPr>
              <w:t>/</w:t>
            </w:r>
          </w:p>
        </w:tc>
        <w:tc>
          <w:tcPr>
            <w:tcW w:w="540" w:type="dxa"/>
          </w:tcPr>
          <w:p w:rsidR="00731BE9" w:rsidRDefault="00731BE9" w:rsidP="007600E5">
            <w:pPr>
              <w:jc w:val="center"/>
              <w:rPr>
                <w:rFonts w:ascii="Calibri" w:hAnsi="Calibri"/>
                <w:sz w:val="24"/>
              </w:rPr>
            </w:pPr>
            <w:r>
              <w:rPr>
                <w:rFonts w:ascii="Calibri" w:hAnsi="Calibri"/>
                <w:sz w:val="24"/>
              </w:rPr>
              <w:t>/</w:t>
            </w:r>
          </w:p>
        </w:tc>
        <w:tc>
          <w:tcPr>
            <w:tcW w:w="540" w:type="dxa"/>
          </w:tcPr>
          <w:p w:rsidR="00731BE9" w:rsidRDefault="00731BE9" w:rsidP="007600E5">
            <w:pPr>
              <w:jc w:val="center"/>
              <w:rPr>
                <w:rFonts w:ascii="Calibri" w:hAnsi="Calibri"/>
                <w:sz w:val="24"/>
              </w:rPr>
            </w:pPr>
            <w:r>
              <w:rPr>
                <w:rFonts w:ascii="Calibri" w:hAnsi="Calibri"/>
                <w:sz w:val="24"/>
              </w:rPr>
              <w:t>/</w:t>
            </w:r>
          </w:p>
        </w:tc>
        <w:tc>
          <w:tcPr>
            <w:tcW w:w="2062" w:type="dxa"/>
          </w:tcPr>
          <w:p w:rsidR="00731BE9" w:rsidRDefault="003B78A9" w:rsidP="007600E5">
            <w:pPr>
              <w:jc w:val="center"/>
              <w:rPr>
                <w:rFonts w:ascii="Calibri" w:hAnsi="Calibri"/>
                <w:sz w:val="22"/>
              </w:rPr>
            </w:pPr>
            <w:r>
              <w:rPr>
                <w:rFonts w:ascii="Calibri" w:hAnsi="Calibri"/>
                <w:sz w:val="24"/>
                <w:szCs w:val="24"/>
              </w:rPr>
              <w:t xml:space="preserve">Mirta </w:t>
            </w:r>
            <w:proofErr w:type="spellStart"/>
            <w:r>
              <w:rPr>
                <w:rFonts w:ascii="Calibri" w:hAnsi="Calibri"/>
                <w:sz w:val="24"/>
                <w:szCs w:val="24"/>
              </w:rPr>
              <w:t>B.Kurir</w:t>
            </w:r>
            <w:proofErr w:type="spellEnd"/>
            <w:r>
              <w:rPr>
                <w:rFonts w:ascii="Calibri" w:hAnsi="Calibri"/>
                <w:sz w:val="24"/>
                <w:szCs w:val="24"/>
              </w:rPr>
              <w:t>/Martina Antić</w:t>
            </w:r>
          </w:p>
        </w:tc>
      </w:tr>
      <w:tr w:rsidR="00731BE9" w:rsidRPr="009441CD" w:rsidTr="007600E5">
        <w:trPr>
          <w:jc w:val="center"/>
        </w:trPr>
        <w:tc>
          <w:tcPr>
            <w:tcW w:w="959" w:type="dxa"/>
            <w:shd w:val="clear" w:color="auto" w:fill="F3F3F3"/>
          </w:tcPr>
          <w:p w:rsidR="00731BE9" w:rsidRPr="009441CD" w:rsidRDefault="00731BE9" w:rsidP="007600E5">
            <w:pPr>
              <w:jc w:val="center"/>
              <w:rPr>
                <w:rFonts w:ascii="Calibri" w:hAnsi="Calibri"/>
                <w:sz w:val="24"/>
              </w:rPr>
            </w:pPr>
            <w:proofErr w:type="spellStart"/>
            <w:r>
              <w:rPr>
                <w:rFonts w:ascii="Calibri" w:hAnsi="Calibri"/>
                <w:sz w:val="24"/>
              </w:rPr>
              <w:t>I</w:t>
            </w:r>
            <w:r w:rsidR="009C5361">
              <w:rPr>
                <w:rFonts w:ascii="Calibri" w:hAnsi="Calibri"/>
                <w:sz w:val="24"/>
              </w:rPr>
              <w:t>I</w:t>
            </w:r>
            <w:r>
              <w:rPr>
                <w:rFonts w:ascii="Calibri" w:hAnsi="Calibri"/>
                <w:sz w:val="24"/>
              </w:rPr>
              <w:t>I.</w:t>
            </w:r>
            <w:r w:rsidR="009C5361">
              <w:rPr>
                <w:rFonts w:ascii="Calibri" w:hAnsi="Calibri"/>
                <w:sz w:val="24"/>
              </w:rPr>
              <w:t>a</w:t>
            </w:r>
            <w:proofErr w:type="spellEnd"/>
          </w:p>
        </w:tc>
        <w:tc>
          <w:tcPr>
            <w:tcW w:w="709" w:type="dxa"/>
          </w:tcPr>
          <w:p w:rsidR="00731BE9" w:rsidRPr="006830D4" w:rsidRDefault="00E7198C" w:rsidP="00FD3565">
            <w:pPr>
              <w:jc w:val="center"/>
              <w:rPr>
                <w:rFonts w:ascii="Calibri" w:hAnsi="Calibri"/>
                <w:sz w:val="24"/>
              </w:rPr>
            </w:pPr>
            <w:r>
              <w:rPr>
                <w:rFonts w:ascii="Calibri" w:hAnsi="Calibri"/>
                <w:sz w:val="24"/>
              </w:rPr>
              <w:t>22</w:t>
            </w:r>
          </w:p>
        </w:tc>
        <w:tc>
          <w:tcPr>
            <w:tcW w:w="708" w:type="dxa"/>
          </w:tcPr>
          <w:p w:rsidR="00731BE9" w:rsidRPr="009C5DDE" w:rsidRDefault="00E7198C" w:rsidP="007600E5">
            <w:pPr>
              <w:jc w:val="center"/>
              <w:rPr>
                <w:rFonts w:ascii="Calibri" w:hAnsi="Calibri"/>
                <w:sz w:val="24"/>
              </w:rPr>
            </w:pPr>
            <w:r>
              <w:rPr>
                <w:rFonts w:ascii="Calibri" w:hAnsi="Calibri"/>
                <w:sz w:val="24"/>
              </w:rPr>
              <w:t>13</w:t>
            </w:r>
          </w:p>
        </w:tc>
        <w:tc>
          <w:tcPr>
            <w:tcW w:w="709" w:type="dxa"/>
          </w:tcPr>
          <w:p w:rsidR="00731BE9" w:rsidRDefault="00731BE9" w:rsidP="007600E5">
            <w:pPr>
              <w:jc w:val="center"/>
            </w:pPr>
            <w:r w:rsidRPr="00E11BE2">
              <w:rPr>
                <w:rFonts w:ascii="Calibri" w:hAnsi="Calibri"/>
                <w:sz w:val="24"/>
              </w:rPr>
              <w:t>/</w:t>
            </w:r>
          </w:p>
        </w:tc>
        <w:tc>
          <w:tcPr>
            <w:tcW w:w="709" w:type="dxa"/>
          </w:tcPr>
          <w:p w:rsidR="00731BE9" w:rsidRDefault="00731BE9" w:rsidP="007600E5">
            <w:pPr>
              <w:jc w:val="center"/>
            </w:pPr>
            <w:r w:rsidRPr="00E11BE2">
              <w:rPr>
                <w:rFonts w:ascii="Calibri" w:hAnsi="Calibri"/>
                <w:sz w:val="24"/>
              </w:rPr>
              <w:t>/</w:t>
            </w:r>
          </w:p>
        </w:tc>
        <w:tc>
          <w:tcPr>
            <w:tcW w:w="2157" w:type="dxa"/>
          </w:tcPr>
          <w:p w:rsidR="00731BE9" w:rsidRPr="009441CD" w:rsidRDefault="00E7198C" w:rsidP="007600E5">
            <w:pPr>
              <w:jc w:val="center"/>
              <w:rPr>
                <w:rFonts w:ascii="Calibri" w:hAnsi="Calibri"/>
                <w:sz w:val="24"/>
              </w:rPr>
            </w:pPr>
            <w:r>
              <w:rPr>
                <w:rFonts w:ascii="Calibri" w:hAnsi="Calibri"/>
                <w:sz w:val="24"/>
              </w:rPr>
              <w:t>3</w:t>
            </w:r>
          </w:p>
        </w:tc>
        <w:tc>
          <w:tcPr>
            <w:tcW w:w="540" w:type="dxa"/>
          </w:tcPr>
          <w:p w:rsidR="00731BE9" w:rsidRDefault="00731BE9" w:rsidP="007600E5">
            <w:pPr>
              <w:jc w:val="center"/>
            </w:pPr>
            <w:r w:rsidRPr="00E11BE2">
              <w:rPr>
                <w:rFonts w:ascii="Calibri" w:hAnsi="Calibri"/>
                <w:sz w:val="24"/>
              </w:rPr>
              <w:t>/</w:t>
            </w:r>
          </w:p>
        </w:tc>
        <w:tc>
          <w:tcPr>
            <w:tcW w:w="540" w:type="dxa"/>
          </w:tcPr>
          <w:p w:rsidR="00731BE9" w:rsidRDefault="00731BE9" w:rsidP="007600E5">
            <w:pPr>
              <w:jc w:val="center"/>
            </w:pPr>
            <w:r w:rsidRPr="00E11BE2">
              <w:rPr>
                <w:rFonts w:ascii="Calibri" w:hAnsi="Calibri"/>
                <w:sz w:val="24"/>
              </w:rPr>
              <w:t>/</w:t>
            </w:r>
          </w:p>
        </w:tc>
        <w:tc>
          <w:tcPr>
            <w:tcW w:w="540" w:type="dxa"/>
          </w:tcPr>
          <w:p w:rsidR="00731BE9" w:rsidRDefault="00731BE9" w:rsidP="007600E5">
            <w:pPr>
              <w:jc w:val="center"/>
            </w:pPr>
            <w:r w:rsidRPr="00E11BE2">
              <w:rPr>
                <w:rFonts w:ascii="Calibri" w:hAnsi="Calibri"/>
                <w:sz w:val="24"/>
              </w:rPr>
              <w:t>/</w:t>
            </w:r>
          </w:p>
        </w:tc>
        <w:tc>
          <w:tcPr>
            <w:tcW w:w="540" w:type="dxa"/>
          </w:tcPr>
          <w:p w:rsidR="00731BE9" w:rsidRDefault="00731BE9" w:rsidP="007600E5">
            <w:pPr>
              <w:jc w:val="center"/>
            </w:pPr>
            <w:r w:rsidRPr="00E11BE2">
              <w:rPr>
                <w:rFonts w:ascii="Calibri" w:hAnsi="Calibri"/>
                <w:sz w:val="24"/>
              </w:rPr>
              <w:t>/</w:t>
            </w:r>
          </w:p>
        </w:tc>
        <w:tc>
          <w:tcPr>
            <w:tcW w:w="2062" w:type="dxa"/>
          </w:tcPr>
          <w:p w:rsidR="00731BE9" w:rsidRPr="009441CD" w:rsidRDefault="003B78A9" w:rsidP="007600E5">
            <w:pPr>
              <w:jc w:val="center"/>
              <w:rPr>
                <w:rFonts w:ascii="Calibri" w:hAnsi="Calibri"/>
                <w:sz w:val="22"/>
              </w:rPr>
            </w:pPr>
            <w:r>
              <w:rPr>
                <w:rFonts w:ascii="Calibri" w:hAnsi="Calibri"/>
                <w:sz w:val="22"/>
              </w:rPr>
              <w:t>Ivana Stanić</w:t>
            </w:r>
          </w:p>
        </w:tc>
      </w:tr>
      <w:tr w:rsidR="00731BE9" w:rsidRPr="009441CD" w:rsidTr="007600E5">
        <w:trPr>
          <w:jc w:val="center"/>
        </w:trPr>
        <w:tc>
          <w:tcPr>
            <w:tcW w:w="959" w:type="dxa"/>
            <w:shd w:val="clear" w:color="auto" w:fill="F3F3F3"/>
          </w:tcPr>
          <w:p w:rsidR="00731BE9" w:rsidRPr="00E65812" w:rsidRDefault="00E7198C" w:rsidP="009C5361">
            <w:pPr>
              <w:jc w:val="center"/>
              <w:rPr>
                <w:rFonts w:ascii="Calibri" w:hAnsi="Calibri"/>
                <w:sz w:val="24"/>
                <w:szCs w:val="24"/>
              </w:rPr>
            </w:pPr>
            <w:proofErr w:type="spellStart"/>
            <w:r>
              <w:rPr>
                <w:rFonts w:ascii="Calibri" w:hAnsi="Calibri"/>
                <w:sz w:val="24"/>
              </w:rPr>
              <w:t>IV</w:t>
            </w:r>
            <w:r w:rsidRPr="009441CD">
              <w:rPr>
                <w:rFonts w:ascii="Calibri" w:hAnsi="Calibri"/>
                <w:sz w:val="24"/>
              </w:rPr>
              <w:t>.a</w:t>
            </w:r>
            <w:proofErr w:type="spellEnd"/>
          </w:p>
        </w:tc>
        <w:tc>
          <w:tcPr>
            <w:tcW w:w="709" w:type="dxa"/>
          </w:tcPr>
          <w:p w:rsidR="00731BE9" w:rsidRPr="00E65812" w:rsidRDefault="00E7198C" w:rsidP="00FD3565">
            <w:pPr>
              <w:jc w:val="center"/>
              <w:rPr>
                <w:rFonts w:ascii="Calibri" w:hAnsi="Calibri"/>
                <w:sz w:val="24"/>
                <w:szCs w:val="24"/>
              </w:rPr>
            </w:pPr>
            <w:r>
              <w:rPr>
                <w:rFonts w:ascii="Calibri" w:hAnsi="Calibri"/>
                <w:sz w:val="24"/>
                <w:szCs w:val="24"/>
              </w:rPr>
              <w:t>13</w:t>
            </w:r>
          </w:p>
        </w:tc>
        <w:tc>
          <w:tcPr>
            <w:tcW w:w="708" w:type="dxa"/>
          </w:tcPr>
          <w:p w:rsidR="00731BE9" w:rsidRPr="00E65812" w:rsidRDefault="00E7198C" w:rsidP="007600E5">
            <w:pPr>
              <w:jc w:val="center"/>
              <w:rPr>
                <w:rFonts w:ascii="Calibri" w:hAnsi="Calibri"/>
                <w:sz w:val="24"/>
                <w:szCs w:val="24"/>
              </w:rPr>
            </w:pPr>
            <w:r>
              <w:rPr>
                <w:rFonts w:ascii="Calibri" w:hAnsi="Calibri"/>
                <w:sz w:val="24"/>
                <w:szCs w:val="24"/>
              </w:rPr>
              <w:t>6</w:t>
            </w:r>
          </w:p>
        </w:tc>
        <w:tc>
          <w:tcPr>
            <w:tcW w:w="709" w:type="dxa"/>
          </w:tcPr>
          <w:p w:rsidR="00731BE9" w:rsidRPr="00E65812" w:rsidRDefault="00731BE9" w:rsidP="007600E5">
            <w:pPr>
              <w:jc w:val="center"/>
              <w:rPr>
                <w:sz w:val="24"/>
                <w:szCs w:val="24"/>
              </w:rPr>
            </w:pPr>
            <w:r w:rsidRPr="00E65812">
              <w:rPr>
                <w:rFonts w:ascii="Calibri" w:hAnsi="Calibri"/>
                <w:sz w:val="24"/>
                <w:szCs w:val="24"/>
              </w:rPr>
              <w:t>/</w:t>
            </w:r>
          </w:p>
        </w:tc>
        <w:tc>
          <w:tcPr>
            <w:tcW w:w="709" w:type="dxa"/>
          </w:tcPr>
          <w:p w:rsidR="00731BE9" w:rsidRPr="00E65812" w:rsidRDefault="00731BE9" w:rsidP="007600E5">
            <w:pPr>
              <w:jc w:val="center"/>
              <w:rPr>
                <w:sz w:val="24"/>
                <w:szCs w:val="24"/>
              </w:rPr>
            </w:pPr>
            <w:r w:rsidRPr="00E65812">
              <w:rPr>
                <w:rFonts w:ascii="Calibri" w:hAnsi="Calibri"/>
                <w:sz w:val="24"/>
                <w:szCs w:val="24"/>
              </w:rPr>
              <w:t>/</w:t>
            </w:r>
          </w:p>
        </w:tc>
        <w:tc>
          <w:tcPr>
            <w:tcW w:w="2157" w:type="dxa"/>
          </w:tcPr>
          <w:p w:rsidR="00731BE9" w:rsidRPr="00E65812" w:rsidRDefault="00E7198C" w:rsidP="007600E5">
            <w:pPr>
              <w:jc w:val="center"/>
              <w:rPr>
                <w:sz w:val="24"/>
                <w:szCs w:val="24"/>
              </w:rPr>
            </w:pPr>
            <w:r>
              <w:rPr>
                <w:sz w:val="24"/>
                <w:szCs w:val="24"/>
              </w:rPr>
              <w:t>1</w:t>
            </w:r>
          </w:p>
        </w:tc>
        <w:tc>
          <w:tcPr>
            <w:tcW w:w="540" w:type="dxa"/>
          </w:tcPr>
          <w:p w:rsidR="00731BE9" w:rsidRPr="00E65812" w:rsidRDefault="00731BE9" w:rsidP="007600E5">
            <w:pPr>
              <w:jc w:val="center"/>
              <w:rPr>
                <w:sz w:val="24"/>
                <w:szCs w:val="24"/>
              </w:rPr>
            </w:pPr>
            <w:r w:rsidRPr="00E65812">
              <w:rPr>
                <w:rFonts w:ascii="Calibri" w:hAnsi="Calibri"/>
                <w:sz w:val="24"/>
                <w:szCs w:val="24"/>
              </w:rPr>
              <w:t>/</w:t>
            </w:r>
          </w:p>
        </w:tc>
        <w:tc>
          <w:tcPr>
            <w:tcW w:w="540" w:type="dxa"/>
          </w:tcPr>
          <w:p w:rsidR="00731BE9" w:rsidRPr="00E65812" w:rsidRDefault="00731BE9" w:rsidP="007600E5">
            <w:pPr>
              <w:jc w:val="center"/>
              <w:rPr>
                <w:sz w:val="24"/>
                <w:szCs w:val="24"/>
              </w:rPr>
            </w:pPr>
            <w:r w:rsidRPr="00E65812">
              <w:rPr>
                <w:rFonts w:ascii="Calibri" w:hAnsi="Calibri"/>
                <w:sz w:val="24"/>
                <w:szCs w:val="24"/>
              </w:rPr>
              <w:t>/</w:t>
            </w:r>
          </w:p>
        </w:tc>
        <w:tc>
          <w:tcPr>
            <w:tcW w:w="540" w:type="dxa"/>
          </w:tcPr>
          <w:p w:rsidR="00731BE9" w:rsidRPr="00E65812" w:rsidRDefault="00731BE9" w:rsidP="007600E5">
            <w:pPr>
              <w:jc w:val="center"/>
              <w:rPr>
                <w:sz w:val="24"/>
                <w:szCs w:val="24"/>
              </w:rPr>
            </w:pPr>
            <w:r w:rsidRPr="00E65812">
              <w:rPr>
                <w:rFonts w:ascii="Calibri" w:hAnsi="Calibri"/>
                <w:sz w:val="24"/>
                <w:szCs w:val="24"/>
              </w:rPr>
              <w:t>/</w:t>
            </w:r>
          </w:p>
        </w:tc>
        <w:tc>
          <w:tcPr>
            <w:tcW w:w="540" w:type="dxa"/>
          </w:tcPr>
          <w:p w:rsidR="00731BE9" w:rsidRPr="00E65812" w:rsidRDefault="00731BE9" w:rsidP="007600E5">
            <w:pPr>
              <w:jc w:val="center"/>
              <w:rPr>
                <w:sz w:val="24"/>
                <w:szCs w:val="24"/>
              </w:rPr>
            </w:pPr>
            <w:r w:rsidRPr="00E65812">
              <w:rPr>
                <w:rFonts w:ascii="Calibri" w:hAnsi="Calibri"/>
                <w:sz w:val="24"/>
                <w:szCs w:val="24"/>
              </w:rPr>
              <w:t>/</w:t>
            </w:r>
          </w:p>
        </w:tc>
        <w:tc>
          <w:tcPr>
            <w:tcW w:w="2062" w:type="dxa"/>
          </w:tcPr>
          <w:p w:rsidR="00731BE9" w:rsidRPr="00E65812" w:rsidRDefault="003B78A9" w:rsidP="00E65812">
            <w:pPr>
              <w:jc w:val="center"/>
              <w:rPr>
                <w:rFonts w:ascii="Calibri" w:hAnsi="Calibri"/>
                <w:sz w:val="24"/>
                <w:szCs w:val="24"/>
              </w:rPr>
            </w:pPr>
            <w:proofErr w:type="spellStart"/>
            <w:r>
              <w:rPr>
                <w:rFonts w:ascii="Calibri" w:hAnsi="Calibri"/>
                <w:sz w:val="22"/>
              </w:rPr>
              <w:t>Jolanka</w:t>
            </w:r>
            <w:proofErr w:type="spellEnd"/>
            <w:r>
              <w:rPr>
                <w:rFonts w:ascii="Calibri" w:hAnsi="Calibri"/>
                <w:sz w:val="22"/>
              </w:rPr>
              <w:t xml:space="preserve"> Prkačin</w:t>
            </w:r>
          </w:p>
        </w:tc>
      </w:tr>
      <w:tr w:rsidR="009C5361" w:rsidRPr="009441CD" w:rsidTr="007600E5">
        <w:trPr>
          <w:jc w:val="center"/>
        </w:trPr>
        <w:tc>
          <w:tcPr>
            <w:tcW w:w="959" w:type="dxa"/>
            <w:shd w:val="clear" w:color="auto" w:fill="F3F3F3"/>
          </w:tcPr>
          <w:p w:rsidR="009C5361" w:rsidRPr="009441CD" w:rsidRDefault="00E7198C" w:rsidP="00040692">
            <w:pPr>
              <w:jc w:val="center"/>
              <w:rPr>
                <w:rFonts w:ascii="Calibri" w:hAnsi="Calibri"/>
                <w:sz w:val="24"/>
              </w:rPr>
            </w:pPr>
            <w:proofErr w:type="spellStart"/>
            <w:r>
              <w:rPr>
                <w:rFonts w:ascii="Calibri" w:hAnsi="Calibri"/>
                <w:sz w:val="24"/>
              </w:rPr>
              <w:t>IV</w:t>
            </w:r>
            <w:r w:rsidRPr="009441CD">
              <w:rPr>
                <w:rFonts w:ascii="Calibri" w:hAnsi="Calibri"/>
                <w:sz w:val="24"/>
              </w:rPr>
              <w:t>.b</w:t>
            </w:r>
            <w:proofErr w:type="spellEnd"/>
          </w:p>
        </w:tc>
        <w:tc>
          <w:tcPr>
            <w:tcW w:w="709" w:type="dxa"/>
          </w:tcPr>
          <w:p w:rsidR="009C5361" w:rsidRPr="006830D4" w:rsidRDefault="00E7198C" w:rsidP="00FD3565">
            <w:pPr>
              <w:jc w:val="center"/>
              <w:rPr>
                <w:rFonts w:ascii="Calibri" w:hAnsi="Calibri"/>
                <w:sz w:val="24"/>
              </w:rPr>
            </w:pPr>
            <w:r>
              <w:rPr>
                <w:rFonts w:ascii="Calibri" w:hAnsi="Calibri"/>
                <w:sz w:val="24"/>
              </w:rPr>
              <w:t>14</w:t>
            </w:r>
          </w:p>
        </w:tc>
        <w:tc>
          <w:tcPr>
            <w:tcW w:w="708" w:type="dxa"/>
          </w:tcPr>
          <w:p w:rsidR="009C5361" w:rsidRPr="009C5DDE" w:rsidRDefault="00E7198C" w:rsidP="007600E5">
            <w:pPr>
              <w:jc w:val="center"/>
              <w:rPr>
                <w:rFonts w:ascii="Calibri" w:hAnsi="Calibri"/>
                <w:sz w:val="24"/>
              </w:rPr>
            </w:pPr>
            <w:r>
              <w:rPr>
                <w:rFonts w:ascii="Calibri" w:hAnsi="Calibri"/>
                <w:sz w:val="24"/>
              </w:rPr>
              <w:t>7</w:t>
            </w:r>
          </w:p>
        </w:tc>
        <w:tc>
          <w:tcPr>
            <w:tcW w:w="709" w:type="dxa"/>
          </w:tcPr>
          <w:p w:rsidR="009C5361" w:rsidRDefault="009C5361" w:rsidP="007600E5">
            <w:pPr>
              <w:jc w:val="center"/>
            </w:pPr>
            <w:r w:rsidRPr="00E11BE2">
              <w:rPr>
                <w:rFonts w:ascii="Calibri" w:hAnsi="Calibri"/>
                <w:sz w:val="24"/>
              </w:rPr>
              <w:t>/</w:t>
            </w:r>
          </w:p>
        </w:tc>
        <w:tc>
          <w:tcPr>
            <w:tcW w:w="709" w:type="dxa"/>
          </w:tcPr>
          <w:p w:rsidR="009C5361" w:rsidRDefault="009C5361" w:rsidP="007600E5">
            <w:pPr>
              <w:jc w:val="center"/>
            </w:pPr>
            <w:r w:rsidRPr="00E11BE2">
              <w:rPr>
                <w:rFonts w:ascii="Calibri" w:hAnsi="Calibri"/>
                <w:sz w:val="24"/>
              </w:rPr>
              <w:t>/</w:t>
            </w:r>
          </w:p>
        </w:tc>
        <w:tc>
          <w:tcPr>
            <w:tcW w:w="2157" w:type="dxa"/>
          </w:tcPr>
          <w:p w:rsidR="009C5361" w:rsidRPr="00FC227F" w:rsidRDefault="00E7198C" w:rsidP="007600E5">
            <w:pPr>
              <w:jc w:val="center"/>
              <w:rPr>
                <w:sz w:val="24"/>
                <w:szCs w:val="24"/>
              </w:rPr>
            </w:pPr>
            <w:r>
              <w:rPr>
                <w:sz w:val="24"/>
                <w:szCs w:val="24"/>
              </w:rPr>
              <w:t>1</w:t>
            </w:r>
          </w:p>
        </w:tc>
        <w:tc>
          <w:tcPr>
            <w:tcW w:w="540" w:type="dxa"/>
          </w:tcPr>
          <w:p w:rsidR="009C5361" w:rsidRDefault="009C5361" w:rsidP="007600E5">
            <w:pPr>
              <w:jc w:val="center"/>
            </w:pPr>
            <w:r w:rsidRPr="00E11BE2">
              <w:rPr>
                <w:rFonts w:ascii="Calibri" w:hAnsi="Calibri"/>
                <w:sz w:val="24"/>
              </w:rPr>
              <w:t>/</w:t>
            </w:r>
          </w:p>
        </w:tc>
        <w:tc>
          <w:tcPr>
            <w:tcW w:w="540" w:type="dxa"/>
          </w:tcPr>
          <w:p w:rsidR="009C5361" w:rsidRDefault="009C5361" w:rsidP="007600E5">
            <w:pPr>
              <w:jc w:val="center"/>
            </w:pPr>
            <w:r w:rsidRPr="00E11BE2">
              <w:rPr>
                <w:rFonts w:ascii="Calibri" w:hAnsi="Calibri"/>
                <w:sz w:val="24"/>
              </w:rPr>
              <w:t>/</w:t>
            </w:r>
          </w:p>
        </w:tc>
        <w:tc>
          <w:tcPr>
            <w:tcW w:w="540" w:type="dxa"/>
          </w:tcPr>
          <w:p w:rsidR="009C5361" w:rsidRDefault="009C5361" w:rsidP="007600E5">
            <w:pPr>
              <w:jc w:val="center"/>
            </w:pPr>
            <w:r w:rsidRPr="00E11BE2">
              <w:rPr>
                <w:rFonts w:ascii="Calibri" w:hAnsi="Calibri"/>
                <w:sz w:val="24"/>
              </w:rPr>
              <w:t>/</w:t>
            </w:r>
          </w:p>
        </w:tc>
        <w:tc>
          <w:tcPr>
            <w:tcW w:w="540" w:type="dxa"/>
          </w:tcPr>
          <w:p w:rsidR="009C5361" w:rsidRDefault="009C5361" w:rsidP="007600E5">
            <w:pPr>
              <w:jc w:val="center"/>
            </w:pPr>
            <w:r w:rsidRPr="00E11BE2">
              <w:rPr>
                <w:rFonts w:ascii="Calibri" w:hAnsi="Calibri"/>
                <w:sz w:val="24"/>
              </w:rPr>
              <w:t>/</w:t>
            </w:r>
          </w:p>
        </w:tc>
        <w:tc>
          <w:tcPr>
            <w:tcW w:w="2062" w:type="dxa"/>
          </w:tcPr>
          <w:p w:rsidR="009C5361" w:rsidRPr="009441CD" w:rsidRDefault="003B78A9" w:rsidP="00AE4211">
            <w:pPr>
              <w:jc w:val="center"/>
              <w:rPr>
                <w:rFonts w:ascii="Calibri" w:hAnsi="Calibri"/>
                <w:sz w:val="22"/>
              </w:rPr>
            </w:pPr>
            <w:r>
              <w:rPr>
                <w:rFonts w:ascii="Calibri" w:hAnsi="Calibri"/>
                <w:sz w:val="22"/>
              </w:rPr>
              <w:t xml:space="preserve">Marija </w:t>
            </w:r>
            <w:proofErr w:type="spellStart"/>
            <w:r>
              <w:rPr>
                <w:rFonts w:ascii="Calibri" w:hAnsi="Calibri"/>
                <w:sz w:val="22"/>
              </w:rPr>
              <w:t>Tanocki</w:t>
            </w:r>
            <w:proofErr w:type="spellEnd"/>
          </w:p>
        </w:tc>
      </w:tr>
      <w:tr w:rsidR="00270E78" w:rsidRPr="009441CD" w:rsidTr="00270E78">
        <w:trPr>
          <w:jc w:val="center"/>
        </w:trPr>
        <w:tc>
          <w:tcPr>
            <w:tcW w:w="959" w:type="dxa"/>
            <w:shd w:val="clear" w:color="auto" w:fill="CCC0D9" w:themeFill="accent4" w:themeFillTint="66"/>
          </w:tcPr>
          <w:p w:rsidR="00270E78" w:rsidRPr="009441CD" w:rsidRDefault="00270E78" w:rsidP="003A01A9">
            <w:pPr>
              <w:jc w:val="center"/>
              <w:rPr>
                <w:rFonts w:ascii="Calibri" w:hAnsi="Calibri"/>
                <w:b/>
                <w:sz w:val="24"/>
              </w:rPr>
            </w:pPr>
            <w:r w:rsidRPr="009441CD">
              <w:rPr>
                <w:rFonts w:ascii="Calibri" w:hAnsi="Calibri"/>
                <w:b/>
                <w:sz w:val="24"/>
              </w:rPr>
              <w:t>I – IV</w:t>
            </w:r>
          </w:p>
        </w:tc>
        <w:tc>
          <w:tcPr>
            <w:tcW w:w="709" w:type="dxa"/>
            <w:shd w:val="clear" w:color="auto" w:fill="CCC0D9" w:themeFill="accent4" w:themeFillTint="66"/>
          </w:tcPr>
          <w:p w:rsidR="00270E78" w:rsidRPr="006830D4" w:rsidRDefault="00270E78" w:rsidP="003A01A9">
            <w:pPr>
              <w:jc w:val="center"/>
              <w:rPr>
                <w:rFonts w:ascii="Calibri" w:hAnsi="Calibri"/>
                <w:b/>
                <w:sz w:val="24"/>
              </w:rPr>
            </w:pPr>
            <w:r>
              <w:rPr>
                <w:rFonts w:ascii="Calibri" w:hAnsi="Calibri"/>
                <w:b/>
                <w:sz w:val="24"/>
              </w:rPr>
              <w:t>97</w:t>
            </w:r>
          </w:p>
        </w:tc>
        <w:tc>
          <w:tcPr>
            <w:tcW w:w="708" w:type="dxa"/>
            <w:shd w:val="clear" w:color="auto" w:fill="CCC0D9" w:themeFill="accent4" w:themeFillTint="66"/>
          </w:tcPr>
          <w:p w:rsidR="00270E78" w:rsidRPr="009C5DDE" w:rsidRDefault="00270E78" w:rsidP="003A01A9">
            <w:pPr>
              <w:jc w:val="center"/>
              <w:rPr>
                <w:rFonts w:ascii="Calibri" w:hAnsi="Calibri"/>
                <w:b/>
                <w:sz w:val="24"/>
              </w:rPr>
            </w:pPr>
            <w:r>
              <w:rPr>
                <w:rFonts w:ascii="Calibri" w:hAnsi="Calibri"/>
                <w:b/>
                <w:sz w:val="24"/>
              </w:rPr>
              <w:t>51</w:t>
            </w:r>
          </w:p>
        </w:tc>
        <w:tc>
          <w:tcPr>
            <w:tcW w:w="709" w:type="dxa"/>
            <w:shd w:val="clear" w:color="auto" w:fill="CCC0D9" w:themeFill="accent4" w:themeFillTint="66"/>
          </w:tcPr>
          <w:p w:rsidR="00270E78" w:rsidRDefault="00270E78" w:rsidP="003A01A9">
            <w:pPr>
              <w:jc w:val="center"/>
            </w:pPr>
            <w:r w:rsidRPr="00E11BE2">
              <w:rPr>
                <w:rFonts w:ascii="Calibri" w:hAnsi="Calibri"/>
                <w:sz w:val="24"/>
              </w:rPr>
              <w:t>/</w:t>
            </w:r>
          </w:p>
        </w:tc>
        <w:tc>
          <w:tcPr>
            <w:tcW w:w="709" w:type="dxa"/>
            <w:shd w:val="clear" w:color="auto" w:fill="CCC0D9" w:themeFill="accent4" w:themeFillTint="66"/>
          </w:tcPr>
          <w:p w:rsidR="00270E78" w:rsidRDefault="00270E78" w:rsidP="003A01A9">
            <w:pPr>
              <w:jc w:val="center"/>
            </w:pPr>
            <w:r w:rsidRPr="00E11BE2">
              <w:rPr>
                <w:rFonts w:ascii="Calibri" w:hAnsi="Calibri"/>
                <w:sz w:val="24"/>
              </w:rPr>
              <w:t>/</w:t>
            </w:r>
          </w:p>
        </w:tc>
        <w:tc>
          <w:tcPr>
            <w:tcW w:w="2157" w:type="dxa"/>
            <w:shd w:val="clear" w:color="auto" w:fill="CCC0D9" w:themeFill="accent4" w:themeFillTint="66"/>
          </w:tcPr>
          <w:p w:rsidR="00270E78" w:rsidRPr="006872BE" w:rsidRDefault="00270E78" w:rsidP="003A01A9">
            <w:pPr>
              <w:jc w:val="center"/>
              <w:rPr>
                <w:rFonts w:ascii="Calibri" w:hAnsi="Calibri"/>
                <w:b/>
                <w:sz w:val="24"/>
              </w:rPr>
            </w:pPr>
            <w:r>
              <w:rPr>
                <w:rFonts w:ascii="Calibri" w:hAnsi="Calibri"/>
                <w:b/>
                <w:sz w:val="24"/>
              </w:rPr>
              <w:t>8</w:t>
            </w:r>
          </w:p>
        </w:tc>
        <w:tc>
          <w:tcPr>
            <w:tcW w:w="540" w:type="dxa"/>
            <w:shd w:val="clear" w:color="auto" w:fill="CCC0D9" w:themeFill="accent4" w:themeFillTint="66"/>
          </w:tcPr>
          <w:p w:rsidR="00270E78" w:rsidRDefault="00270E78" w:rsidP="003A01A9">
            <w:pPr>
              <w:jc w:val="center"/>
            </w:pPr>
            <w:r w:rsidRPr="00E11BE2">
              <w:rPr>
                <w:rFonts w:ascii="Calibri" w:hAnsi="Calibri"/>
                <w:sz w:val="24"/>
              </w:rPr>
              <w:t>/</w:t>
            </w:r>
          </w:p>
        </w:tc>
        <w:tc>
          <w:tcPr>
            <w:tcW w:w="540" w:type="dxa"/>
            <w:shd w:val="clear" w:color="auto" w:fill="CCC0D9" w:themeFill="accent4" w:themeFillTint="66"/>
          </w:tcPr>
          <w:p w:rsidR="00270E78" w:rsidRDefault="00270E78" w:rsidP="003A01A9">
            <w:pPr>
              <w:jc w:val="center"/>
            </w:pPr>
            <w:r w:rsidRPr="00E11BE2">
              <w:rPr>
                <w:rFonts w:ascii="Calibri" w:hAnsi="Calibri"/>
                <w:sz w:val="24"/>
              </w:rPr>
              <w:t>/</w:t>
            </w:r>
          </w:p>
        </w:tc>
        <w:tc>
          <w:tcPr>
            <w:tcW w:w="540" w:type="dxa"/>
            <w:shd w:val="clear" w:color="auto" w:fill="CCC0D9" w:themeFill="accent4" w:themeFillTint="66"/>
          </w:tcPr>
          <w:p w:rsidR="00270E78" w:rsidRDefault="00270E78" w:rsidP="003A01A9">
            <w:pPr>
              <w:jc w:val="center"/>
            </w:pPr>
            <w:r w:rsidRPr="00E11BE2">
              <w:rPr>
                <w:rFonts w:ascii="Calibri" w:hAnsi="Calibri"/>
                <w:sz w:val="24"/>
              </w:rPr>
              <w:t>/</w:t>
            </w:r>
          </w:p>
        </w:tc>
        <w:tc>
          <w:tcPr>
            <w:tcW w:w="540" w:type="dxa"/>
            <w:shd w:val="clear" w:color="auto" w:fill="CCC0D9" w:themeFill="accent4" w:themeFillTint="66"/>
          </w:tcPr>
          <w:p w:rsidR="00270E78" w:rsidRDefault="00270E78" w:rsidP="003A01A9">
            <w:pPr>
              <w:jc w:val="center"/>
            </w:pPr>
            <w:r w:rsidRPr="00E11BE2">
              <w:rPr>
                <w:rFonts w:ascii="Calibri" w:hAnsi="Calibri"/>
                <w:sz w:val="24"/>
              </w:rPr>
              <w:t>/</w:t>
            </w:r>
          </w:p>
        </w:tc>
        <w:tc>
          <w:tcPr>
            <w:tcW w:w="2062" w:type="dxa"/>
            <w:shd w:val="clear" w:color="auto" w:fill="CCC0D9" w:themeFill="accent4" w:themeFillTint="66"/>
          </w:tcPr>
          <w:p w:rsidR="00270E78" w:rsidRDefault="00270E78" w:rsidP="003A01A9">
            <w:pPr>
              <w:jc w:val="center"/>
              <w:rPr>
                <w:rFonts w:ascii="Calibri" w:hAnsi="Calibri"/>
                <w:sz w:val="22"/>
              </w:rPr>
            </w:pPr>
          </w:p>
        </w:tc>
      </w:tr>
      <w:tr w:rsidR="00270E78" w:rsidRPr="009441CD" w:rsidTr="00270E78">
        <w:trPr>
          <w:jc w:val="center"/>
        </w:trPr>
        <w:tc>
          <w:tcPr>
            <w:tcW w:w="959" w:type="dxa"/>
            <w:shd w:val="clear" w:color="auto" w:fill="FFFFFF" w:themeFill="background1"/>
          </w:tcPr>
          <w:p w:rsidR="00270E78" w:rsidRPr="009441CD" w:rsidRDefault="00270E78" w:rsidP="003A01A9">
            <w:pPr>
              <w:jc w:val="center"/>
              <w:rPr>
                <w:rFonts w:ascii="Calibri" w:hAnsi="Calibri"/>
                <w:sz w:val="24"/>
              </w:rPr>
            </w:pPr>
            <w:proofErr w:type="spellStart"/>
            <w:r w:rsidRPr="009441CD">
              <w:rPr>
                <w:rFonts w:ascii="Calibri" w:hAnsi="Calibri"/>
                <w:sz w:val="24"/>
              </w:rPr>
              <w:t>V.a</w:t>
            </w:r>
            <w:proofErr w:type="spellEnd"/>
          </w:p>
        </w:tc>
        <w:tc>
          <w:tcPr>
            <w:tcW w:w="709" w:type="dxa"/>
            <w:shd w:val="clear" w:color="auto" w:fill="FFFFFF" w:themeFill="background1"/>
          </w:tcPr>
          <w:p w:rsidR="00270E78" w:rsidRPr="006830D4" w:rsidRDefault="00270E78" w:rsidP="003A01A9">
            <w:pPr>
              <w:jc w:val="center"/>
              <w:rPr>
                <w:rFonts w:ascii="Calibri" w:hAnsi="Calibri"/>
                <w:sz w:val="24"/>
              </w:rPr>
            </w:pPr>
            <w:r>
              <w:rPr>
                <w:rFonts w:ascii="Calibri" w:hAnsi="Calibri"/>
                <w:sz w:val="24"/>
              </w:rPr>
              <w:t>17</w:t>
            </w:r>
          </w:p>
        </w:tc>
        <w:tc>
          <w:tcPr>
            <w:tcW w:w="708" w:type="dxa"/>
            <w:shd w:val="clear" w:color="auto" w:fill="FFFFFF" w:themeFill="background1"/>
          </w:tcPr>
          <w:p w:rsidR="00270E78" w:rsidRPr="009C5DDE" w:rsidRDefault="00270E78" w:rsidP="003A01A9">
            <w:pPr>
              <w:jc w:val="center"/>
              <w:rPr>
                <w:rFonts w:ascii="Calibri" w:hAnsi="Calibri"/>
                <w:sz w:val="24"/>
              </w:rPr>
            </w:pPr>
            <w:r>
              <w:rPr>
                <w:rFonts w:ascii="Calibri" w:hAnsi="Calibri"/>
                <w:sz w:val="24"/>
              </w:rPr>
              <w:t>7</w:t>
            </w:r>
          </w:p>
        </w:tc>
        <w:tc>
          <w:tcPr>
            <w:tcW w:w="709" w:type="dxa"/>
            <w:shd w:val="clear" w:color="auto" w:fill="FFFFFF" w:themeFill="background1"/>
          </w:tcPr>
          <w:p w:rsidR="00270E78" w:rsidRDefault="00270E78" w:rsidP="003A01A9">
            <w:pPr>
              <w:jc w:val="center"/>
            </w:pPr>
            <w:r w:rsidRPr="00E11BE2">
              <w:rPr>
                <w:rFonts w:ascii="Calibri" w:hAnsi="Calibri"/>
                <w:sz w:val="24"/>
              </w:rPr>
              <w:t>/</w:t>
            </w:r>
          </w:p>
        </w:tc>
        <w:tc>
          <w:tcPr>
            <w:tcW w:w="709" w:type="dxa"/>
            <w:shd w:val="clear" w:color="auto" w:fill="FFFFFF" w:themeFill="background1"/>
          </w:tcPr>
          <w:p w:rsidR="00270E78" w:rsidRDefault="00270E78" w:rsidP="003A01A9">
            <w:pPr>
              <w:jc w:val="center"/>
            </w:pPr>
            <w:r w:rsidRPr="00E11BE2">
              <w:rPr>
                <w:rFonts w:ascii="Calibri" w:hAnsi="Calibri"/>
                <w:sz w:val="24"/>
              </w:rPr>
              <w:t>/</w:t>
            </w:r>
          </w:p>
        </w:tc>
        <w:tc>
          <w:tcPr>
            <w:tcW w:w="2157" w:type="dxa"/>
            <w:shd w:val="clear" w:color="auto" w:fill="FFFFFF" w:themeFill="background1"/>
          </w:tcPr>
          <w:p w:rsidR="00270E78" w:rsidRPr="00824A2F" w:rsidRDefault="00270E78" w:rsidP="003A01A9">
            <w:pPr>
              <w:jc w:val="center"/>
              <w:rPr>
                <w:rFonts w:asciiTheme="minorHAnsi" w:hAnsiTheme="minorHAnsi"/>
                <w:sz w:val="24"/>
              </w:rPr>
            </w:pPr>
            <w:r w:rsidRPr="00824A2F">
              <w:rPr>
                <w:rFonts w:asciiTheme="minorHAnsi" w:hAnsiTheme="minorHAnsi"/>
                <w:sz w:val="24"/>
              </w:rPr>
              <w:t>2</w:t>
            </w:r>
          </w:p>
        </w:tc>
        <w:tc>
          <w:tcPr>
            <w:tcW w:w="540" w:type="dxa"/>
            <w:shd w:val="clear" w:color="auto" w:fill="FFFFFF" w:themeFill="background1"/>
          </w:tcPr>
          <w:p w:rsidR="00270E78" w:rsidRDefault="00270E78" w:rsidP="003A01A9">
            <w:pPr>
              <w:jc w:val="center"/>
            </w:pPr>
            <w:r w:rsidRPr="00E11BE2">
              <w:rPr>
                <w:rFonts w:ascii="Calibri" w:hAnsi="Calibri"/>
                <w:sz w:val="24"/>
              </w:rPr>
              <w:t>/</w:t>
            </w:r>
          </w:p>
        </w:tc>
        <w:tc>
          <w:tcPr>
            <w:tcW w:w="540" w:type="dxa"/>
            <w:shd w:val="clear" w:color="auto" w:fill="FFFFFF" w:themeFill="background1"/>
          </w:tcPr>
          <w:p w:rsidR="00270E78" w:rsidRDefault="00270E78" w:rsidP="003A01A9">
            <w:pPr>
              <w:jc w:val="center"/>
            </w:pPr>
            <w:r w:rsidRPr="00E11BE2">
              <w:rPr>
                <w:rFonts w:ascii="Calibri" w:hAnsi="Calibri"/>
                <w:sz w:val="24"/>
              </w:rPr>
              <w:t>/</w:t>
            </w:r>
          </w:p>
        </w:tc>
        <w:tc>
          <w:tcPr>
            <w:tcW w:w="540" w:type="dxa"/>
            <w:shd w:val="clear" w:color="auto" w:fill="FFFFFF" w:themeFill="background1"/>
          </w:tcPr>
          <w:p w:rsidR="00270E78" w:rsidRDefault="00270E78" w:rsidP="003A01A9">
            <w:pPr>
              <w:jc w:val="center"/>
            </w:pPr>
            <w:r w:rsidRPr="00E11BE2">
              <w:rPr>
                <w:rFonts w:ascii="Calibri" w:hAnsi="Calibri"/>
                <w:sz w:val="24"/>
              </w:rPr>
              <w:t>/</w:t>
            </w:r>
          </w:p>
        </w:tc>
        <w:tc>
          <w:tcPr>
            <w:tcW w:w="540" w:type="dxa"/>
            <w:shd w:val="clear" w:color="auto" w:fill="FFFFFF" w:themeFill="background1"/>
          </w:tcPr>
          <w:p w:rsidR="00270E78" w:rsidRDefault="00270E78" w:rsidP="003A01A9">
            <w:pPr>
              <w:jc w:val="center"/>
            </w:pPr>
            <w:r w:rsidRPr="00E11BE2">
              <w:rPr>
                <w:rFonts w:ascii="Calibri" w:hAnsi="Calibri"/>
                <w:sz w:val="24"/>
              </w:rPr>
              <w:t>/</w:t>
            </w:r>
          </w:p>
        </w:tc>
        <w:tc>
          <w:tcPr>
            <w:tcW w:w="2062" w:type="dxa"/>
            <w:shd w:val="clear" w:color="auto" w:fill="FFFFFF" w:themeFill="background1"/>
          </w:tcPr>
          <w:p w:rsidR="00270E78" w:rsidRPr="009441CD" w:rsidRDefault="00270E78" w:rsidP="003A01A9">
            <w:pPr>
              <w:jc w:val="center"/>
              <w:rPr>
                <w:rFonts w:ascii="Calibri" w:hAnsi="Calibri"/>
                <w:sz w:val="22"/>
              </w:rPr>
            </w:pPr>
            <w:r>
              <w:rPr>
                <w:rFonts w:ascii="Calibri" w:hAnsi="Calibri"/>
                <w:sz w:val="22"/>
              </w:rPr>
              <w:t xml:space="preserve">Anamarija Vincetić </w:t>
            </w:r>
            <w:proofErr w:type="spellStart"/>
            <w:r>
              <w:rPr>
                <w:rFonts w:ascii="Calibri" w:hAnsi="Calibri"/>
                <w:sz w:val="22"/>
              </w:rPr>
              <w:t>Lešić</w:t>
            </w:r>
            <w:proofErr w:type="spellEnd"/>
          </w:p>
        </w:tc>
      </w:tr>
      <w:tr w:rsidR="00270E78" w:rsidRPr="009441CD" w:rsidTr="00270E78">
        <w:trPr>
          <w:jc w:val="center"/>
        </w:trPr>
        <w:tc>
          <w:tcPr>
            <w:tcW w:w="959" w:type="dxa"/>
            <w:shd w:val="clear" w:color="auto" w:fill="FFFFFF" w:themeFill="background1"/>
          </w:tcPr>
          <w:p w:rsidR="00270E78" w:rsidRPr="009441CD" w:rsidRDefault="00270E78" w:rsidP="003A01A9">
            <w:pPr>
              <w:jc w:val="center"/>
              <w:rPr>
                <w:rFonts w:ascii="Calibri" w:hAnsi="Calibri"/>
                <w:sz w:val="24"/>
              </w:rPr>
            </w:pPr>
            <w:proofErr w:type="spellStart"/>
            <w:r w:rsidRPr="009441CD">
              <w:rPr>
                <w:rFonts w:ascii="Calibri" w:hAnsi="Calibri"/>
                <w:sz w:val="24"/>
              </w:rPr>
              <w:t>V.b</w:t>
            </w:r>
            <w:proofErr w:type="spellEnd"/>
          </w:p>
        </w:tc>
        <w:tc>
          <w:tcPr>
            <w:tcW w:w="709" w:type="dxa"/>
            <w:shd w:val="clear" w:color="auto" w:fill="FFFFFF" w:themeFill="background1"/>
          </w:tcPr>
          <w:p w:rsidR="00270E78" w:rsidRDefault="00270E78" w:rsidP="003A01A9">
            <w:pPr>
              <w:jc w:val="center"/>
              <w:rPr>
                <w:rFonts w:ascii="Calibri" w:hAnsi="Calibri"/>
                <w:sz w:val="24"/>
              </w:rPr>
            </w:pPr>
            <w:r>
              <w:rPr>
                <w:rFonts w:ascii="Calibri" w:hAnsi="Calibri"/>
                <w:sz w:val="24"/>
              </w:rPr>
              <w:t>16</w:t>
            </w:r>
          </w:p>
        </w:tc>
        <w:tc>
          <w:tcPr>
            <w:tcW w:w="708" w:type="dxa"/>
            <w:shd w:val="clear" w:color="auto" w:fill="FFFFFF" w:themeFill="background1"/>
          </w:tcPr>
          <w:p w:rsidR="00270E78" w:rsidRDefault="00270E78" w:rsidP="003A01A9">
            <w:pPr>
              <w:jc w:val="center"/>
              <w:rPr>
                <w:rFonts w:ascii="Calibri" w:hAnsi="Calibri"/>
                <w:sz w:val="24"/>
              </w:rPr>
            </w:pPr>
            <w:r>
              <w:rPr>
                <w:rFonts w:ascii="Calibri" w:hAnsi="Calibri"/>
                <w:sz w:val="24"/>
              </w:rPr>
              <w:t>7</w:t>
            </w:r>
          </w:p>
        </w:tc>
        <w:tc>
          <w:tcPr>
            <w:tcW w:w="709" w:type="dxa"/>
            <w:shd w:val="clear" w:color="auto" w:fill="FFFFFF" w:themeFill="background1"/>
          </w:tcPr>
          <w:p w:rsidR="00270E78" w:rsidRPr="00E11BE2" w:rsidRDefault="00270E78" w:rsidP="003A01A9">
            <w:pPr>
              <w:jc w:val="center"/>
              <w:rPr>
                <w:rFonts w:ascii="Calibri" w:hAnsi="Calibri"/>
                <w:sz w:val="24"/>
              </w:rPr>
            </w:pPr>
          </w:p>
        </w:tc>
        <w:tc>
          <w:tcPr>
            <w:tcW w:w="709" w:type="dxa"/>
            <w:shd w:val="clear" w:color="auto" w:fill="FFFFFF" w:themeFill="background1"/>
          </w:tcPr>
          <w:p w:rsidR="00270E78" w:rsidRPr="00E11BE2" w:rsidRDefault="00270E78" w:rsidP="003A01A9">
            <w:pPr>
              <w:jc w:val="center"/>
              <w:rPr>
                <w:rFonts w:ascii="Calibri" w:hAnsi="Calibri"/>
                <w:sz w:val="24"/>
              </w:rPr>
            </w:pPr>
          </w:p>
        </w:tc>
        <w:tc>
          <w:tcPr>
            <w:tcW w:w="2157" w:type="dxa"/>
            <w:shd w:val="clear" w:color="auto" w:fill="FFFFFF" w:themeFill="background1"/>
          </w:tcPr>
          <w:p w:rsidR="00270E78" w:rsidRPr="00824A2F" w:rsidRDefault="00824A2F" w:rsidP="003A01A9">
            <w:pPr>
              <w:jc w:val="center"/>
              <w:rPr>
                <w:rFonts w:asciiTheme="minorHAnsi" w:hAnsiTheme="minorHAnsi"/>
                <w:sz w:val="24"/>
              </w:rPr>
            </w:pPr>
            <w:r w:rsidRPr="00824A2F">
              <w:rPr>
                <w:rFonts w:asciiTheme="minorHAnsi" w:hAnsiTheme="minorHAnsi"/>
                <w:sz w:val="24"/>
              </w:rPr>
              <w:t>1</w:t>
            </w:r>
          </w:p>
        </w:tc>
        <w:tc>
          <w:tcPr>
            <w:tcW w:w="540" w:type="dxa"/>
            <w:shd w:val="clear" w:color="auto" w:fill="FFFFFF" w:themeFill="background1"/>
          </w:tcPr>
          <w:p w:rsidR="00270E78" w:rsidRPr="00E11BE2" w:rsidRDefault="00270E78" w:rsidP="003A01A9">
            <w:pPr>
              <w:jc w:val="center"/>
              <w:rPr>
                <w:rFonts w:ascii="Calibri" w:hAnsi="Calibri"/>
                <w:sz w:val="24"/>
              </w:rPr>
            </w:pPr>
            <w:r>
              <w:rPr>
                <w:rFonts w:ascii="Calibri" w:hAnsi="Calibri"/>
                <w:sz w:val="24"/>
              </w:rPr>
              <w:t>/</w:t>
            </w:r>
          </w:p>
        </w:tc>
        <w:tc>
          <w:tcPr>
            <w:tcW w:w="540" w:type="dxa"/>
            <w:shd w:val="clear" w:color="auto" w:fill="FFFFFF" w:themeFill="background1"/>
          </w:tcPr>
          <w:p w:rsidR="00270E78" w:rsidRPr="00E11BE2" w:rsidRDefault="00270E78" w:rsidP="003A01A9">
            <w:pPr>
              <w:jc w:val="center"/>
              <w:rPr>
                <w:rFonts w:ascii="Calibri" w:hAnsi="Calibri"/>
                <w:sz w:val="24"/>
              </w:rPr>
            </w:pPr>
            <w:r>
              <w:rPr>
                <w:rFonts w:ascii="Calibri" w:hAnsi="Calibri"/>
                <w:sz w:val="24"/>
              </w:rPr>
              <w:t>/</w:t>
            </w:r>
          </w:p>
        </w:tc>
        <w:tc>
          <w:tcPr>
            <w:tcW w:w="540" w:type="dxa"/>
            <w:shd w:val="clear" w:color="auto" w:fill="FFFFFF" w:themeFill="background1"/>
          </w:tcPr>
          <w:p w:rsidR="00270E78" w:rsidRPr="00E11BE2" w:rsidRDefault="00270E78" w:rsidP="003A01A9">
            <w:pPr>
              <w:jc w:val="center"/>
              <w:rPr>
                <w:rFonts w:ascii="Calibri" w:hAnsi="Calibri"/>
                <w:sz w:val="24"/>
              </w:rPr>
            </w:pPr>
            <w:r>
              <w:rPr>
                <w:rFonts w:ascii="Calibri" w:hAnsi="Calibri"/>
                <w:sz w:val="24"/>
              </w:rPr>
              <w:t>/</w:t>
            </w:r>
          </w:p>
        </w:tc>
        <w:tc>
          <w:tcPr>
            <w:tcW w:w="540" w:type="dxa"/>
            <w:shd w:val="clear" w:color="auto" w:fill="FFFFFF" w:themeFill="background1"/>
          </w:tcPr>
          <w:p w:rsidR="00270E78" w:rsidRPr="00E11BE2" w:rsidRDefault="00270E78" w:rsidP="003A01A9">
            <w:pPr>
              <w:jc w:val="center"/>
              <w:rPr>
                <w:rFonts w:ascii="Calibri" w:hAnsi="Calibri"/>
                <w:sz w:val="24"/>
              </w:rPr>
            </w:pPr>
            <w:r>
              <w:rPr>
                <w:rFonts w:ascii="Calibri" w:hAnsi="Calibri"/>
                <w:sz w:val="24"/>
              </w:rPr>
              <w:t>/</w:t>
            </w:r>
          </w:p>
        </w:tc>
        <w:tc>
          <w:tcPr>
            <w:tcW w:w="2062" w:type="dxa"/>
            <w:shd w:val="clear" w:color="auto" w:fill="FFFFFF" w:themeFill="background1"/>
          </w:tcPr>
          <w:p w:rsidR="00270E78" w:rsidRDefault="00270E78" w:rsidP="003A01A9">
            <w:pPr>
              <w:jc w:val="center"/>
              <w:rPr>
                <w:rFonts w:ascii="Calibri" w:hAnsi="Calibri"/>
                <w:sz w:val="22"/>
              </w:rPr>
            </w:pPr>
            <w:r>
              <w:rPr>
                <w:rFonts w:ascii="Calibri" w:hAnsi="Calibri"/>
                <w:sz w:val="22"/>
              </w:rPr>
              <w:t xml:space="preserve">Jelena </w:t>
            </w:r>
            <w:proofErr w:type="spellStart"/>
            <w:r>
              <w:rPr>
                <w:rFonts w:ascii="Calibri" w:hAnsi="Calibri"/>
                <w:sz w:val="22"/>
              </w:rPr>
              <w:t>Domac</w:t>
            </w:r>
            <w:proofErr w:type="spellEnd"/>
          </w:p>
        </w:tc>
      </w:tr>
      <w:tr w:rsidR="00270E78" w:rsidRPr="009441CD" w:rsidTr="007600E5">
        <w:trPr>
          <w:jc w:val="center"/>
        </w:trPr>
        <w:tc>
          <w:tcPr>
            <w:tcW w:w="959" w:type="dxa"/>
            <w:shd w:val="clear" w:color="auto" w:fill="F3F3F3"/>
          </w:tcPr>
          <w:p w:rsidR="00270E78" w:rsidRPr="009441CD" w:rsidRDefault="00270E78" w:rsidP="007600E5">
            <w:pPr>
              <w:jc w:val="center"/>
              <w:rPr>
                <w:rFonts w:ascii="Calibri" w:hAnsi="Calibri"/>
                <w:sz w:val="24"/>
              </w:rPr>
            </w:pPr>
            <w:proofErr w:type="spellStart"/>
            <w:r w:rsidRPr="009441CD">
              <w:rPr>
                <w:rFonts w:ascii="Calibri" w:hAnsi="Calibri"/>
                <w:sz w:val="24"/>
              </w:rPr>
              <w:t>VI.a</w:t>
            </w:r>
            <w:proofErr w:type="spellEnd"/>
          </w:p>
        </w:tc>
        <w:tc>
          <w:tcPr>
            <w:tcW w:w="709" w:type="dxa"/>
          </w:tcPr>
          <w:p w:rsidR="00270E78" w:rsidRPr="006830D4" w:rsidRDefault="00270E78" w:rsidP="00FC227F">
            <w:pPr>
              <w:jc w:val="center"/>
              <w:rPr>
                <w:rFonts w:ascii="Calibri" w:hAnsi="Calibri"/>
                <w:sz w:val="24"/>
              </w:rPr>
            </w:pPr>
            <w:r>
              <w:rPr>
                <w:rFonts w:ascii="Calibri" w:hAnsi="Calibri"/>
                <w:sz w:val="24"/>
              </w:rPr>
              <w:t>14</w:t>
            </w:r>
          </w:p>
        </w:tc>
        <w:tc>
          <w:tcPr>
            <w:tcW w:w="708" w:type="dxa"/>
          </w:tcPr>
          <w:p w:rsidR="00270E78" w:rsidRPr="009C5DDE" w:rsidRDefault="00270E78" w:rsidP="007600E5">
            <w:pPr>
              <w:jc w:val="center"/>
              <w:rPr>
                <w:rFonts w:ascii="Calibri" w:hAnsi="Calibri"/>
                <w:sz w:val="24"/>
              </w:rPr>
            </w:pPr>
            <w:r>
              <w:rPr>
                <w:rFonts w:ascii="Calibri" w:hAnsi="Calibri"/>
                <w:sz w:val="24"/>
              </w:rPr>
              <w:t>6</w:t>
            </w:r>
          </w:p>
        </w:tc>
        <w:tc>
          <w:tcPr>
            <w:tcW w:w="709" w:type="dxa"/>
          </w:tcPr>
          <w:p w:rsidR="00270E78" w:rsidRDefault="00270E78" w:rsidP="007600E5">
            <w:pPr>
              <w:jc w:val="center"/>
            </w:pPr>
          </w:p>
        </w:tc>
        <w:tc>
          <w:tcPr>
            <w:tcW w:w="709" w:type="dxa"/>
          </w:tcPr>
          <w:p w:rsidR="00270E78" w:rsidRDefault="00270E78" w:rsidP="007600E5">
            <w:pPr>
              <w:jc w:val="center"/>
            </w:pPr>
          </w:p>
        </w:tc>
        <w:tc>
          <w:tcPr>
            <w:tcW w:w="2157" w:type="dxa"/>
          </w:tcPr>
          <w:p w:rsidR="00270E78" w:rsidRPr="00824A2F" w:rsidRDefault="00824A2F" w:rsidP="009D339C">
            <w:pPr>
              <w:jc w:val="center"/>
              <w:rPr>
                <w:rFonts w:asciiTheme="minorHAnsi" w:hAnsiTheme="minorHAnsi"/>
                <w:sz w:val="24"/>
              </w:rPr>
            </w:pPr>
            <w:r w:rsidRPr="00824A2F">
              <w:rPr>
                <w:rFonts w:asciiTheme="minorHAnsi" w:hAnsiTheme="minorHAnsi"/>
                <w:sz w:val="24"/>
              </w:rPr>
              <w:t>2</w:t>
            </w:r>
          </w:p>
        </w:tc>
        <w:tc>
          <w:tcPr>
            <w:tcW w:w="540" w:type="dxa"/>
          </w:tcPr>
          <w:p w:rsidR="00270E78" w:rsidRDefault="00270E78" w:rsidP="007600E5">
            <w:pPr>
              <w:jc w:val="center"/>
            </w:pPr>
          </w:p>
        </w:tc>
        <w:tc>
          <w:tcPr>
            <w:tcW w:w="540" w:type="dxa"/>
          </w:tcPr>
          <w:p w:rsidR="00270E78" w:rsidRDefault="00270E78" w:rsidP="007600E5">
            <w:pPr>
              <w:jc w:val="center"/>
            </w:pPr>
          </w:p>
        </w:tc>
        <w:tc>
          <w:tcPr>
            <w:tcW w:w="540" w:type="dxa"/>
          </w:tcPr>
          <w:p w:rsidR="00270E78" w:rsidRDefault="00270E78" w:rsidP="007600E5">
            <w:pPr>
              <w:jc w:val="center"/>
            </w:pPr>
          </w:p>
        </w:tc>
        <w:tc>
          <w:tcPr>
            <w:tcW w:w="540" w:type="dxa"/>
          </w:tcPr>
          <w:p w:rsidR="00270E78" w:rsidRDefault="00270E78" w:rsidP="007600E5">
            <w:pPr>
              <w:jc w:val="center"/>
            </w:pPr>
          </w:p>
        </w:tc>
        <w:tc>
          <w:tcPr>
            <w:tcW w:w="2062" w:type="dxa"/>
          </w:tcPr>
          <w:p w:rsidR="00270E78" w:rsidRPr="009441CD" w:rsidRDefault="00270E78" w:rsidP="007600E5">
            <w:pPr>
              <w:jc w:val="center"/>
              <w:rPr>
                <w:rFonts w:ascii="Calibri" w:hAnsi="Calibri"/>
                <w:sz w:val="22"/>
              </w:rPr>
            </w:pPr>
            <w:r>
              <w:rPr>
                <w:rFonts w:ascii="Calibri" w:hAnsi="Calibri"/>
                <w:sz w:val="22"/>
              </w:rPr>
              <w:t>Dijana Filipović</w:t>
            </w:r>
          </w:p>
        </w:tc>
      </w:tr>
      <w:tr w:rsidR="00270E78" w:rsidRPr="009441CD" w:rsidTr="007600E5">
        <w:trPr>
          <w:jc w:val="center"/>
        </w:trPr>
        <w:tc>
          <w:tcPr>
            <w:tcW w:w="959" w:type="dxa"/>
            <w:shd w:val="clear" w:color="auto" w:fill="F3F3F3"/>
          </w:tcPr>
          <w:p w:rsidR="00270E78" w:rsidRPr="009441CD" w:rsidRDefault="00270E78" w:rsidP="007600E5">
            <w:pPr>
              <w:jc w:val="center"/>
              <w:rPr>
                <w:rFonts w:ascii="Calibri" w:hAnsi="Calibri"/>
                <w:sz w:val="24"/>
              </w:rPr>
            </w:pPr>
            <w:proofErr w:type="spellStart"/>
            <w:r>
              <w:rPr>
                <w:rFonts w:ascii="Calibri" w:hAnsi="Calibri"/>
                <w:sz w:val="24"/>
              </w:rPr>
              <w:t>VI.b</w:t>
            </w:r>
            <w:proofErr w:type="spellEnd"/>
          </w:p>
        </w:tc>
        <w:tc>
          <w:tcPr>
            <w:tcW w:w="709" w:type="dxa"/>
          </w:tcPr>
          <w:p w:rsidR="00270E78" w:rsidRPr="006830D4" w:rsidRDefault="00270E78" w:rsidP="00D97D43">
            <w:pPr>
              <w:jc w:val="center"/>
              <w:rPr>
                <w:rFonts w:ascii="Calibri" w:hAnsi="Calibri"/>
                <w:sz w:val="24"/>
              </w:rPr>
            </w:pPr>
            <w:r>
              <w:rPr>
                <w:rFonts w:ascii="Calibri" w:hAnsi="Calibri"/>
                <w:sz w:val="24"/>
              </w:rPr>
              <w:t>13</w:t>
            </w:r>
          </w:p>
        </w:tc>
        <w:tc>
          <w:tcPr>
            <w:tcW w:w="708" w:type="dxa"/>
          </w:tcPr>
          <w:p w:rsidR="00270E78" w:rsidRPr="009C5DDE" w:rsidRDefault="00270E78" w:rsidP="007600E5">
            <w:pPr>
              <w:jc w:val="center"/>
              <w:rPr>
                <w:rFonts w:ascii="Calibri" w:hAnsi="Calibri"/>
                <w:sz w:val="24"/>
              </w:rPr>
            </w:pPr>
            <w:r>
              <w:rPr>
                <w:rFonts w:ascii="Calibri" w:hAnsi="Calibri"/>
                <w:sz w:val="24"/>
              </w:rPr>
              <w:t>8</w:t>
            </w:r>
          </w:p>
        </w:tc>
        <w:tc>
          <w:tcPr>
            <w:tcW w:w="709" w:type="dxa"/>
          </w:tcPr>
          <w:p w:rsidR="00270E78" w:rsidRDefault="00270E78" w:rsidP="007600E5">
            <w:pPr>
              <w:jc w:val="center"/>
            </w:pPr>
            <w:r w:rsidRPr="00E11BE2">
              <w:rPr>
                <w:rFonts w:ascii="Calibri" w:hAnsi="Calibri"/>
                <w:sz w:val="24"/>
              </w:rPr>
              <w:t>/</w:t>
            </w:r>
          </w:p>
        </w:tc>
        <w:tc>
          <w:tcPr>
            <w:tcW w:w="709" w:type="dxa"/>
          </w:tcPr>
          <w:p w:rsidR="00270E78" w:rsidRDefault="00270E78" w:rsidP="007600E5">
            <w:pPr>
              <w:jc w:val="center"/>
            </w:pPr>
            <w:r w:rsidRPr="00E11BE2">
              <w:rPr>
                <w:rFonts w:ascii="Calibri" w:hAnsi="Calibri"/>
                <w:sz w:val="24"/>
              </w:rPr>
              <w:t>/</w:t>
            </w:r>
          </w:p>
        </w:tc>
        <w:tc>
          <w:tcPr>
            <w:tcW w:w="2157" w:type="dxa"/>
          </w:tcPr>
          <w:p w:rsidR="00270E78" w:rsidRPr="00824A2F" w:rsidRDefault="00824A2F" w:rsidP="007600E5">
            <w:pPr>
              <w:jc w:val="center"/>
              <w:rPr>
                <w:rFonts w:asciiTheme="minorHAnsi" w:hAnsiTheme="minorHAnsi"/>
                <w:sz w:val="24"/>
                <w:szCs w:val="24"/>
              </w:rPr>
            </w:pPr>
            <w:r>
              <w:rPr>
                <w:rFonts w:asciiTheme="minorHAnsi" w:hAnsiTheme="minorHAnsi"/>
                <w:sz w:val="24"/>
                <w:szCs w:val="24"/>
              </w:rPr>
              <w:t>/</w:t>
            </w:r>
          </w:p>
        </w:tc>
        <w:tc>
          <w:tcPr>
            <w:tcW w:w="540" w:type="dxa"/>
          </w:tcPr>
          <w:p w:rsidR="00270E78" w:rsidRDefault="00270E78" w:rsidP="007600E5">
            <w:pPr>
              <w:jc w:val="center"/>
            </w:pPr>
            <w:r w:rsidRPr="00E11BE2">
              <w:rPr>
                <w:rFonts w:ascii="Calibri" w:hAnsi="Calibri"/>
                <w:sz w:val="24"/>
              </w:rPr>
              <w:t>/</w:t>
            </w:r>
          </w:p>
        </w:tc>
        <w:tc>
          <w:tcPr>
            <w:tcW w:w="540" w:type="dxa"/>
          </w:tcPr>
          <w:p w:rsidR="00270E78" w:rsidRDefault="00270E78" w:rsidP="007600E5">
            <w:pPr>
              <w:jc w:val="center"/>
            </w:pPr>
            <w:r w:rsidRPr="00E11BE2">
              <w:rPr>
                <w:rFonts w:ascii="Calibri" w:hAnsi="Calibri"/>
                <w:sz w:val="24"/>
              </w:rPr>
              <w:t>/</w:t>
            </w:r>
          </w:p>
        </w:tc>
        <w:tc>
          <w:tcPr>
            <w:tcW w:w="540" w:type="dxa"/>
          </w:tcPr>
          <w:p w:rsidR="00270E78" w:rsidRDefault="00270E78" w:rsidP="007600E5">
            <w:pPr>
              <w:jc w:val="center"/>
            </w:pPr>
            <w:r w:rsidRPr="00E11BE2">
              <w:rPr>
                <w:rFonts w:ascii="Calibri" w:hAnsi="Calibri"/>
                <w:sz w:val="24"/>
              </w:rPr>
              <w:t>/</w:t>
            </w:r>
          </w:p>
        </w:tc>
        <w:tc>
          <w:tcPr>
            <w:tcW w:w="540" w:type="dxa"/>
          </w:tcPr>
          <w:p w:rsidR="00270E78" w:rsidRDefault="00270E78" w:rsidP="007600E5">
            <w:pPr>
              <w:jc w:val="center"/>
            </w:pPr>
            <w:r w:rsidRPr="00E11BE2">
              <w:rPr>
                <w:rFonts w:ascii="Calibri" w:hAnsi="Calibri"/>
                <w:sz w:val="24"/>
              </w:rPr>
              <w:t>/</w:t>
            </w:r>
          </w:p>
        </w:tc>
        <w:tc>
          <w:tcPr>
            <w:tcW w:w="2062" w:type="dxa"/>
          </w:tcPr>
          <w:p w:rsidR="00270E78" w:rsidRPr="009441CD" w:rsidRDefault="00270E78" w:rsidP="007600E5">
            <w:pPr>
              <w:jc w:val="center"/>
              <w:rPr>
                <w:rFonts w:ascii="Calibri" w:hAnsi="Calibri"/>
                <w:sz w:val="22"/>
              </w:rPr>
            </w:pPr>
            <w:r>
              <w:rPr>
                <w:rFonts w:ascii="Calibri" w:hAnsi="Calibri"/>
                <w:sz w:val="22"/>
              </w:rPr>
              <w:t xml:space="preserve">Branka </w:t>
            </w:r>
            <w:proofErr w:type="spellStart"/>
            <w:r w:rsidR="00824A2F">
              <w:rPr>
                <w:rFonts w:ascii="Calibri" w:hAnsi="Calibri"/>
                <w:sz w:val="22"/>
              </w:rPr>
              <w:t>Hraško</w:t>
            </w:r>
            <w:proofErr w:type="spellEnd"/>
          </w:p>
        </w:tc>
      </w:tr>
      <w:tr w:rsidR="00270E78" w:rsidRPr="009441CD" w:rsidTr="007600E5">
        <w:trPr>
          <w:jc w:val="center"/>
        </w:trPr>
        <w:tc>
          <w:tcPr>
            <w:tcW w:w="959" w:type="dxa"/>
            <w:shd w:val="clear" w:color="auto" w:fill="F3F3F3"/>
          </w:tcPr>
          <w:p w:rsidR="00270E78" w:rsidRPr="009441CD" w:rsidRDefault="00270E78" w:rsidP="007600E5">
            <w:pPr>
              <w:jc w:val="center"/>
              <w:rPr>
                <w:rFonts w:ascii="Calibri" w:hAnsi="Calibri"/>
                <w:sz w:val="24"/>
              </w:rPr>
            </w:pPr>
            <w:proofErr w:type="spellStart"/>
            <w:r w:rsidRPr="009441CD">
              <w:rPr>
                <w:rFonts w:ascii="Calibri" w:hAnsi="Calibri"/>
                <w:sz w:val="24"/>
              </w:rPr>
              <w:t>VII.a</w:t>
            </w:r>
            <w:proofErr w:type="spellEnd"/>
          </w:p>
        </w:tc>
        <w:tc>
          <w:tcPr>
            <w:tcW w:w="709" w:type="dxa"/>
          </w:tcPr>
          <w:p w:rsidR="00270E78" w:rsidRPr="006830D4" w:rsidRDefault="00270E78" w:rsidP="00D97D43">
            <w:pPr>
              <w:jc w:val="center"/>
              <w:rPr>
                <w:rFonts w:ascii="Calibri" w:hAnsi="Calibri"/>
                <w:sz w:val="24"/>
              </w:rPr>
            </w:pPr>
            <w:r>
              <w:rPr>
                <w:rFonts w:ascii="Calibri" w:hAnsi="Calibri"/>
                <w:sz w:val="24"/>
              </w:rPr>
              <w:t>15</w:t>
            </w:r>
          </w:p>
        </w:tc>
        <w:tc>
          <w:tcPr>
            <w:tcW w:w="708" w:type="dxa"/>
          </w:tcPr>
          <w:p w:rsidR="00270E78" w:rsidRPr="009C5DDE" w:rsidRDefault="00270E78" w:rsidP="007600E5">
            <w:pPr>
              <w:jc w:val="center"/>
              <w:rPr>
                <w:rFonts w:ascii="Calibri" w:hAnsi="Calibri"/>
                <w:sz w:val="24"/>
              </w:rPr>
            </w:pPr>
            <w:r>
              <w:rPr>
                <w:rFonts w:ascii="Calibri" w:hAnsi="Calibri"/>
                <w:sz w:val="24"/>
              </w:rPr>
              <w:t>8</w:t>
            </w:r>
          </w:p>
        </w:tc>
        <w:tc>
          <w:tcPr>
            <w:tcW w:w="709" w:type="dxa"/>
          </w:tcPr>
          <w:p w:rsidR="00270E78" w:rsidRPr="00E11BE2" w:rsidRDefault="00270E78" w:rsidP="007600E5">
            <w:pPr>
              <w:jc w:val="center"/>
              <w:rPr>
                <w:rFonts w:ascii="Calibri" w:hAnsi="Calibri"/>
                <w:sz w:val="24"/>
              </w:rPr>
            </w:pPr>
          </w:p>
        </w:tc>
        <w:tc>
          <w:tcPr>
            <w:tcW w:w="709" w:type="dxa"/>
          </w:tcPr>
          <w:p w:rsidR="00270E78" w:rsidRPr="00E11BE2" w:rsidRDefault="00270E78" w:rsidP="007600E5">
            <w:pPr>
              <w:jc w:val="center"/>
              <w:rPr>
                <w:rFonts w:ascii="Calibri" w:hAnsi="Calibri"/>
                <w:sz w:val="24"/>
              </w:rPr>
            </w:pPr>
          </w:p>
        </w:tc>
        <w:tc>
          <w:tcPr>
            <w:tcW w:w="2157" w:type="dxa"/>
          </w:tcPr>
          <w:p w:rsidR="00270E78" w:rsidRPr="00824A2F" w:rsidRDefault="00824A2F" w:rsidP="007600E5">
            <w:pPr>
              <w:jc w:val="center"/>
              <w:rPr>
                <w:rFonts w:asciiTheme="minorHAnsi" w:hAnsiTheme="minorHAnsi"/>
                <w:sz w:val="24"/>
                <w:szCs w:val="24"/>
              </w:rPr>
            </w:pPr>
            <w:r w:rsidRPr="00824A2F">
              <w:rPr>
                <w:rFonts w:asciiTheme="minorHAnsi" w:hAnsiTheme="minorHAnsi"/>
                <w:sz w:val="24"/>
                <w:szCs w:val="24"/>
              </w:rPr>
              <w:t>1</w:t>
            </w:r>
          </w:p>
        </w:tc>
        <w:tc>
          <w:tcPr>
            <w:tcW w:w="540" w:type="dxa"/>
          </w:tcPr>
          <w:p w:rsidR="00270E78" w:rsidRPr="00E11BE2" w:rsidRDefault="00270E78" w:rsidP="007600E5">
            <w:pPr>
              <w:jc w:val="center"/>
              <w:rPr>
                <w:rFonts w:ascii="Calibri" w:hAnsi="Calibri"/>
                <w:sz w:val="24"/>
              </w:rPr>
            </w:pPr>
          </w:p>
        </w:tc>
        <w:tc>
          <w:tcPr>
            <w:tcW w:w="540" w:type="dxa"/>
          </w:tcPr>
          <w:p w:rsidR="00270E78" w:rsidRPr="00E11BE2" w:rsidRDefault="00270E78" w:rsidP="007600E5">
            <w:pPr>
              <w:jc w:val="center"/>
              <w:rPr>
                <w:rFonts w:ascii="Calibri" w:hAnsi="Calibri"/>
                <w:sz w:val="24"/>
              </w:rPr>
            </w:pPr>
          </w:p>
        </w:tc>
        <w:tc>
          <w:tcPr>
            <w:tcW w:w="540" w:type="dxa"/>
          </w:tcPr>
          <w:p w:rsidR="00270E78" w:rsidRPr="00E11BE2" w:rsidRDefault="00270E78" w:rsidP="007600E5">
            <w:pPr>
              <w:jc w:val="center"/>
              <w:rPr>
                <w:rFonts w:ascii="Calibri" w:hAnsi="Calibri"/>
                <w:sz w:val="24"/>
              </w:rPr>
            </w:pPr>
          </w:p>
        </w:tc>
        <w:tc>
          <w:tcPr>
            <w:tcW w:w="540" w:type="dxa"/>
          </w:tcPr>
          <w:p w:rsidR="00270E78" w:rsidRPr="00E11BE2" w:rsidRDefault="00270E78" w:rsidP="007600E5">
            <w:pPr>
              <w:jc w:val="center"/>
              <w:rPr>
                <w:rFonts w:ascii="Calibri" w:hAnsi="Calibri"/>
                <w:sz w:val="24"/>
              </w:rPr>
            </w:pPr>
          </w:p>
        </w:tc>
        <w:tc>
          <w:tcPr>
            <w:tcW w:w="2062" w:type="dxa"/>
          </w:tcPr>
          <w:p w:rsidR="00270E78" w:rsidRDefault="00270E78" w:rsidP="007600E5">
            <w:pPr>
              <w:jc w:val="center"/>
              <w:rPr>
                <w:rFonts w:ascii="Calibri" w:hAnsi="Calibri"/>
                <w:sz w:val="22"/>
              </w:rPr>
            </w:pPr>
            <w:r>
              <w:rPr>
                <w:rFonts w:ascii="Calibri" w:hAnsi="Calibri"/>
                <w:sz w:val="22"/>
              </w:rPr>
              <w:t xml:space="preserve">Manuela </w:t>
            </w:r>
            <w:proofErr w:type="spellStart"/>
            <w:r>
              <w:rPr>
                <w:rFonts w:ascii="Calibri" w:hAnsi="Calibri"/>
                <w:sz w:val="22"/>
              </w:rPr>
              <w:t>Kobaš</w:t>
            </w:r>
            <w:proofErr w:type="spellEnd"/>
          </w:p>
        </w:tc>
      </w:tr>
      <w:tr w:rsidR="00270E78" w:rsidRPr="009441CD" w:rsidTr="007600E5">
        <w:trPr>
          <w:jc w:val="center"/>
        </w:trPr>
        <w:tc>
          <w:tcPr>
            <w:tcW w:w="959" w:type="dxa"/>
            <w:shd w:val="clear" w:color="auto" w:fill="F3F3F3"/>
          </w:tcPr>
          <w:p w:rsidR="00270E78" w:rsidRPr="009441CD" w:rsidRDefault="00270E78" w:rsidP="007600E5">
            <w:pPr>
              <w:jc w:val="center"/>
              <w:rPr>
                <w:rFonts w:ascii="Calibri" w:hAnsi="Calibri"/>
                <w:sz w:val="24"/>
              </w:rPr>
            </w:pPr>
            <w:proofErr w:type="spellStart"/>
            <w:r w:rsidRPr="00E65812">
              <w:rPr>
                <w:rFonts w:ascii="Calibri" w:hAnsi="Calibri"/>
                <w:sz w:val="24"/>
                <w:szCs w:val="24"/>
              </w:rPr>
              <w:t>VII.b</w:t>
            </w:r>
            <w:proofErr w:type="spellEnd"/>
          </w:p>
        </w:tc>
        <w:tc>
          <w:tcPr>
            <w:tcW w:w="709" w:type="dxa"/>
          </w:tcPr>
          <w:p w:rsidR="00270E78" w:rsidRPr="006830D4" w:rsidRDefault="00270E78" w:rsidP="00D97D43">
            <w:pPr>
              <w:jc w:val="center"/>
              <w:rPr>
                <w:rFonts w:ascii="Calibri" w:hAnsi="Calibri"/>
                <w:sz w:val="24"/>
              </w:rPr>
            </w:pPr>
            <w:r>
              <w:rPr>
                <w:rFonts w:ascii="Calibri" w:hAnsi="Calibri"/>
                <w:sz w:val="24"/>
              </w:rPr>
              <w:t>18</w:t>
            </w:r>
          </w:p>
        </w:tc>
        <w:tc>
          <w:tcPr>
            <w:tcW w:w="708" w:type="dxa"/>
          </w:tcPr>
          <w:p w:rsidR="00270E78" w:rsidRPr="009C5DDE" w:rsidRDefault="00270E78" w:rsidP="007600E5">
            <w:pPr>
              <w:jc w:val="center"/>
              <w:rPr>
                <w:rFonts w:ascii="Calibri" w:hAnsi="Calibri"/>
                <w:sz w:val="24"/>
              </w:rPr>
            </w:pPr>
            <w:r>
              <w:rPr>
                <w:rFonts w:ascii="Calibri" w:hAnsi="Calibri"/>
                <w:sz w:val="24"/>
              </w:rPr>
              <w:t>9</w:t>
            </w:r>
          </w:p>
        </w:tc>
        <w:tc>
          <w:tcPr>
            <w:tcW w:w="709" w:type="dxa"/>
          </w:tcPr>
          <w:p w:rsidR="00270E78" w:rsidRDefault="00270E78" w:rsidP="007600E5">
            <w:pPr>
              <w:jc w:val="center"/>
            </w:pPr>
            <w:r w:rsidRPr="00E11BE2">
              <w:rPr>
                <w:rFonts w:ascii="Calibri" w:hAnsi="Calibri"/>
                <w:sz w:val="24"/>
              </w:rPr>
              <w:t>/</w:t>
            </w:r>
          </w:p>
        </w:tc>
        <w:tc>
          <w:tcPr>
            <w:tcW w:w="709" w:type="dxa"/>
          </w:tcPr>
          <w:p w:rsidR="00270E78" w:rsidRDefault="00270E78" w:rsidP="007600E5">
            <w:pPr>
              <w:jc w:val="center"/>
            </w:pPr>
            <w:r w:rsidRPr="00E11BE2">
              <w:rPr>
                <w:rFonts w:ascii="Calibri" w:hAnsi="Calibri"/>
                <w:sz w:val="24"/>
              </w:rPr>
              <w:t>/</w:t>
            </w:r>
          </w:p>
        </w:tc>
        <w:tc>
          <w:tcPr>
            <w:tcW w:w="2157" w:type="dxa"/>
          </w:tcPr>
          <w:p w:rsidR="00270E78" w:rsidRPr="00824A2F" w:rsidRDefault="00824A2F" w:rsidP="007600E5">
            <w:pPr>
              <w:jc w:val="center"/>
              <w:rPr>
                <w:rFonts w:asciiTheme="minorHAnsi" w:hAnsiTheme="minorHAnsi"/>
                <w:sz w:val="24"/>
                <w:szCs w:val="24"/>
              </w:rPr>
            </w:pPr>
            <w:r w:rsidRPr="00824A2F">
              <w:rPr>
                <w:rFonts w:asciiTheme="minorHAnsi" w:hAnsiTheme="minorHAnsi"/>
                <w:sz w:val="24"/>
                <w:szCs w:val="24"/>
              </w:rPr>
              <w:t>1</w:t>
            </w:r>
          </w:p>
        </w:tc>
        <w:tc>
          <w:tcPr>
            <w:tcW w:w="540" w:type="dxa"/>
          </w:tcPr>
          <w:p w:rsidR="00270E78" w:rsidRDefault="00270E78" w:rsidP="007600E5">
            <w:pPr>
              <w:jc w:val="center"/>
            </w:pPr>
            <w:r w:rsidRPr="00E11BE2">
              <w:rPr>
                <w:rFonts w:ascii="Calibri" w:hAnsi="Calibri"/>
                <w:sz w:val="24"/>
              </w:rPr>
              <w:t>/</w:t>
            </w:r>
          </w:p>
        </w:tc>
        <w:tc>
          <w:tcPr>
            <w:tcW w:w="540" w:type="dxa"/>
          </w:tcPr>
          <w:p w:rsidR="00270E78" w:rsidRDefault="00270E78" w:rsidP="007600E5">
            <w:pPr>
              <w:jc w:val="center"/>
            </w:pPr>
            <w:r w:rsidRPr="00E11BE2">
              <w:rPr>
                <w:rFonts w:ascii="Calibri" w:hAnsi="Calibri"/>
                <w:sz w:val="24"/>
              </w:rPr>
              <w:t>/</w:t>
            </w:r>
          </w:p>
        </w:tc>
        <w:tc>
          <w:tcPr>
            <w:tcW w:w="540" w:type="dxa"/>
          </w:tcPr>
          <w:p w:rsidR="00270E78" w:rsidRDefault="00270E78" w:rsidP="007600E5">
            <w:pPr>
              <w:jc w:val="center"/>
            </w:pPr>
            <w:r w:rsidRPr="00E11BE2">
              <w:rPr>
                <w:rFonts w:ascii="Calibri" w:hAnsi="Calibri"/>
                <w:sz w:val="24"/>
              </w:rPr>
              <w:t>/</w:t>
            </w:r>
          </w:p>
        </w:tc>
        <w:tc>
          <w:tcPr>
            <w:tcW w:w="540" w:type="dxa"/>
          </w:tcPr>
          <w:p w:rsidR="00270E78" w:rsidRDefault="00270E78" w:rsidP="007600E5">
            <w:pPr>
              <w:jc w:val="center"/>
            </w:pPr>
            <w:r w:rsidRPr="00E11BE2">
              <w:rPr>
                <w:rFonts w:ascii="Calibri" w:hAnsi="Calibri"/>
                <w:sz w:val="24"/>
              </w:rPr>
              <w:t>/</w:t>
            </w:r>
          </w:p>
        </w:tc>
        <w:tc>
          <w:tcPr>
            <w:tcW w:w="2062" w:type="dxa"/>
          </w:tcPr>
          <w:p w:rsidR="00270E78" w:rsidRPr="009441CD" w:rsidRDefault="00270E78" w:rsidP="007600E5">
            <w:pPr>
              <w:jc w:val="center"/>
              <w:rPr>
                <w:rFonts w:ascii="Calibri" w:hAnsi="Calibri"/>
                <w:sz w:val="22"/>
              </w:rPr>
            </w:pPr>
            <w:proofErr w:type="spellStart"/>
            <w:r>
              <w:rPr>
                <w:rFonts w:ascii="Calibri" w:hAnsi="Calibri"/>
                <w:sz w:val="22"/>
              </w:rPr>
              <w:t>Daria</w:t>
            </w:r>
            <w:proofErr w:type="spellEnd"/>
            <w:r>
              <w:rPr>
                <w:rFonts w:ascii="Calibri" w:hAnsi="Calibri"/>
                <w:sz w:val="22"/>
              </w:rPr>
              <w:t xml:space="preserve"> </w:t>
            </w:r>
            <w:proofErr w:type="spellStart"/>
            <w:r>
              <w:rPr>
                <w:rFonts w:ascii="Calibri" w:hAnsi="Calibri"/>
                <w:sz w:val="22"/>
              </w:rPr>
              <w:t>Bićanić</w:t>
            </w:r>
            <w:proofErr w:type="spellEnd"/>
          </w:p>
        </w:tc>
      </w:tr>
      <w:tr w:rsidR="00270E78" w:rsidRPr="009441CD" w:rsidTr="007600E5">
        <w:trPr>
          <w:jc w:val="center"/>
        </w:trPr>
        <w:tc>
          <w:tcPr>
            <w:tcW w:w="959" w:type="dxa"/>
            <w:shd w:val="clear" w:color="auto" w:fill="F3F3F3"/>
          </w:tcPr>
          <w:p w:rsidR="00270E78" w:rsidRPr="009441CD" w:rsidRDefault="00270E78" w:rsidP="007600E5">
            <w:pPr>
              <w:jc w:val="center"/>
              <w:rPr>
                <w:rFonts w:ascii="Calibri" w:hAnsi="Calibri"/>
                <w:sz w:val="24"/>
              </w:rPr>
            </w:pPr>
            <w:proofErr w:type="spellStart"/>
            <w:r w:rsidRPr="009441CD">
              <w:rPr>
                <w:rFonts w:ascii="Calibri" w:hAnsi="Calibri"/>
                <w:sz w:val="24"/>
              </w:rPr>
              <w:t>VIII.a</w:t>
            </w:r>
            <w:proofErr w:type="spellEnd"/>
          </w:p>
        </w:tc>
        <w:tc>
          <w:tcPr>
            <w:tcW w:w="709" w:type="dxa"/>
          </w:tcPr>
          <w:p w:rsidR="00270E78" w:rsidRPr="006830D4" w:rsidRDefault="00270E78" w:rsidP="00D97D43">
            <w:pPr>
              <w:jc w:val="center"/>
              <w:rPr>
                <w:rFonts w:ascii="Calibri" w:hAnsi="Calibri"/>
                <w:sz w:val="24"/>
              </w:rPr>
            </w:pPr>
            <w:r>
              <w:rPr>
                <w:rFonts w:ascii="Calibri" w:hAnsi="Calibri"/>
                <w:sz w:val="24"/>
              </w:rPr>
              <w:t>16</w:t>
            </w:r>
          </w:p>
        </w:tc>
        <w:tc>
          <w:tcPr>
            <w:tcW w:w="708" w:type="dxa"/>
          </w:tcPr>
          <w:p w:rsidR="00270E78" w:rsidRPr="009C5DDE" w:rsidRDefault="00270E78" w:rsidP="007600E5">
            <w:pPr>
              <w:jc w:val="center"/>
              <w:rPr>
                <w:rFonts w:ascii="Calibri" w:hAnsi="Calibri"/>
                <w:sz w:val="24"/>
              </w:rPr>
            </w:pPr>
            <w:r>
              <w:rPr>
                <w:rFonts w:ascii="Calibri" w:hAnsi="Calibri"/>
                <w:sz w:val="24"/>
              </w:rPr>
              <w:t>8</w:t>
            </w:r>
          </w:p>
        </w:tc>
        <w:tc>
          <w:tcPr>
            <w:tcW w:w="709" w:type="dxa"/>
          </w:tcPr>
          <w:p w:rsidR="00270E78" w:rsidRDefault="00270E78" w:rsidP="007600E5">
            <w:pPr>
              <w:jc w:val="center"/>
            </w:pPr>
            <w:r w:rsidRPr="00E11BE2">
              <w:rPr>
                <w:rFonts w:ascii="Calibri" w:hAnsi="Calibri"/>
                <w:sz w:val="24"/>
              </w:rPr>
              <w:t>/</w:t>
            </w:r>
          </w:p>
        </w:tc>
        <w:tc>
          <w:tcPr>
            <w:tcW w:w="709" w:type="dxa"/>
          </w:tcPr>
          <w:p w:rsidR="00270E78" w:rsidRDefault="00270E78" w:rsidP="007600E5">
            <w:pPr>
              <w:jc w:val="center"/>
            </w:pPr>
            <w:r w:rsidRPr="00E11BE2">
              <w:rPr>
                <w:rFonts w:ascii="Calibri" w:hAnsi="Calibri"/>
                <w:sz w:val="24"/>
              </w:rPr>
              <w:t>/</w:t>
            </w:r>
          </w:p>
        </w:tc>
        <w:tc>
          <w:tcPr>
            <w:tcW w:w="2157" w:type="dxa"/>
          </w:tcPr>
          <w:p w:rsidR="00270E78" w:rsidRPr="00824A2F" w:rsidRDefault="00824A2F" w:rsidP="007600E5">
            <w:pPr>
              <w:jc w:val="center"/>
              <w:rPr>
                <w:rFonts w:asciiTheme="minorHAnsi" w:hAnsiTheme="minorHAnsi"/>
                <w:sz w:val="24"/>
              </w:rPr>
            </w:pPr>
            <w:r w:rsidRPr="00824A2F">
              <w:rPr>
                <w:rFonts w:asciiTheme="minorHAnsi" w:hAnsiTheme="minorHAnsi"/>
                <w:sz w:val="24"/>
              </w:rPr>
              <w:t>/</w:t>
            </w:r>
          </w:p>
        </w:tc>
        <w:tc>
          <w:tcPr>
            <w:tcW w:w="540" w:type="dxa"/>
          </w:tcPr>
          <w:p w:rsidR="00270E78" w:rsidRDefault="00270E78" w:rsidP="007600E5">
            <w:pPr>
              <w:jc w:val="center"/>
            </w:pPr>
            <w:r w:rsidRPr="00E11BE2">
              <w:rPr>
                <w:rFonts w:ascii="Calibri" w:hAnsi="Calibri"/>
                <w:sz w:val="24"/>
              </w:rPr>
              <w:t>/</w:t>
            </w:r>
          </w:p>
        </w:tc>
        <w:tc>
          <w:tcPr>
            <w:tcW w:w="540" w:type="dxa"/>
          </w:tcPr>
          <w:p w:rsidR="00270E78" w:rsidRDefault="00270E78" w:rsidP="007600E5">
            <w:pPr>
              <w:jc w:val="center"/>
            </w:pPr>
            <w:r w:rsidRPr="00E11BE2">
              <w:rPr>
                <w:rFonts w:ascii="Calibri" w:hAnsi="Calibri"/>
                <w:sz w:val="24"/>
              </w:rPr>
              <w:t>/</w:t>
            </w:r>
          </w:p>
        </w:tc>
        <w:tc>
          <w:tcPr>
            <w:tcW w:w="540" w:type="dxa"/>
          </w:tcPr>
          <w:p w:rsidR="00270E78" w:rsidRDefault="00270E78" w:rsidP="007600E5">
            <w:pPr>
              <w:jc w:val="center"/>
            </w:pPr>
            <w:r w:rsidRPr="00E11BE2">
              <w:rPr>
                <w:rFonts w:ascii="Calibri" w:hAnsi="Calibri"/>
                <w:sz w:val="24"/>
              </w:rPr>
              <w:t>/</w:t>
            </w:r>
          </w:p>
        </w:tc>
        <w:tc>
          <w:tcPr>
            <w:tcW w:w="540" w:type="dxa"/>
          </w:tcPr>
          <w:p w:rsidR="00270E78" w:rsidRDefault="00270E78" w:rsidP="007600E5">
            <w:pPr>
              <w:jc w:val="center"/>
            </w:pPr>
            <w:r w:rsidRPr="00E11BE2">
              <w:rPr>
                <w:rFonts w:ascii="Calibri" w:hAnsi="Calibri"/>
                <w:sz w:val="24"/>
              </w:rPr>
              <w:t>/</w:t>
            </w:r>
          </w:p>
        </w:tc>
        <w:tc>
          <w:tcPr>
            <w:tcW w:w="2062" w:type="dxa"/>
          </w:tcPr>
          <w:p w:rsidR="00270E78" w:rsidRPr="009441CD" w:rsidRDefault="00270E78" w:rsidP="007600E5">
            <w:pPr>
              <w:jc w:val="center"/>
              <w:rPr>
                <w:rFonts w:ascii="Calibri" w:hAnsi="Calibri"/>
                <w:sz w:val="22"/>
              </w:rPr>
            </w:pPr>
            <w:r>
              <w:rPr>
                <w:rFonts w:ascii="Calibri" w:hAnsi="Calibri"/>
                <w:sz w:val="22"/>
              </w:rPr>
              <w:t>Sandra Janković</w:t>
            </w:r>
          </w:p>
        </w:tc>
      </w:tr>
      <w:tr w:rsidR="00270E78" w:rsidRPr="009441CD" w:rsidTr="007600E5">
        <w:trPr>
          <w:jc w:val="center"/>
        </w:trPr>
        <w:tc>
          <w:tcPr>
            <w:tcW w:w="959" w:type="dxa"/>
            <w:shd w:val="clear" w:color="auto" w:fill="F3F3F3"/>
          </w:tcPr>
          <w:p w:rsidR="00270E78" w:rsidRPr="009441CD" w:rsidRDefault="00270E78" w:rsidP="007600E5">
            <w:pPr>
              <w:jc w:val="center"/>
              <w:rPr>
                <w:rFonts w:ascii="Calibri" w:hAnsi="Calibri"/>
                <w:sz w:val="24"/>
              </w:rPr>
            </w:pPr>
            <w:proofErr w:type="spellStart"/>
            <w:r w:rsidRPr="009441CD">
              <w:rPr>
                <w:rFonts w:ascii="Calibri" w:hAnsi="Calibri"/>
                <w:sz w:val="24"/>
              </w:rPr>
              <w:t>VIII.b</w:t>
            </w:r>
            <w:proofErr w:type="spellEnd"/>
          </w:p>
        </w:tc>
        <w:tc>
          <w:tcPr>
            <w:tcW w:w="709" w:type="dxa"/>
          </w:tcPr>
          <w:p w:rsidR="00270E78" w:rsidRPr="006830D4" w:rsidRDefault="00270E78" w:rsidP="00D97D43">
            <w:pPr>
              <w:jc w:val="center"/>
              <w:rPr>
                <w:rFonts w:ascii="Calibri" w:hAnsi="Calibri"/>
                <w:sz w:val="24"/>
              </w:rPr>
            </w:pPr>
            <w:r>
              <w:rPr>
                <w:rFonts w:ascii="Calibri" w:hAnsi="Calibri"/>
                <w:sz w:val="24"/>
              </w:rPr>
              <w:t>16</w:t>
            </w:r>
          </w:p>
        </w:tc>
        <w:tc>
          <w:tcPr>
            <w:tcW w:w="708" w:type="dxa"/>
          </w:tcPr>
          <w:p w:rsidR="00270E78" w:rsidRPr="009C5DDE" w:rsidRDefault="00270E78" w:rsidP="007600E5">
            <w:pPr>
              <w:jc w:val="center"/>
              <w:rPr>
                <w:rFonts w:ascii="Calibri" w:hAnsi="Calibri"/>
                <w:sz w:val="24"/>
              </w:rPr>
            </w:pPr>
            <w:r>
              <w:rPr>
                <w:rFonts w:ascii="Calibri" w:hAnsi="Calibri"/>
                <w:sz w:val="24"/>
              </w:rPr>
              <w:t>8</w:t>
            </w:r>
          </w:p>
        </w:tc>
        <w:tc>
          <w:tcPr>
            <w:tcW w:w="709" w:type="dxa"/>
          </w:tcPr>
          <w:p w:rsidR="00270E78" w:rsidRDefault="00270E78" w:rsidP="007600E5">
            <w:pPr>
              <w:jc w:val="center"/>
            </w:pPr>
            <w:r w:rsidRPr="00E11BE2">
              <w:rPr>
                <w:rFonts w:ascii="Calibri" w:hAnsi="Calibri"/>
                <w:sz w:val="24"/>
              </w:rPr>
              <w:t>/</w:t>
            </w:r>
          </w:p>
        </w:tc>
        <w:tc>
          <w:tcPr>
            <w:tcW w:w="709" w:type="dxa"/>
          </w:tcPr>
          <w:p w:rsidR="00270E78" w:rsidRDefault="00270E78" w:rsidP="007600E5">
            <w:pPr>
              <w:jc w:val="center"/>
            </w:pPr>
            <w:r w:rsidRPr="00E11BE2">
              <w:rPr>
                <w:rFonts w:ascii="Calibri" w:hAnsi="Calibri"/>
                <w:sz w:val="24"/>
              </w:rPr>
              <w:t>/</w:t>
            </w:r>
          </w:p>
        </w:tc>
        <w:tc>
          <w:tcPr>
            <w:tcW w:w="2157" w:type="dxa"/>
          </w:tcPr>
          <w:p w:rsidR="00270E78" w:rsidRPr="00824A2F" w:rsidRDefault="00270E78" w:rsidP="007600E5">
            <w:pPr>
              <w:jc w:val="center"/>
              <w:rPr>
                <w:rFonts w:asciiTheme="minorHAnsi" w:hAnsiTheme="minorHAnsi"/>
                <w:sz w:val="24"/>
              </w:rPr>
            </w:pPr>
            <w:r w:rsidRPr="00824A2F">
              <w:rPr>
                <w:rFonts w:asciiTheme="minorHAnsi" w:hAnsiTheme="minorHAnsi"/>
                <w:sz w:val="24"/>
              </w:rPr>
              <w:t>1</w:t>
            </w:r>
          </w:p>
        </w:tc>
        <w:tc>
          <w:tcPr>
            <w:tcW w:w="540" w:type="dxa"/>
          </w:tcPr>
          <w:p w:rsidR="00270E78" w:rsidRDefault="00270E78" w:rsidP="007600E5">
            <w:pPr>
              <w:jc w:val="center"/>
            </w:pPr>
            <w:r w:rsidRPr="00E11BE2">
              <w:rPr>
                <w:rFonts w:ascii="Calibri" w:hAnsi="Calibri"/>
                <w:sz w:val="24"/>
              </w:rPr>
              <w:t>/</w:t>
            </w:r>
          </w:p>
        </w:tc>
        <w:tc>
          <w:tcPr>
            <w:tcW w:w="540" w:type="dxa"/>
          </w:tcPr>
          <w:p w:rsidR="00270E78" w:rsidRDefault="00270E78" w:rsidP="007600E5">
            <w:pPr>
              <w:jc w:val="center"/>
            </w:pPr>
            <w:r w:rsidRPr="00E11BE2">
              <w:rPr>
                <w:rFonts w:ascii="Calibri" w:hAnsi="Calibri"/>
                <w:sz w:val="24"/>
              </w:rPr>
              <w:t>/</w:t>
            </w:r>
          </w:p>
        </w:tc>
        <w:tc>
          <w:tcPr>
            <w:tcW w:w="540" w:type="dxa"/>
          </w:tcPr>
          <w:p w:rsidR="00270E78" w:rsidRDefault="00270E78" w:rsidP="007600E5">
            <w:pPr>
              <w:jc w:val="center"/>
            </w:pPr>
            <w:r w:rsidRPr="00E11BE2">
              <w:rPr>
                <w:rFonts w:ascii="Calibri" w:hAnsi="Calibri"/>
                <w:sz w:val="24"/>
              </w:rPr>
              <w:t>/</w:t>
            </w:r>
          </w:p>
        </w:tc>
        <w:tc>
          <w:tcPr>
            <w:tcW w:w="540" w:type="dxa"/>
          </w:tcPr>
          <w:p w:rsidR="00270E78" w:rsidRDefault="00270E78" w:rsidP="007600E5">
            <w:pPr>
              <w:jc w:val="center"/>
            </w:pPr>
            <w:r w:rsidRPr="00E11BE2">
              <w:rPr>
                <w:rFonts w:ascii="Calibri" w:hAnsi="Calibri"/>
                <w:sz w:val="24"/>
              </w:rPr>
              <w:t>/</w:t>
            </w:r>
          </w:p>
        </w:tc>
        <w:tc>
          <w:tcPr>
            <w:tcW w:w="2062" w:type="dxa"/>
          </w:tcPr>
          <w:p w:rsidR="00270E78" w:rsidRPr="009441CD" w:rsidRDefault="00270E78" w:rsidP="007600E5">
            <w:pPr>
              <w:jc w:val="center"/>
              <w:rPr>
                <w:rFonts w:ascii="Calibri" w:hAnsi="Calibri"/>
                <w:sz w:val="22"/>
              </w:rPr>
            </w:pPr>
            <w:r>
              <w:rPr>
                <w:rFonts w:ascii="Calibri" w:hAnsi="Calibri"/>
                <w:sz w:val="24"/>
                <w:szCs w:val="24"/>
              </w:rPr>
              <w:t>Ivan Jelić</w:t>
            </w:r>
          </w:p>
        </w:tc>
      </w:tr>
      <w:tr w:rsidR="00270E78" w:rsidRPr="009441CD" w:rsidTr="006872BE">
        <w:trPr>
          <w:jc w:val="center"/>
        </w:trPr>
        <w:tc>
          <w:tcPr>
            <w:tcW w:w="959" w:type="dxa"/>
            <w:tcBorders>
              <w:bottom w:val="single" w:sz="12" w:space="0" w:color="FF0000"/>
            </w:tcBorders>
            <w:shd w:val="clear" w:color="auto" w:fill="E6E6E6"/>
          </w:tcPr>
          <w:p w:rsidR="00270E78" w:rsidRPr="009441CD" w:rsidRDefault="00270E78" w:rsidP="007600E5">
            <w:pPr>
              <w:jc w:val="center"/>
              <w:rPr>
                <w:rFonts w:ascii="Calibri" w:hAnsi="Calibri"/>
                <w:b/>
                <w:sz w:val="24"/>
              </w:rPr>
            </w:pPr>
            <w:r w:rsidRPr="009441CD">
              <w:rPr>
                <w:rFonts w:ascii="Calibri" w:hAnsi="Calibri"/>
                <w:b/>
                <w:sz w:val="24"/>
              </w:rPr>
              <w:t>V-VIII</w:t>
            </w:r>
          </w:p>
        </w:tc>
        <w:tc>
          <w:tcPr>
            <w:tcW w:w="709" w:type="dxa"/>
            <w:tcBorders>
              <w:bottom w:val="single" w:sz="12" w:space="0" w:color="FF0000"/>
            </w:tcBorders>
            <w:shd w:val="clear" w:color="auto" w:fill="E6E6E6"/>
          </w:tcPr>
          <w:p w:rsidR="00270E78" w:rsidRPr="006830D4" w:rsidRDefault="00270E78" w:rsidP="00270E78">
            <w:pPr>
              <w:jc w:val="center"/>
              <w:rPr>
                <w:rFonts w:ascii="Calibri" w:hAnsi="Calibri"/>
                <w:b/>
                <w:sz w:val="24"/>
              </w:rPr>
            </w:pPr>
            <w:r>
              <w:rPr>
                <w:rFonts w:ascii="Calibri" w:hAnsi="Calibri"/>
                <w:b/>
                <w:sz w:val="24"/>
              </w:rPr>
              <w:t>125</w:t>
            </w:r>
          </w:p>
        </w:tc>
        <w:tc>
          <w:tcPr>
            <w:tcW w:w="708" w:type="dxa"/>
            <w:tcBorders>
              <w:bottom w:val="single" w:sz="12" w:space="0" w:color="FF0000"/>
            </w:tcBorders>
            <w:shd w:val="clear" w:color="auto" w:fill="E6E6E6"/>
          </w:tcPr>
          <w:p w:rsidR="00270E78" w:rsidRPr="009C5DDE" w:rsidRDefault="00270E78" w:rsidP="00D97D43">
            <w:pPr>
              <w:jc w:val="center"/>
              <w:rPr>
                <w:rFonts w:ascii="Calibri" w:hAnsi="Calibri"/>
                <w:b/>
                <w:sz w:val="24"/>
              </w:rPr>
            </w:pPr>
            <w:r>
              <w:rPr>
                <w:rFonts w:ascii="Calibri" w:hAnsi="Calibri"/>
                <w:b/>
                <w:sz w:val="24"/>
              </w:rPr>
              <w:t>61</w:t>
            </w:r>
          </w:p>
        </w:tc>
        <w:tc>
          <w:tcPr>
            <w:tcW w:w="709" w:type="dxa"/>
            <w:tcBorders>
              <w:bottom w:val="single" w:sz="12" w:space="0" w:color="FF0000"/>
            </w:tcBorders>
            <w:shd w:val="clear" w:color="auto" w:fill="E6E6E6"/>
          </w:tcPr>
          <w:p w:rsidR="00270E78" w:rsidRPr="009441CD" w:rsidRDefault="00270E78" w:rsidP="007600E5">
            <w:pPr>
              <w:jc w:val="center"/>
              <w:rPr>
                <w:rFonts w:ascii="Calibri" w:hAnsi="Calibri"/>
                <w:sz w:val="24"/>
              </w:rPr>
            </w:pPr>
            <w:r>
              <w:rPr>
                <w:rFonts w:ascii="Calibri" w:hAnsi="Calibri"/>
                <w:sz w:val="24"/>
              </w:rPr>
              <w:t>/</w:t>
            </w:r>
          </w:p>
        </w:tc>
        <w:tc>
          <w:tcPr>
            <w:tcW w:w="709" w:type="dxa"/>
            <w:tcBorders>
              <w:bottom w:val="single" w:sz="12" w:space="0" w:color="FF0000"/>
            </w:tcBorders>
            <w:shd w:val="clear" w:color="auto" w:fill="E6E6E6"/>
          </w:tcPr>
          <w:p w:rsidR="00270E78" w:rsidRPr="009441CD" w:rsidRDefault="00270E78" w:rsidP="007600E5">
            <w:pPr>
              <w:jc w:val="center"/>
              <w:rPr>
                <w:rFonts w:ascii="Calibri" w:hAnsi="Calibri"/>
                <w:sz w:val="24"/>
              </w:rPr>
            </w:pPr>
            <w:r>
              <w:rPr>
                <w:rFonts w:ascii="Calibri" w:hAnsi="Calibri"/>
                <w:sz w:val="24"/>
              </w:rPr>
              <w:t>/</w:t>
            </w:r>
          </w:p>
        </w:tc>
        <w:tc>
          <w:tcPr>
            <w:tcW w:w="2157" w:type="dxa"/>
            <w:tcBorders>
              <w:bottom w:val="single" w:sz="12" w:space="0" w:color="FF0000"/>
            </w:tcBorders>
            <w:shd w:val="clear" w:color="auto" w:fill="E6E6E6"/>
          </w:tcPr>
          <w:p w:rsidR="00270E78" w:rsidRPr="00824A2F" w:rsidRDefault="00270E78" w:rsidP="007600E5">
            <w:pPr>
              <w:jc w:val="center"/>
              <w:rPr>
                <w:rFonts w:asciiTheme="minorHAnsi" w:hAnsiTheme="minorHAnsi"/>
                <w:b/>
                <w:sz w:val="24"/>
              </w:rPr>
            </w:pPr>
            <w:r w:rsidRPr="00824A2F">
              <w:rPr>
                <w:rFonts w:asciiTheme="minorHAnsi" w:hAnsiTheme="minorHAnsi"/>
                <w:b/>
                <w:sz w:val="24"/>
              </w:rPr>
              <w:t>8</w:t>
            </w:r>
          </w:p>
        </w:tc>
        <w:tc>
          <w:tcPr>
            <w:tcW w:w="540" w:type="dxa"/>
            <w:tcBorders>
              <w:bottom w:val="single" w:sz="12" w:space="0" w:color="FF0000"/>
            </w:tcBorders>
            <w:shd w:val="clear" w:color="auto" w:fill="E6E6E6"/>
          </w:tcPr>
          <w:p w:rsidR="00270E78" w:rsidRPr="009441CD" w:rsidRDefault="00270E78" w:rsidP="007600E5">
            <w:pPr>
              <w:jc w:val="center"/>
              <w:rPr>
                <w:rFonts w:ascii="Calibri" w:hAnsi="Calibri"/>
                <w:sz w:val="24"/>
              </w:rPr>
            </w:pPr>
          </w:p>
        </w:tc>
        <w:tc>
          <w:tcPr>
            <w:tcW w:w="540" w:type="dxa"/>
            <w:tcBorders>
              <w:bottom w:val="single" w:sz="12" w:space="0" w:color="FF0000"/>
            </w:tcBorders>
            <w:shd w:val="clear" w:color="auto" w:fill="E6E6E6"/>
          </w:tcPr>
          <w:p w:rsidR="00270E78" w:rsidRPr="009441CD" w:rsidRDefault="00270E78" w:rsidP="007600E5">
            <w:pPr>
              <w:jc w:val="center"/>
              <w:rPr>
                <w:rFonts w:ascii="Calibri" w:hAnsi="Calibri"/>
                <w:sz w:val="24"/>
              </w:rPr>
            </w:pPr>
          </w:p>
        </w:tc>
        <w:tc>
          <w:tcPr>
            <w:tcW w:w="540" w:type="dxa"/>
            <w:tcBorders>
              <w:bottom w:val="single" w:sz="12" w:space="0" w:color="FF0000"/>
            </w:tcBorders>
            <w:shd w:val="clear" w:color="auto" w:fill="E6E6E6"/>
          </w:tcPr>
          <w:p w:rsidR="00270E78" w:rsidRPr="009441CD" w:rsidRDefault="00270E78" w:rsidP="007600E5">
            <w:pPr>
              <w:jc w:val="center"/>
              <w:rPr>
                <w:rFonts w:ascii="Calibri" w:hAnsi="Calibri"/>
                <w:sz w:val="24"/>
              </w:rPr>
            </w:pPr>
          </w:p>
        </w:tc>
        <w:tc>
          <w:tcPr>
            <w:tcW w:w="540" w:type="dxa"/>
            <w:tcBorders>
              <w:bottom w:val="single" w:sz="12" w:space="0" w:color="FF0000"/>
            </w:tcBorders>
            <w:shd w:val="clear" w:color="auto" w:fill="E6E6E6"/>
          </w:tcPr>
          <w:p w:rsidR="00270E78" w:rsidRPr="009441CD" w:rsidRDefault="00270E78" w:rsidP="007600E5">
            <w:pPr>
              <w:jc w:val="center"/>
              <w:rPr>
                <w:rFonts w:ascii="Calibri" w:hAnsi="Calibri"/>
                <w:sz w:val="24"/>
              </w:rPr>
            </w:pPr>
          </w:p>
        </w:tc>
        <w:tc>
          <w:tcPr>
            <w:tcW w:w="2062" w:type="dxa"/>
            <w:tcBorders>
              <w:bottom w:val="single" w:sz="12" w:space="0" w:color="FF0000"/>
            </w:tcBorders>
            <w:shd w:val="clear" w:color="auto" w:fill="E6E6E6"/>
          </w:tcPr>
          <w:p w:rsidR="00270E78" w:rsidRPr="009441CD" w:rsidRDefault="00270E78" w:rsidP="007600E5">
            <w:pPr>
              <w:jc w:val="center"/>
              <w:rPr>
                <w:rFonts w:ascii="Calibri" w:hAnsi="Calibri"/>
                <w:sz w:val="24"/>
              </w:rPr>
            </w:pPr>
          </w:p>
        </w:tc>
      </w:tr>
      <w:tr w:rsidR="00270E78" w:rsidRPr="009441CD" w:rsidTr="006872BE">
        <w:trPr>
          <w:jc w:val="center"/>
        </w:trPr>
        <w:tc>
          <w:tcPr>
            <w:tcW w:w="959" w:type="dxa"/>
            <w:tcBorders>
              <w:top w:val="single" w:sz="12" w:space="0" w:color="FF0000"/>
              <w:left w:val="single" w:sz="12" w:space="0" w:color="FF0000"/>
              <w:bottom w:val="single" w:sz="12" w:space="0" w:color="FF0000"/>
              <w:right w:val="nil"/>
            </w:tcBorders>
            <w:shd w:val="clear" w:color="auto" w:fill="CCFFCC"/>
          </w:tcPr>
          <w:p w:rsidR="00270E78" w:rsidRPr="009441CD" w:rsidRDefault="00270E78" w:rsidP="007600E5">
            <w:pPr>
              <w:jc w:val="center"/>
              <w:rPr>
                <w:rFonts w:ascii="Calibri" w:hAnsi="Calibri"/>
                <w:b/>
                <w:sz w:val="24"/>
              </w:rPr>
            </w:pPr>
            <w:r w:rsidRPr="009441CD">
              <w:rPr>
                <w:rFonts w:ascii="Calibri" w:hAnsi="Calibri"/>
                <w:b/>
                <w:sz w:val="24"/>
              </w:rPr>
              <w:t>I-VIII</w:t>
            </w:r>
          </w:p>
        </w:tc>
        <w:tc>
          <w:tcPr>
            <w:tcW w:w="709" w:type="dxa"/>
            <w:tcBorders>
              <w:top w:val="single" w:sz="12" w:space="0" w:color="FF0000"/>
              <w:left w:val="nil"/>
              <w:bottom w:val="single" w:sz="12" w:space="0" w:color="FF0000"/>
              <w:right w:val="nil"/>
            </w:tcBorders>
            <w:shd w:val="clear" w:color="auto" w:fill="CCFFCC"/>
          </w:tcPr>
          <w:p w:rsidR="00270E78" w:rsidRPr="006830D4" w:rsidRDefault="00270E78" w:rsidP="00AD5627">
            <w:pPr>
              <w:jc w:val="center"/>
              <w:rPr>
                <w:rFonts w:ascii="Calibri" w:hAnsi="Calibri"/>
                <w:b/>
                <w:sz w:val="24"/>
              </w:rPr>
            </w:pPr>
            <w:r>
              <w:rPr>
                <w:rFonts w:ascii="Calibri" w:hAnsi="Calibri"/>
                <w:b/>
                <w:sz w:val="24"/>
              </w:rPr>
              <w:t>2</w:t>
            </w:r>
            <w:r w:rsidR="00AD5627">
              <w:rPr>
                <w:rFonts w:ascii="Calibri" w:hAnsi="Calibri"/>
                <w:b/>
                <w:sz w:val="24"/>
              </w:rPr>
              <w:t>22</w:t>
            </w:r>
          </w:p>
        </w:tc>
        <w:tc>
          <w:tcPr>
            <w:tcW w:w="708" w:type="dxa"/>
            <w:tcBorders>
              <w:top w:val="single" w:sz="12" w:space="0" w:color="FF0000"/>
              <w:left w:val="nil"/>
              <w:bottom w:val="single" w:sz="12" w:space="0" w:color="FF0000"/>
              <w:right w:val="nil"/>
            </w:tcBorders>
            <w:shd w:val="clear" w:color="auto" w:fill="CCFFCC"/>
          </w:tcPr>
          <w:p w:rsidR="00270E78" w:rsidRPr="009C5DDE" w:rsidRDefault="00270E78" w:rsidP="00AD5627">
            <w:pPr>
              <w:jc w:val="center"/>
              <w:rPr>
                <w:rFonts w:ascii="Calibri" w:hAnsi="Calibri"/>
                <w:b/>
                <w:sz w:val="24"/>
              </w:rPr>
            </w:pPr>
            <w:r>
              <w:rPr>
                <w:rFonts w:ascii="Calibri" w:hAnsi="Calibri"/>
                <w:b/>
                <w:sz w:val="24"/>
              </w:rPr>
              <w:t>11</w:t>
            </w:r>
            <w:r w:rsidR="00AD5627">
              <w:rPr>
                <w:rFonts w:ascii="Calibri" w:hAnsi="Calibri"/>
                <w:b/>
                <w:sz w:val="24"/>
              </w:rPr>
              <w:t>2</w:t>
            </w:r>
          </w:p>
        </w:tc>
        <w:tc>
          <w:tcPr>
            <w:tcW w:w="709" w:type="dxa"/>
            <w:tcBorders>
              <w:top w:val="single" w:sz="12" w:space="0" w:color="FF0000"/>
              <w:left w:val="nil"/>
              <w:bottom w:val="single" w:sz="12" w:space="0" w:color="FF0000"/>
              <w:right w:val="nil"/>
            </w:tcBorders>
            <w:shd w:val="clear" w:color="auto" w:fill="CCFFCC"/>
          </w:tcPr>
          <w:p w:rsidR="00270E78" w:rsidRDefault="00270E78" w:rsidP="007600E5">
            <w:pPr>
              <w:jc w:val="center"/>
            </w:pPr>
            <w:r w:rsidRPr="00215D37">
              <w:rPr>
                <w:rFonts w:ascii="Calibri" w:hAnsi="Calibri"/>
                <w:sz w:val="24"/>
              </w:rPr>
              <w:t>/</w:t>
            </w:r>
          </w:p>
        </w:tc>
        <w:tc>
          <w:tcPr>
            <w:tcW w:w="709" w:type="dxa"/>
            <w:tcBorders>
              <w:top w:val="single" w:sz="12" w:space="0" w:color="FF0000"/>
              <w:left w:val="nil"/>
              <w:bottom w:val="single" w:sz="12" w:space="0" w:color="FF0000"/>
              <w:right w:val="nil"/>
            </w:tcBorders>
            <w:shd w:val="clear" w:color="auto" w:fill="CCFFCC"/>
          </w:tcPr>
          <w:p w:rsidR="00270E78" w:rsidRDefault="00270E78" w:rsidP="007600E5">
            <w:pPr>
              <w:jc w:val="center"/>
            </w:pPr>
            <w:r w:rsidRPr="00215D37">
              <w:rPr>
                <w:rFonts w:ascii="Calibri" w:hAnsi="Calibri"/>
                <w:sz w:val="24"/>
              </w:rPr>
              <w:t>/</w:t>
            </w:r>
          </w:p>
        </w:tc>
        <w:tc>
          <w:tcPr>
            <w:tcW w:w="2157" w:type="dxa"/>
            <w:tcBorders>
              <w:top w:val="single" w:sz="12" w:space="0" w:color="FF0000"/>
              <w:left w:val="nil"/>
              <w:bottom w:val="single" w:sz="12" w:space="0" w:color="FF0000"/>
              <w:right w:val="nil"/>
            </w:tcBorders>
            <w:shd w:val="clear" w:color="auto" w:fill="CCFFCC"/>
          </w:tcPr>
          <w:p w:rsidR="00270E78" w:rsidRPr="00824A2F" w:rsidRDefault="00270E78" w:rsidP="00FF0DA5">
            <w:pPr>
              <w:jc w:val="center"/>
              <w:rPr>
                <w:rFonts w:asciiTheme="minorHAnsi" w:hAnsiTheme="minorHAnsi"/>
                <w:b/>
                <w:sz w:val="24"/>
              </w:rPr>
            </w:pPr>
            <w:r w:rsidRPr="00824A2F">
              <w:rPr>
                <w:rFonts w:asciiTheme="minorHAnsi" w:hAnsiTheme="minorHAnsi"/>
                <w:b/>
                <w:sz w:val="24"/>
              </w:rPr>
              <w:t>1</w:t>
            </w:r>
            <w:r w:rsidR="00FF0DA5">
              <w:rPr>
                <w:rFonts w:asciiTheme="minorHAnsi" w:hAnsiTheme="minorHAnsi"/>
                <w:b/>
                <w:sz w:val="24"/>
              </w:rPr>
              <w:t>6</w:t>
            </w:r>
          </w:p>
        </w:tc>
        <w:tc>
          <w:tcPr>
            <w:tcW w:w="540" w:type="dxa"/>
            <w:tcBorders>
              <w:top w:val="single" w:sz="12" w:space="0" w:color="FF0000"/>
              <w:left w:val="nil"/>
              <w:bottom w:val="single" w:sz="12" w:space="0" w:color="FF0000"/>
              <w:right w:val="nil"/>
            </w:tcBorders>
            <w:shd w:val="clear" w:color="auto" w:fill="CCFFCC"/>
          </w:tcPr>
          <w:p w:rsidR="00270E78" w:rsidRDefault="00270E78" w:rsidP="007600E5">
            <w:pPr>
              <w:jc w:val="center"/>
            </w:pPr>
            <w:r w:rsidRPr="00543615">
              <w:rPr>
                <w:rFonts w:ascii="Calibri" w:hAnsi="Calibri"/>
                <w:sz w:val="24"/>
              </w:rPr>
              <w:t>/</w:t>
            </w:r>
          </w:p>
        </w:tc>
        <w:tc>
          <w:tcPr>
            <w:tcW w:w="540" w:type="dxa"/>
            <w:tcBorders>
              <w:top w:val="single" w:sz="12" w:space="0" w:color="FF0000"/>
              <w:left w:val="nil"/>
              <w:bottom w:val="single" w:sz="12" w:space="0" w:color="FF0000"/>
              <w:right w:val="nil"/>
            </w:tcBorders>
            <w:shd w:val="clear" w:color="auto" w:fill="CCFFCC"/>
          </w:tcPr>
          <w:p w:rsidR="00270E78" w:rsidRDefault="00270E78" w:rsidP="007600E5">
            <w:pPr>
              <w:jc w:val="center"/>
            </w:pPr>
            <w:r w:rsidRPr="00543615">
              <w:rPr>
                <w:rFonts w:ascii="Calibri" w:hAnsi="Calibri"/>
                <w:sz w:val="24"/>
              </w:rPr>
              <w:t>/</w:t>
            </w:r>
          </w:p>
        </w:tc>
        <w:tc>
          <w:tcPr>
            <w:tcW w:w="540" w:type="dxa"/>
            <w:tcBorders>
              <w:top w:val="single" w:sz="12" w:space="0" w:color="FF0000"/>
              <w:left w:val="nil"/>
              <w:bottom w:val="single" w:sz="12" w:space="0" w:color="FF0000"/>
              <w:right w:val="nil"/>
            </w:tcBorders>
            <w:shd w:val="clear" w:color="auto" w:fill="CCFFCC"/>
          </w:tcPr>
          <w:p w:rsidR="00270E78" w:rsidRDefault="00270E78" w:rsidP="007600E5">
            <w:pPr>
              <w:jc w:val="center"/>
            </w:pPr>
            <w:r w:rsidRPr="00543615">
              <w:rPr>
                <w:rFonts w:ascii="Calibri" w:hAnsi="Calibri"/>
                <w:sz w:val="24"/>
              </w:rPr>
              <w:t>/</w:t>
            </w:r>
          </w:p>
        </w:tc>
        <w:tc>
          <w:tcPr>
            <w:tcW w:w="540" w:type="dxa"/>
            <w:tcBorders>
              <w:top w:val="single" w:sz="12" w:space="0" w:color="FF0000"/>
              <w:left w:val="nil"/>
              <w:bottom w:val="single" w:sz="12" w:space="0" w:color="FF0000"/>
              <w:right w:val="nil"/>
            </w:tcBorders>
            <w:shd w:val="clear" w:color="auto" w:fill="CCFFCC"/>
          </w:tcPr>
          <w:p w:rsidR="00270E78" w:rsidRDefault="00270E78" w:rsidP="007600E5">
            <w:pPr>
              <w:jc w:val="center"/>
            </w:pPr>
            <w:r w:rsidRPr="00543615">
              <w:rPr>
                <w:rFonts w:ascii="Calibri" w:hAnsi="Calibri"/>
                <w:sz w:val="24"/>
              </w:rPr>
              <w:t>/</w:t>
            </w:r>
          </w:p>
        </w:tc>
        <w:tc>
          <w:tcPr>
            <w:tcW w:w="2062" w:type="dxa"/>
            <w:tcBorders>
              <w:top w:val="single" w:sz="12" w:space="0" w:color="FF0000"/>
              <w:left w:val="nil"/>
              <w:bottom w:val="single" w:sz="12" w:space="0" w:color="FF0000"/>
              <w:right w:val="single" w:sz="12" w:space="0" w:color="FF0000"/>
            </w:tcBorders>
            <w:shd w:val="clear" w:color="auto" w:fill="CCFFCC"/>
          </w:tcPr>
          <w:p w:rsidR="00270E78" w:rsidRPr="009441CD" w:rsidRDefault="00270E78" w:rsidP="007600E5">
            <w:pPr>
              <w:jc w:val="center"/>
              <w:rPr>
                <w:rFonts w:ascii="Calibri" w:hAnsi="Calibri"/>
                <w:sz w:val="24"/>
              </w:rPr>
            </w:pPr>
          </w:p>
        </w:tc>
      </w:tr>
    </w:tbl>
    <w:p w:rsidR="00731BE9" w:rsidRPr="009441CD" w:rsidRDefault="00731BE9" w:rsidP="009441CD">
      <w:pPr>
        <w:ind w:left="360"/>
        <w:rPr>
          <w:rFonts w:ascii="Calibri" w:hAnsi="Calibri"/>
          <w:b/>
          <w:sz w:val="24"/>
        </w:rPr>
      </w:pPr>
    </w:p>
    <w:p w:rsidR="00731BE9" w:rsidRPr="004E17BA" w:rsidRDefault="00731BE9" w:rsidP="009441CD">
      <w:pPr>
        <w:spacing w:line="360" w:lineRule="auto"/>
        <w:ind w:left="360"/>
        <w:jc w:val="both"/>
        <w:rPr>
          <w:rFonts w:ascii="Calibri" w:hAnsi="Calibri" w:cs="Calibri"/>
          <w:color w:val="FF0000"/>
          <w:sz w:val="24"/>
          <w:szCs w:val="24"/>
        </w:rPr>
      </w:pPr>
    </w:p>
    <w:p w:rsidR="00731BE9" w:rsidRPr="000A580A" w:rsidRDefault="00731BE9" w:rsidP="00E33828">
      <w:pPr>
        <w:ind w:firstLine="720"/>
        <w:jc w:val="both"/>
        <w:rPr>
          <w:rFonts w:ascii="Calibri" w:hAnsi="Calibri" w:cs="Calibri"/>
          <w:sz w:val="24"/>
        </w:rPr>
      </w:pPr>
      <w:r w:rsidRPr="000A580A">
        <w:rPr>
          <w:rFonts w:ascii="Calibri" w:hAnsi="Calibri" w:cs="Calibri"/>
          <w:sz w:val="24"/>
        </w:rPr>
        <w:t xml:space="preserve">Iz ove tablice vidljivo je da ove školske godine imamo </w:t>
      </w:r>
      <w:r w:rsidR="000A580A" w:rsidRPr="000A580A">
        <w:rPr>
          <w:rFonts w:ascii="Calibri" w:hAnsi="Calibri" w:cs="Calibri"/>
          <w:sz w:val="24"/>
        </w:rPr>
        <w:t>2</w:t>
      </w:r>
      <w:r w:rsidR="00732BC3">
        <w:rPr>
          <w:rFonts w:ascii="Calibri" w:hAnsi="Calibri" w:cs="Calibri"/>
          <w:sz w:val="24"/>
        </w:rPr>
        <w:t>22</w:t>
      </w:r>
      <w:r w:rsidR="006E6350">
        <w:rPr>
          <w:rFonts w:ascii="Calibri" w:hAnsi="Calibri" w:cs="Calibri"/>
          <w:sz w:val="24"/>
        </w:rPr>
        <w:t xml:space="preserve"> </w:t>
      </w:r>
      <w:r w:rsidRPr="000A580A">
        <w:rPr>
          <w:rFonts w:ascii="Calibri" w:hAnsi="Calibri" w:cs="Calibri"/>
          <w:sz w:val="24"/>
        </w:rPr>
        <w:t xml:space="preserve">učenika raspoređenih u </w:t>
      </w:r>
      <w:r w:rsidR="00B278B7">
        <w:rPr>
          <w:rFonts w:ascii="Calibri" w:hAnsi="Calibri" w:cs="Calibri"/>
          <w:sz w:val="24"/>
        </w:rPr>
        <w:t>četrnaest</w:t>
      </w:r>
      <w:r w:rsidRPr="000A580A">
        <w:rPr>
          <w:rFonts w:ascii="Calibri" w:hAnsi="Calibri" w:cs="Calibri"/>
          <w:sz w:val="24"/>
        </w:rPr>
        <w:t xml:space="preserve"> razrednih odjela. U razrednoj nastavi imamo </w:t>
      </w:r>
      <w:r w:rsidR="00732BC3">
        <w:rPr>
          <w:rFonts w:ascii="Calibri" w:hAnsi="Calibri" w:cs="Calibri"/>
          <w:sz w:val="24"/>
        </w:rPr>
        <w:t>97</w:t>
      </w:r>
      <w:r w:rsidRPr="000A580A">
        <w:rPr>
          <w:rFonts w:ascii="Calibri" w:hAnsi="Calibri" w:cs="Calibri"/>
          <w:sz w:val="24"/>
        </w:rPr>
        <w:t xml:space="preserve"> učenika koji su raspoređeni u </w:t>
      </w:r>
      <w:r w:rsidR="00B278B7">
        <w:rPr>
          <w:rFonts w:ascii="Calibri" w:hAnsi="Calibri" w:cs="Calibri"/>
          <w:sz w:val="24"/>
        </w:rPr>
        <w:t>6</w:t>
      </w:r>
      <w:r w:rsidRPr="000A580A">
        <w:rPr>
          <w:rFonts w:ascii="Calibri" w:hAnsi="Calibri" w:cs="Calibri"/>
          <w:sz w:val="24"/>
        </w:rPr>
        <w:t xml:space="preserve"> razrednih dijelova, a u predmetnoj nastavi </w:t>
      </w:r>
      <w:r w:rsidR="000A580A" w:rsidRPr="000A580A">
        <w:rPr>
          <w:rFonts w:ascii="Calibri" w:hAnsi="Calibri" w:cs="Calibri"/>
          <w:sz w:val="24"/>
        </w:rPr>
        <w:t>1</w:t>
      </w:r>
      <w:r w:rsidR="00B278B7">
        <w:rPr>
          <w:rFonts w:ascii="Calibri" w:hAnsi="Calibri" w:cs="Calibri"/>
          <w:sz w:val="24"/>
        </w:rPr>
        <w:t>2</w:t>
      </w:r>
      <w:r w:rsidR="00732BC3">
        <w:rPr>
          <w:rFonts w:ascii="Calibri" w:hAnsi="Calibri" w:cs="Calibri"/>
          <w:sz w:val="24"/>
        </w:rPr>
        <w:t>5</w:t>
      </w:r>
      <w:r w:rsidRPr="000A580A">
        <w:rPr>
          <w:rFonts w:ascii="Calibri" w:hAnsi="Calibri" w:cs="Calibri"/>
          <w:sz w:val="24"/>
        </w:rPr>
        <w:t xml:space="preserve"> učenika raspoređenih u osam razrednih odjela. Imamo </w:t>
      </w:r>
      <w:r w:rsidR="000A580A" w:rsidRPr="000A580A">
        <w:rPr>
          <w:rFonts w:ascii="Calibri" w:hAnsi="Calibri" w:cs="Calibri"/>
          <w:sz w:val="24"/>
        </w:rPr>
        <w:t>1</w:t>
      </w:r>
      <w:r w:rsidR="00732BC3">
        <w:rPr>
          <w:rFonts w:ascii="Calibri" w:hAnsi="Calibri" w:cs="Calibri"/>
          <w:sz w:val="24"/>
        </w:rPr>
        <w:t>6</w:t>
      </w:r>
      <w:r w:rsidRPr="000A580A">
        <w:rPr>
          <w:rFonts w:ascii="Calibri" w:hAnsi="Calibri" w:cs="Calibri"/>
          <w:sz w:val="24"/>
        </w:rPr>
        <w:t xml:space="preserve"> učenika</w:t>
      </w:r>
      <w:r w:rsidR="00E33828">
        <w:rPr>
          <w:rFonts w:ascii="Calibri" w:hAnsi="Calibri" w:cs="Calibri"/>
          <w:sz w:val="24"/>
        </w:rPr>
        <w:t xml:space="preserve"> koji pohađaju nastavu na osnovi</w:t>
      </w:r>
      <w:r w:rsidRPr="000A580A">
        <w:rPr>
          <w:rFonts w:ascii="Calibri" w:hAnsi="Calibri" w:cs="Calibri"/>
          <w:sz w:val="24"/>
        </w:rPr>
        <w:t xml:space="preserve"> rješenja Ureda državne uprave</w:t>
      </w:r>
      <w:r w:rsidR="006440E7" w:rsidRPr="000A580A">
        <w:rPr>
          <w:rFonts w:ascii="Calibri" w:hAnsi="Calibri" w:cs="Calibri"/>
          <w:sz w:val="24"/>
        </w:rPr>
        <w:t xml:space="preserve"> </w:t>
      </w:r>
      <w:r w:rsidR="00005B3C">
        <w:rPr>
          <w:rFonts w:ascii="Calibri" w:hAnsi="Calibri" w:cs="Calibri"/>
          <w:sz w:val="24"/>
        </w:rPr>
        <w:t>o primjerenom obliku odgoja i obrazovanja</w:t>
      </w:r>
      <w:r w:rsidRPr="000A580A">
        <w:rPr>
          <w:rFonts w:ascii="Calibri" w:hAnsi="Calibri" w:cs="Calibri"/>
          <w:sz w:val="24"/>
        </w:rPr>
        <w:t>.</w:t>
      </w:r>
    </w:p>
    <w:p w:rsidR="006440E7" w:rsidRDefault="006440E7" w:rsidP="00535624">
      <w:pPr>
        <w:rPr>
          <w:rFonts w:ascii="Calibri" w:hAnsi="Calibri"/>
          <w:b/>
          <w:sz w:val="24"/>
          <w:szCs w:val="24"/>
        </w:rPr>
      </w:pPr>
    </w:p>
    <w:p w:rsidR="000C70C4" w:rsidRDefault="000C70C4">
      <w:pPr>
        <w:rPr>
          <w:rFonts w:ascii="Calibri" w:hAnsi="Calibri"/>
          <w:b/>
          <w:sz w:val="24"/>
          <w:szCs w:val="24"/>
        </w:rPr>
      </w:pPr>
      <w:r>
        <w:rPr>
          <w:rFonts w:ascii="Calibri" w:hAnsi="Calibri"/>
          <w:b/>
          <w:sz w:val="24"/>
          <w:szCs w:val="24"/>
        </w:rPr>
        <w:br w:type="page"/>
      </w:r>
    </w:p>
    <w:p w:rsidR="00731BE9" w:rsidRPr="00535624" w:rsidRDefault="00731BE9" w:rsidP="00535624">
      <w:pPr>
        <w:rPr>
          <w:rFonts w:ascii="Calibri" w:hAnsi="Calibri"/>
          <w:b/>
          <w:sz w:val="24"/>
          <w:szCs w:val="24"/>
        </w:rPr>
      </w:pPr>
      <w:r w:rsidRPr="00535624">
        <w:rPr>
          <w:rFonts w:ascii="Calibri" w:hAnsi="Calibri"/>
          <w:b/>
          <w:sz w:val="24"/>
          <w:szCs w:val="24"/>
        </w:rPr>
        <w:lastRenderedPageBreak/>
        <w:t>3.2. ORGANIZACIJA RADA U SMJENAMA</w:t>
      </w:r>
    </w:p>
    <w:p w:rsidR="00731BE9" w:rsidRPr="00535624" w:rsidRDefault="00731BE9" w:rsidP="00535624">
      <w:pPr>
        <w:rPr>
          <w:rFonts w:ascii="Calibri" w:hAnsi="Calibri"/>
          <w:sz w:val="24"/>
        </w:rPr>
      </w:pPr>
    </w:p>
    <w:p w:rsidR="00731BE9" w:rsidRDefault="00731BE9" w:rsidP="00C213EF">
      <w:pPr>
        <w:ind w:firstLine="720"/>
        <w:jc w:val="both"/>
        <w:rPr>
          <w:rFonts w:ascii="Calibri" w:hAnsi="Calibri"/>
          <w:sz w:val="24"/>
        </w:rPr>
      </w:pPr>
      <w:r w:rsidRPr="00535624">
        <w:rPr>
          <w:rFonts w:ascii="Calibri" w:hAnsi="Calibri"/>
          <w:sz w:val="24"/>
        </w:rPr>
        <w:t>U našoj školi nastava je organizirana u dvjema smjenama.</w:t>
      </w:r>
      <w:r>
        <w:rPr>
          <w:rFonts w:ascii="Calibri" w:hAnsi="Calibri"/>
          <w:sz w:val="24"/>
        </w:rPr>
        <w:t xml:space="preserve"> Jednu smjenu čine učenici </w:t>
      </w:r>
      <w:r w:rsidR="00C213EF">
        <w:rPr>
          <w:rFonts w:ascii="Calibri" w:hAnsi="Calibri"/>
          <w:sz w:val="24"/>
        </w:rPr>
        <w:t>1., 2., 5. i 6. razreda</w:t>
      </w:r>
      <w:r>
        <w:rPr>
          <w:rFonts w:ascii="Calibri" w:hAnsi="Calibri"/>
          <w:sz w:val="24"/>
        </w:rPr>
        <w:t xml:space="preserve">, dok drugu smjenu čine učenici </w:t>
      </w:r>
      <w:r w:rsidR="00C213EF">
        <w:rPr>
          <w:rFonts w:ascii="Calibri" w:hAnsi="Calibri"/>
          <w:sz w:val="24"/>
        </w:rPr>
        <w:t>3., 4</w:t>
      </w:r>
      <w:r>
        <w:rPr>
          <w:rFonts w:ascii="Calibri" w:hAnsi="Calibri"/>
          <w:sz w:val="24"/>
        </w:rPr>
        <w:t>.</w:t>
      </w:r>
      <w:r w:rsidR="00C213EF">
        <w:rPr>
          <w:rFonts w:ascii="Calibri" w:hAnsi="Calibri"/>
          <w:sz w:val="24"/>
        </w:rPr>
        <w:t xml:space="preserve">, </w:t>
      </w:r>
      <w:r w:rsidR="00E90C0D">
        <w:rPr>
          <w:rFonts w:ascii="Calibri" w:hAnsi="Calibri"/>
          <w:sz w:val="24"/>
        </w:rPr>
        <w:t>7</w:t>
      </w:r>
      <w:r w:rsidR="00C213EF">
        <w:rPr>
          <w:rFonts w:ascii="Calibri" w:hAnsi="Calibri"/>
          <w:sz w:val="24"/>
        </w:rPr>
        <w:t xml:space="preserve">. i </w:t>
      </w:r>
      <w:r w:rsidR="00E90C0D">
        <w:rPr>
          <w:rFonts w:ascii="Calibri" w:hAnsi="Calibri"/>
          <w:sz w:val="24"/>
        </w:rPr>
        <w:t>8</w:t>
      </w:r>
      <w:r w:rsidR="00C213EF">
        <w:rPr>
          <w:rFonts w:ascii="Calibri" w:hAnsi="Calibri"/>
          <w:sz w:val="24"/>
        </w:rPr>
        <w:t>. razreda.</w:t>
      </w:r>
      <w:r w:rsidR="003415FB">
        <w:rPr>
          <w:rFonts w:ascii="Calibri" w:hAnsi="Calibri"/>
          <w:sz w:val="24"/>
        </w:rPr>
        <w:t xml:space="preserve"> </w:t>
      </w:r>
    </w:p>
    <w:p w:rsidR="00A41AB4" w:rsidRPr="002B714F" w:rsidRDefault="00A41AB4" w:rsidP="00C213EF">
      <w:pPr>
        <w:ind w:firstLine="720"/>
        <w:jc w:val="both"/>
        <w:rPr>
          <w:rFonts w:ascii="Calibri" w:hAnsi="Calibri"/>
          <w:sz w:val="24"/>
        </w:rPr>
      </w:pPr>
      <w:r>
        <w:rPr>
          <w:rFonts w:ascii="Calibri" w:hAnsi="Calibri"/>
          <w:sz w:val="24"/>
        </w:rPr>
        <w:t xml:space="preserve">Od ove školske godine u školi će se održavati program </w:t>
      </w:r>
      <w:proofErr w:type="spellStart"/>
      <w:r>
        <w:rPr>
          <w:rFonts w:ascii="Calibri" w:hAnsi="Calibri"/>
          <w:sz w:val="24"/>
        </w:rPr>
        <w:t>predškole</w:t>
      </w:r>
      <w:proofErr w:type="spellEnd"/>
      <w:r>
        <w:rPr>
          <w:rFonts w:ascii="Calibri" w:hAnsi="Calibri"/>
          <w:sz w:val="24"/>
        </w:rPr>
        <w:t xml:space="preserve"> te je za provođenje </w:t>
      </w:r>
      <w:proofErr w:type="spellStart"/>
      <w:r>
        <w:rPr>
          <w:rFonts w:ascii="Calibri" w:hAnsi="Calibri"/>
          <w:sz w:val="24"/>
        </w:rPr>
        <w:t>predškol</w:t>
      </w:r>
      <w:r w:rsidR="00E90C0D">
        <w:rPr>
          <w:rFonts w:ascii="Calibri" w:hAnsi="Calibri"/>
          <w:sz w:val="24"/>
        </w:rPr>
        <w:t>e</w:t>
      </w:r>
      <w:proofErr w:type="spellEnd"/>
      <w:r w:rsidR="00E90C0D">
        <w:rPr>
          <w:rFonts w:ascii="Calibri" w:hAnsi="Calibri"/>
          <w:sz w:val="24"/>
        </w:rPr>
        <w:t xml:space="preserve"> osigurana jedna učionica/soba i prilagođene smjene radi korištenja prostora.</w:t>
      </w:r>
    </w:p>
    <w:p w:rsidR="006440E7" w:rsidRPr="00535624" w:rsidRDefault="006440E7" w:rsidP="004E17BA">
      <w:pPr>
        <w:jc w:val="both"/>
        <w:rPr>
          <w:rFonts w:ascii="Calibri" w:hAnsi="Calibri"/>
          <w:sz w:val="24"/>
        </w:rPr>
      </w:pPr>
    </w:p>
    <w:p w:rsidR="000E26BD" w:rsidRDefault="000E26BD" w:rsidP="004E17BA">
      <w:pPr>
        <w:jc w:val="both"/>
        <w:rPr>
          <w:rFonts w:ascii="Calibri" w:hAnsi="Calibri"/>
          <w:b/>
          <w:sz w:val="24"/>
        </w:rPr>
      </w:pPr>
    </w:p>
    <w:p w:rsidR="00731BE9" w:rsidRDefault="00731BE9" w:rsidP="0074344E">
      <w:pPr>
        <w:rPr>
          <w:rFonts w:ascii="Calibri" w:hAnsi="Calibri"/>
          <w:b/>
          <w:sz w:val="24"/>
        </w:rPr>
      </w:pPr>
      <w:r w:rsidRPr="00535624">
        <w:rPr>
          <w:rFonts w:ascii="Calibri" w:hAnsi="Calibri"/>
          <w:b/>
          <w:sz w:val="24"/>
        </w:rPr>
        <w:t>3.3. RASPORED SATI</w:t>
      </w:r>
    </w:p>
    <w:p w:rsidR="00731BE9" w:rsidRPr="00535624" w:rsidRDefault="00731BE9" w:rsidP="00535624">
      <w:pPr>
        <w:rPr>
          <w:rFonts w:ascii="Calibri" w:hAnsi="Calibri"/>
          <w:b/>
          <w:sz w:val="24"/>
        </w:rPr>
      </w:pPr>
    </w:p>
    <w:p w:rsidR="00731BE9" w:rsidRPr="00535624" w:rsidRDefault="00731BE9" w:rsidP="000D5BE6">
      <w:pPr>
        <w:ind w:firstLine="708"/>
        <w:rPr>
          <w:rFonts w:ascii="Calibri" w:hAnsi="Calibri"/>
          <w:sz w:val="24"/>
        </w:rPr>
      </w:pPr>
      <w:r w:rsidRPr="00535624">
        <w:rPr>
          <w:rFonts w:ascii="Calibri" w:hAnsi="Calibri"/>
          <w:sz w:val="24"/>
        </w:rPr>
        <w:t>Raspored početka i završetka nastavnih sati.</w:t>
      </w:r>
    </w:p>
    <w:p w:rsidR="00731BE9" w:rsidRPr="00535624" w:rsidRDefault="00731BE9" w:rsidP="00535624">
      <w:pPr>
        <w:rPr>
          <w:rFonts w:ascii="Calibri" w:hAnsi="Calibri"/>
          <w:sz w:val="24"/>
        </w:rPr>
      </w:pPr>
      <w:r w:rsidRPr="00535624">
        <w:rPr>
          <w:rFonts w:ascii="Calibri" w:hAnsi="Calibri"/>
          <w:sz w:val="24"/>
        </w:rPr>
        <w:t xml:space="preserve"> </w:t>
      </w:r>
    </w:p>
    <w:p w:rsidR="00731BE9" w:rsidRPr="00535624" w:rsidRDefault="00731BE9" w:rsidP="00535624">
      <w:pPr>
        <w:ind w:firstLine="720"/>
        <w:jc w:val="both"/>
        <w:rPr>
          <w:rFonts w:ascii="Calibri" w:hAnsi="Calibri"/>
          <w:color w:val="FF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2337"/>
        <w:gridCol w:w="1080"/>
        <w:gridCol w:w="2880"/>
      </w:tblGrid>
      <w:tr w:rsidR="00731BE9" w:rsidRPr="008E395B" w:rsidTr="008E395B">
        <w:trPr>
          <w:jc w:val="center"/>
        </w:trPr>
        <w:tc>
          <w:tcPr>
            <w:tcW w:w="1011" w:type="dxa"/>
            <w:shd w:val="clear" w:color="auto" w:fill="CCFFFF"/>
          </w:tcPr>
          <w:p w:rsidR="00731BE9" w:rsidRPr="008E395B" w:rsidRDefault="00731BE9" w:rsidP="008E395B">
            <w:pPr>
              <w:jc w:val="both"/>
              <w:rPr>
                <w:rFonts w:ascii="Calibri" w:hAnsi="Calibri" w:cs="Calibri"/>
                <w:sz w:val="24"/>
                <w:szCs w:val="24"/>
              </w:rPr>
            </w:pPr>
          </w:p>
        </w:tc>
        <w:tc>
          <w:tcPr>
            <w:tcW w:w="2337" w:type="dxa"/>
            <w:shd w:val="clear" w:color="auto" w:fill="CCFFFF"/>
          </w:tcPr>
          <w:p w:rsidR="00731BE9" w:rsidRPr="008E395B" w:rsidRDefault="00731BE9" w:rsidP="00535624">
            <w:pPr>
              <w:rPr>
                <w:rFonts w:ascii="Calibri" w:hAnsi="Calibri" w:cs="Calibri"/>
                <w:b/>
                <w:sz w:val="24"/>
                <w:szCs w:val="24"/>
              </w:rPr>
            </w:pPr>
            <w:r w:rsidRPr="008E395B">
              <w:rPr>
                <w:rFonts w:ascii="Calibri" w:hAnsi="Calibri" w:cs="Calibri"/>
                <w:b/>
                <w:sz w:val="24"/>
                <w:szCs w:val="24"/>
              </w:rPr>
              <w:t>PRIJEPODNE</w:t>
            </w:r>
          </w:p>
        </w:tc>
        <w:tc>
          <w:tcPr>
            <w:tcW w:w="1080" w:type="dxa"/>
            <w:shd w:val="clear" w:color="auto" w:fill="CCFFFF"/>
          </w:tcPr>
          <w:p w:rsidR="00731BE9" w:rsidRPr="008E395B" w:rsidRDefault="00731BE9" w:rsidP="008E395B">
            <w:pPr>
              <w:jc w:val="both"/>
              <w:rPr>
                <w:rFonts w:ascii="Calibri" w:hAnsi="Calibri" w:cs="Calibri"/>
                <w:sz w:val="24"/>
                <w:szCs w:val="24"/>
              </w:rPr>
            </w:pPr>
          </w:p>
        </w:tc>
        <w:tc>
          <w:tcPr>
            <w:tcW w:w="2880" w:type="dxa"/>
            <w:shd w:val="clear" w:color="auto" w:fill="CCFFFF"/>
          </w:tcPr>
          <w:p w:rsidR="00731BE9" w:rsidRPr="008E395B" w:rsidRDefault="00731BE9" w:rsidP="000D5BE6">
            <w:pPr>
              <w:rPr>
                <w:rFonts w:ascii="Calibri" w:hAnsi="Calibri" w:cs="Calibri"/>
                <w:b/>
                <w:sz w:val="24"/>
                <w:szCs w:val="24"/>
              </w:rPr>
            </w:pPr>
            <w:r w:rsidRPr="008E395B">
              <w:rPr>
                <w:rFonts w:ascii="Calibri" w:hAnsi="Calibri" w:cs="Calibri"/>
                <w:b/>
                <w:sz w:val="24"/>
                <w:szCs w:val="24"/>
              </w:rPr>
              <w:t>POSLIJEPODNE</w:t>
            </w:r>
          </w:p>
        </w:tc>
      </w:tr>
      <w:tr w:rsidR="00731BE9" w:rsidRPr="008E395B" w:rsidTr="008E395B">
        <w:trPr>
          <w:jc w:val="center"/>
        </w:trPr>
        <w:tc>
          <w:tcPr>
            <w:tcW w:w="1011" w:type="dxa"/>
            <w:shd w:val="clear" w:color="auto" w:fill="CCFFCC"/>
          </w:tcPr>
          <w:p w:rsidR="00731BE9" w:rsidRPr="008E395B" w:rsidRDefault="00731BE9" w:rsidP="008E395B">
            <w:pPr>
              <w:jc w:val="both"/>
              <w:rPr>
                <w:rFonts w:ascii="Calibri" w:hAnsi="Calibri" w:cs="Calibri"/>
                <w:sz w:val="24"/>
                <w:szCs w:val="24"/>
              </w:rPr>
            </w:pPr>
            <w:r w:rsidRPr="008E395B">
              <w:rPr>
                <w:rFonts w:ascii="Calibri" w:hAnsi="Calibri"/>
                <w:sz w:val="24"/>
              </w:rPr>
              <w:t>0. SAT</w:t>
            </w:r>
          </w:p>
        </w:tc>
        <w:tc>
          <w:tcPr>
            <w:tcW w:w="2337" w:type="dxa"/>
          </w:tcPr>
          <w:p w:rsidR="00731BE9" w:rsidRPr="008E395B" w:rsidRDefault="00731BE9" w:rsidP="008E395B">
            <w:pPr>
              <w:jc w:val="both"/>
              <w:rPr>
                <w:rFonts w:ascii="Calibri" w:hAnsi="Calibri" w:cs="Calibri"/>
                <w:sz w:val="24"/>
                <w:szCs w:val="24"/>
              </w:rPr>
            </w:pPr>
            <w:r w:rsidRPr="008E395B">
              <w:rPr>
                <w:rFonts w:ascii="Calibri" w:hAnsi="Calibri"/>
                <w:sz w:val="24"/>
              </w:rPr>
              <w:t>07:05-07:50</w:t>
            </w:r>
          </w:p>
        </w:tc>
        <w:tc>
          <w:tcPr>
            <w:tcW w:w="1080" w:type="dxa"/>
            <w:shd w:val="clear" w:color="auto" w:fill="CCFFCC"/>
          </w:tcPr>
          <w:p w:rsidR="00731BE9" w:rsidRPr="008E395B" w:rsidRDefault="00731BE9" w:rsidP="008E395B">
            <w:pPr>
              <w:jc w:val="both"/>
              <w:rPr>
                <w:rFonts w:ascii="Calibri" w:hAnsi="Calibri" w:cs="Calibri"/>
                <w:sz w:val="24"/>
                <w:szCs w:val="24"/>
              </w:rPr>
            </w:pPr>
            <w:r w:rsidRPr="008E395B">
              <w:rPr>
                <w:rFonts w:ascii="Calibri" w:hAnsi="Calibri"/>
                <w:sz w:val="24"/>
              </w:rPr>
              <w:t>0. SAT</w:t>
            </w:r>
          </w:p>
        </w:tc>
        <w:tc>
          <w:tcPr>
            <w:tcW w:w="2880" w:type="dxa"/>
          </w:tcPr>
          <w:p w:rsidR="00731BE9" w:rsidRPr="008E395B" w:rsidRDefault="00731BE9" w:rsidP="008E395B">
            <w:pPr>
              <w:jc w:val="both"/>
              <w:rPr>
                <w:rFonts w:ascii="Calibri" w:hAnsi="Calibri"/>
                <w:sz w:val="24"/>
              </w:rPr>
            </w:pPr>
            <w:r w:rsidRPr="008E395B">
              <w:rPr>
                <w:rFonts w:ascii="Calibri" w:hAnsi="Calibri"/>
                <w:sz w:val="24"/>
              </w:rPr>
              <w:t>12:20 – 13:05</w:t>
            </w:r>
          </w:p>
        </w:tc>
      </w:tr>
      <w:tr w:rsidR="00731BE9" w:rsidRPr="008E395B" w:rsidTr="008E395B">
        <w:trPr>
          <w:jc w:val="center"/>
        </w:trPr>
        <w:tc>
          <w:tcPr>
            <w:tcW w:w="1011" w:type="dxa"/>
            <w:shd w:val="clear" w:color="auto" w:fill="CCFFCC"/>
          </w:tcPr>
          <w:p w:rsidR="00731BE9" w:rsidRPr="008E395B" w:rsidRDefault="00731BE9" w:rsidP="008E395B">
            <w:pPr>
              <w:jc w:val="both"/>
              <w:rPr>
                <w:rFonts w:ascii="Calibri" w:hAnsi="Calibri" w:cs="Calibri"/>
                <w:sz w:val="24"/>
                <w:szCs w:val="24"/>
              </w:rPr>
            </w:pPr>
            <w:r w:rsidRPr="008E395B">
              <w:rPr>
                <w:rFonts w:ascii="Calibri" w:hAnsi="Calibri"/>
                <w:b/>
                <w:sz w:val="24"/>
              </w:rPr>
              <w:t>ULAZAK</w:t>
            </w:r>
          </w:p>
        </w:tc>
        <w:tc>
          <w:tcPr>
            <w:tcW w:w="2337" w:type="dxa"/>
          </w:tcPr>
          <w:p w:rsidR="00731BE9" w:rsidRPr="008E395B" w:rsidRDefault="00731BE9" w:rsidP="008E395B">
            <w:pPr>
              <w:jc w:val="both"/>
              <w:rPr>
                <w:rFonts w:ascii="Calibri" w:hAnsi="Calibri" w:cs="Calibri"/>
                <w:sz w:val="24"/>
                <w:szCs w:val="24"/>
              </w:rPr>
            </w:pPr>
            <w:r w:rsidRPr="008E395B">
              <w:rPr>
                <w:rFonts w:ascii="Calibri" w:hAnsi="Calibri"/>
                <w:sz w:val="24"/>
              </w:rPr>
              <w:t>07:50</w:t>
            </w:r>
          </w:p>
        </w:tc>
        <w:tc>
          <w:tcPr>
            <w:tcW w:w="1080" w:type="dxa"/>
            <w:shd w:val="clear" w:color="auto" w:fill="CCFFCC"/>
          </w:tcPr>
          <w:p w:rsidR="00731BE9" w:rsidRPr="008E395B" w:rsidRDefault="00731BE9" w:rsidP="008E395B">
            <w:pPr>
              <w:jc w:val="both"/>
              <w:rPr>
                <w:rFonts w:ascii="Calibri" w:hAnsi="Calibri" w:cs="Calibri"/>
                <w:sz w:val="24"/>
                <w:szCs w:val="24"/>
              </w:rPr>
            </w:pPr>
            <w:r w:rsidRPr="008E395B">
              <w:rPr>
                <w:rFonts w:ascii="Calibri" w:hAnsi="Calibri"/>
                <w:b/>
                <w:sz w:val="24"/>
              </w:rPr>
              <w:t>ULAZAK</w:t>
            </w:r>
          </w:p>
        </w:tc>
        <w:tc>
          <w:tcPr>
            <w:tcW w:w="2880" w:type="dxa"/>
          </w:tcPr>
          <w:p w:rsidR="00731BE9" w:rsidRPr="008E395B" w:rsidRDefault="00731BE9" w:rsidP="008E395B">
            <w:pPr>
              <w:jc w:val="both"/>
              <w:rPr>
                <w:rFonts w:ascii="Calibri" w:hAnsi="Calibri"/>
                <w:sz w:val="24"/>
              </w:rPr>
            </w:pPr>
            <w:r w:rsidRPr="008E395B">
              <w:rPr>
                <w:rFonts w:ascii="Calibri" w:hAnsi="Calibri"/>
                <w:sz w:val="24"/>
              </w:rPr>
              <w:t>13:10</w:t>
            </w:r>
          </w:p>
        </w:tc>
      </w:tr>
      <w:tr w:rsidR="00731BE9" w:rsidRPr="008E395B" w:rsidTr="008E395B">
        <w:trPr>
          <w:jc w:val="center"/>
        </w:trPr>
        <w:tc>
          <w:tcPr>
            <w:tcW w:w="1011" w:type="dxa"/>
            <w:shd w:val="clear" w:color="auto" w:fill="CCFFCC"/>
          </w:tcPr>
          <w:p w:rsidR="00731BE9" w:rsidRPr="008E395B" w:rsidRDefault="00731BE9" w:rsidP="008E395B">
            <w:pPr>
              <w:jc w:val="both"/>
              <w:rPr>
                <w:rFonts w:ascii="Calibri" w:hAnsi="Calibri" w:cs="Calibri"/>
                <w:sz w:val="24"/>
                <w:szCs w:val="24"/>
              </w:rPr>
            </w:pPr>
            <w:r w:rsidRPr="008E395B">
              <w:rPr>
                <w:rFonts w:ascii="Calibri" w:hAnsi="Calibri"/>
                <w:sz w:val="24"/>
              </w:rPr>
              <w:t>1. SAT</w:t>
            </w:r>
          </w:p>
        </w:tc>
        <w:tc>
          <w:tcPr>
            <w:tcW w:w="2337" w:type="dxa"/>
          </w:tcPr>
          <w:p w:rsidR="00731BE9" w:rsidRPr="008E395B" w:rsidRDefault="00731BE9" w:rsidP="008E395B">
            <w:pPr>
              <w:jc w:val="both"/>
              <w:rPr>
                <w:rFonts w:ascii="Calibri" w:hAnsi="Calibri" w:cs="Calibri"/>
                <w:sz w:val="24"/>
                <w:szCs w:val="24"/>
              </w:rPr>
            </w:pPr>
            <w:r w:rsidRPr="008E395B">
              <w:rPr>
                <w:rFonts w:ascii="Calibri" w:hAnsi="Calibri"/>
                <w:sz w:val="24"/>
              </w:rPr>
              <w:t>08:00 – 08:45</w:t>
            </w:r>
          </w:p>
        </w:tc>
        <w:tc>
          <w:tcPr>
            <w:tcW w:w="1080" w:type="dxa"/>
            <w:shd w:val="clear" w:color="auto" w:fill="CCFFCC"/>
          </w:tcPr>
          <w:p w:rsidR="00731BE9" w:rsidRPr="008E395B" w:rsidRDefault="00731BE9" w:rsidP="008E395B">
            <w:pPr>
              <w:jc w:val="both"/>
              <w:rPr>
                <w:rFonts w:ascii="Calibri" w:hAnsi="Calibri" w:cs="Calibri"/>
                <w:sz w:val="24"/>
                <w:szCs w:val="24"/>
              </w:rPr>
            </w:pPr>
            <w:r w:rsidRPr="008E395B">
              <w:rPr>
                <w:rFonts w:ascii="Calibri" w:hAnsi="Calibri"/>
                <w:sz w:val="24"/>
              </w:rPr>
              <w:t>1. SAT</w:t>
            </w:r>
          </w:p>
        </w:tc>
        <w:tc>
          <w:tcPr>
            <w:tcW w:w="2880" w:type="dxa"/>
          </w:tcPr>
          <w:p w:rsidR="00731BE9" w:rsidRPr="008E395B" w:rsidRDefault="00731BE9" w:rsidP="008E395B">
            <w:pPr>
              <w:jc w:val="both"/>
              <w:rPr>
                <w:rFonts w:ascii="Calibri" w:hAnsi="Calibri" w:cs="Calibri"/>
                <w:sz w:val="24"/>
                <w:szCs w:val="24"/>
              </w:rPr>
            </w:pPr>
            <w:r w:rsidRPr="008E395B">
              <w:rPr>
                <w:rFonts w:ascii="Calibri" w:hAnsi="Calibri"/>
                <w:sz w:val="24"/>
              </w:rPr>
              <w:t>13:20 – 14:05</w:t>
            </w:r>
          </w:p>
        </w:tc>
      </w:tr>
      <w:tr w:rsidR="00731BE9" w:rsidRPr="008E395B" w:rsidTr="008E395B">
        <w:trPr>
          <w:jc w:val="center"/>
        </w:trPr>
        <w:tc>
          <w:tcPr>
            <w:tcW w:w="1011" w:type="dxa"/>
            <w:shd w:val="clear" w:color="auto" w:fill="CCFFCC"/>
          </w:tcPr>
          <w:p w:rsidR="00731BE9" w:rsidRPr="008E395B" w:rsidRDefault="00731BE9" w:rsidP="008E395B">
            <w:pPr>
              <w:jc w:val="both"/>
              <w:rPr>
                <w:rFonts w:ascii="Calibri" w:hAnsi="Calibri" w:cs="Calibri"/>
                <w:sz w:val="24"/>
                <w:szCs w:val="24"/>
              </w:rPr>
            </w:pPr>
            <w:r w:rsidRPr="008E395B">
              <w:rPr>
                <w:rFonts w:ascii="Calibri" w:hAnsi="Calibri"/>
                <w:sz w:val="24"/>
              </w:rPr>
              <w:t>2. SAT</w:t>
            </w:r>
          </w:p>
        </w:tc>
        <w:tc>
          <w:tcPr>
            <w:tcW w:w="2337" w:type="dxa"/>
          </w:tcPr>
          <w:p w:rsidR="00731BE9" w:rsidRPr="008E395B" w:rsidRDefault="00731BE9" w:rsidP="008E395B">
            <w:pPr>
              <w:jc w:val="both"/>
              <w:rPr>
                <w:rFonts w:ascii="Calibri" w:hAnsi="Calibri" w:cs="Calibri"/>
                <w:sz w:val="24"/>
                <w:szCs w:val="24"/>
              </w:rPr>
            </w:pPr>
            <w:r w:rsidRPr="008E395B">
              <w:rPr>
                <w:rFonts w:ascii="Calibri" w:hAnsi="Calibri"/>
                <w:sz w:val="24"/>
              </w:rPr>
              <w:t>08:50 – 09:35</w:t>
            </w:r>
          </w:p>
        </w:tc>
        <w:tc>
          <w:tcPr>
            <w:tcW w:w="1080" w:type="dxa"/>
            <w:shd w:val="clear" w:color="auto" w:fill="CCFFCC"/>
          </w:tcPr>
          <w:p w:rsidR="00731BE9" w:rsidRPr="008E395B" w:rsidRDefault="00731BE9" w:rsidP="008E395B">
            <w:pPr>
              <w:jc w:val="both"/>
              <w:rPr>
                <w:rFonts w:ascii="Calibri" w:hAnsi="Calibri" w:cs="Calibri"/>
                <w:sz w:val="24"/>
                <w:szCs w:val="24"/>
              </w:rPr>
            </w:pPr>
            <w:r w:rsidRPr="008E395B">
              <w:rPr>
                <w:rFonts w:ascii="Calibri" w:hAnsi="Calibri"/>
                <w:sz w:val="24"/>
              </w:rPr>
              <w:t>2. SAT</w:t>
            </w:r>
          </w:p>
        </w:tc>
        <w:tc>
          <w:tcPr>
            <w:tcW w:w="2880" w:type="dxa"/>
          </w:tcPr>
          <w:p w:rsidR="00731BE9" w:rsidRPr="008E395B" w:rsidRDefault="00731BE9" w:rsidP="008E395B">
            <w:pPr>
              <w:jc w:val="both"/>
              <w:rPr>
                <w:rFonts w:ascii="Calibri" w:hAnsi="Calibri" w:cs="Calibri"/>
                <w:sz w:val="24"/>
                <w:szCs w:val="24"/>
              </w:rPr>
            </w:pPr>
            <w:r w:rsidRPr="008E395B">
              <w:rPr>
                <w:rFonts w:ascii="Calibri" w:hAnsi="Calibri"/>
                <w:sz w:val="24"/>
              </w:rPr>
              <w:t>14:10- 14:55</w:t>
            </w:r>
          </w:p>
        </w:tc>
      </w:tr>
      <w:tr w:rsidR="00731BE9" w:rsidRPr="008E395B" w:rsidTr="008E395B">
        <w:trPr>
          <w:jc w:val="center"/>
        </w:trPr>
        <w:tc>
          <w:tcPr>
            <w:tcW w:w="1011" w:type="dxa"/>
            <w:shd w:val="clear" w:color="auto" w:fill="CCFFCC"/>
          </w:tcPr>
          <w:p w:rsidR="00731BE9" w:rsidRPr="008E395B" w:rsidRDefault="00731BE9" w:rsidP="008E395B">
            <w:pPr>
              <w:jc w:val="both"/>
              <w:rPr>
                <w:rFonts w:ascii="Calibri" w:hAnsi="Calibri" w:cs="Calibri"/>
                <w:sz w:val="24"/>
                <w:szCs w:val="24"/>
              </w:rPr>
            </w:pPr>
            <w:r w:rsidRPr="008E395B">
              <w:rPr>
                <w:rFonts w:ascii="Calibri" w:hAnsi="Calibri"/>
                <w:sz w:val="24"/>
              </w:rPr>
              <w:t>3. SAT</w:t>
            </w:r>
          </w:p>
        </w:tc>
        <w:tc>
          <w:tcPr>
            <w:tcW w:w="2337" w:type="dxa"/>
          </w:tcPr>
          <w:p w:rsidR="00731BE9" w:rsidRPr="008E395B" w:rsidRDefault="00731BE9" w:rsidP="008E395B">
            <w:pPr>
              <w:jc w:val="both"/>
              <w:rPr>
                <w:rFonts w:ascii="Calibri" w:hAnsi="Calibri" w:cs="Calibri"/>
                <w:sz w:val="24"/>
                <w:szCs w:val="24"/>
              </w:rPr>
            </w:pPr>
            <w:r w:rsidRPr="008E395B">
              <w:rPr>
                <w:rFonts w:ascii="Calibri" w:hAnsi="Calibri"/>
                <w:sz w:val="24"/>
              </w:rPr>
              <w:t>(9:45) 9:50 – 10:35</w:t>
            </w:r>
          </w:p>
        </w:tc>
        <w:tc>
          <w:tcPr>
            <w:tcW w:w="1080" w:type="dxa"/>
            <w:shd w:val="clear" w:color="auto" w:fill="CCFFCC"/>
          </w:tcPr>
          <w:p w:rsidR="00731BE9" w:rsidRPr="008E395B" w:rsidRDefault="00731BE9" w:rsidP="008E395B">
            <w:pPr>
              <w:jc w:val="both"/>
              <w:rPr>
                <w:rFonts w:ascii="Calibri" w:hAnsi="Calibri" w:cs="Calibri"/>
                <w:sz w:val="24"/>
                <w:szCs w:val="24"/>
              </w:rPr>
            </w:pPr>
            <w:r w:rsidRPr="008E395B">
              <w:rPr>
                <w:rFonts w:ascii="Calibri" w:hAnsi="Calibri"/>
                <w:sz w:val="24"/>
              </w:rPr>
              <w:t>3. SAT</w:t>
            </w:r>
          </w:p>
        </w:tc>
        <w:tc>
          <w:tcPr>
            <w:tcW w:w="2880" w:type="dxa"/>
          </w:tcPr>
          <w:p w:rsidR="00731BE9" w:rsidRPr="008E395B" w:rsidRDefault="00731BE9" w:rsidP="008E395B">
            <w:pPr>
              <w:jc w:val="both"/>
              <w:rPr>
                <w:rFonts w:ascii="Calibri" w:hAnsi="Calibri" w:cs="Calibri"/>
                <w:sz w:val="24"/>
                <w:szCs w:val="24"/>
              </w:rPr>
            </w:pPr>
            <w:r w:rsidRPr="008E395B">
              <w:rPr>
                <w:rFonts w:ascii="Calibri" w:hAnsi="Calibri"/>
                <w:sz w:val="24"/>
              </w:rPr>
              <w:t>(15:05) 15:10 – 15:55</w:t>
            </w:r>
          </w:p>
        </w:tc>
      </w:tr>
      <w:tr w:rsidR="00731BE9" w:rsidRPr="008E395B" w:rsidTr="008E395B">
        <w:trPr>
          <w:jc w:val="center"/>
        </w:trPr>
        <w:tc>
          <w:tcPr>
            <w:tcW w:w="1011" w:type="dxa"/>
            <w:shd w:val="clear" w:color="auto" w:fill="CCFFCC"/>
          </w:tcPr>
          <w:p w:rsidR="00731BE9" w:rsidRPr="008E395B" w:rsidRDefault="00731BE9" w:rsidP="008E395B">
            <w:pPr>
              <w:jc w:val="both"/>
              <w:rPr>
                <w:rFonts w:ascii="Calibri" w:hAnsi="Calibri" w:cs="Calibri"/>
                <w:sz w:val="24"/>
                <w:szCs w:val="24"/>
              </w:rPr>
            </w:pPr>
            <w:r w:rsidRPr="008E395B">
              <w:rPr>
                <w:rFonts w:ascii="Calibri" w:hAnsi="Calibri"/>
                <w:sz w:val="24"/>
              </w:rPr>
              <w:t>4. SAT</w:t>
            </w:r>
          </w:p>
        </w:tc>
        <w:tc>
          <w:tcPr>
            <w:tcW w:w="2337" w:type="dxa"/>
          </w:tcPr>
          <w:p w:rsidR="00731BE9" w:rsidRPr="008E395B" w:rsidRDefault="00731BE9" w:rsidP="008E395B">
            <w:pPr>
              <w:jc w:val="both"/>
              <w:rPr>
                <w:rFonts w:ascii="Calibri" w:hAnsi="Calibri" w:cs="Calibri"/>
                <w:sz w:val="24"/>
                <w:szCs w:val="24"/>
              </w:rPr>
            </w:pPr>
            <w:r w:rsidRPr="008E395B">
              <w:rPr>
                <w:rFonts w:ascii="Calibri" w:hAnsi="Calibri"/>
                <w:sz w:val="24"/>
              </w:rPr>
              <w:t>10:40 – 11:25</w:t>
            </w:r>
          </w:p>
        </w:tc>
        <w:tc>
          <w:tcPr>
            <w:tcW w:w="1080" w:type="dxa"/>
            <w:shd w:val="clear" w:color="auto" w:fill="CCFFCC"/>
          </w:tcPr>
          <w:p w:rsidR="00731BE9" w:rsidRPr="008E395B" w:rsidRDefault="00731BE9" w:rsidP="008E395B">
            <w:pPr>
              <w:jc w:val="both"/>
              <w:rPr>
                <w:rFonts w:ascii="Calibri" w:hAnsi="Calibri" w:cs="Calibri"/>
                <w:sz w:val="24"/>
                <w:szCs w:val="24"/>
              </w:rPr>
            </w:pPr>
            <w:r w:rsidRPr="008E395B">
              <w:rPr>
                <w:rFonts w:ascii="Calibri" w:hAnsi="Calibri"/>
                <w:sz w:val="24"/>
              </w:rPr>
              <w:t>4. SAT</w:t>
            </w:r>
          </w:p>
        </w:tc>
        <w:tc>
          <w:tcPr>
            <w:tcW w:w="2880" w:type="dxa"/>
          </w:tcPr>
          <w:p w:rsidR="00731BE9" w:rsidRPr="008E395B" w:rsidRDefault="00731BE9" w:rsidP="008E395B">
            <w:pPr>
              <w:jc w:val="both"/>
              <w:rPr>
                <w:rFonts w:ascii="Calibri" w:hAnsi="Calibri" w:cs="Calibri"/>
                <w:sz w:val="24"/>
                <w:szCs w:val="24"/>
              </w:rPr>
            </w:pPr>
            <w:r w:rsidRPr="008E395B">
              <w:rPr>
                <w:rFonts w:ascii="Calibri" w:hAnsi="Calibri"/>
                <w:sz w:val="24"/>
              </w:rPr>
              <w:t>16:00 – 16:45</w:t>
            </w:r>
          </w:p>
        </w:tc>
      </w:tr>
      <w:tr w:rsidR="00731BE9" w:rsidRPr="008E395B" w:rsidTr="008E395B">
        <w:trPr>
          <w:jc w:val="center"/>
        </w:trPr>
        <w:tc>
          <w:tcPr>
            <w:tcW w:w="1011" w:type="dxa"/>
            <w:shd w:val="clear" w:color="auto" w:fill="CCFFCC"/>
          </w:tcPr>
          <w:p w:rsidR="00731BE9" w:rsidRPr="008E395B" w:rsidRDefault="00731BE9" w:rsidP="008E395B">
            <w:pPr>
              <w:jc w:val="both"/>
              <w:rPr>
                <w:rFonts w:ascii="Calibri" w:hAnsi="Calibri" w:cs="Calibri"/>
                <w:sz w:val="24"/>
                <w:szCs w:val="24"/>
              </w:rPr>
            </w:pPr>
            <w:r w:rsidRPr="008E395B">
              <w:rPr>
                <w:rFonts w:ascii="Calibri" w:hAnsi="Calibri"/>
                <w:sz w:val="24"/>
              </w:rPr>
              <w:t>5. SAT</w:t>
            </w:r>
          </w:p>
        </w:tc>
        <w:tc>
          <w:tcPr>
            <w:tcW w:w="2337" w:type="dxa"/>
          </w:tcPr>
          <w:p w:rsidR="00731BE9" w:rsidRPr="008E395B" w:rsidRDefault="00731BE9" w:rsidP="008E395B">
            <w:pPr>
              <w:jc w:val="both"/>
              <w:rPr>
                <w:rFonts w:ascii="Calibri" w:hAnsi="Calibri" w:cs="Calibri"/>
                <w:sz w:val="24"/>
                <w:szCs w:val="24"/>
              </w:rPr>
            </w:pPr>
            <w:r w:rsidRPr="008E395B">
              <w:rPr>
                <w:rFonts w:ascii="Calibri" w:hAnsi="Calibri"/>
                <w:sz w:val="24"/>
              </w:rPr>
              <w:t>11:30 – 12:15</w:t>
            </w:r>
          </w:p>
        </w:tc>
        <w:tc>
          <w:tcPr>
            <w:tcW w:w="1080" w:type="dxa"/>
            <w:shd w:val="clear" w:color="auto" w:fill="CCFFCC"/>
          </w:tcPr>
          <w:p w:rsidR="00731BE9" w:rsidRPr="008E395B" w:rsidRDefault="00731BE9" w:rsidP="008E395B">
            <w:pPr>
              <w:jc w:val="both"/>
              <w:rPr>
                <w:rFonts w:ascii="Calibri" w:hAnsi="Calibri" w:cs="Calibri"/>
                <w:sz w:val="24"/>
                <w:szCs w:val="24"/>
              </w:rPr>
            </w:pPr>
            <w:r w:rsidRPr="008E395B">
              <w:rPr>
                <w:rFonts w:ascii="Calibri" w:hAnsi="Calibri"/>
                <w:sz w:val="24"/>
              </w:rPr>
              <w:t>5. SAT</w:t>
            </w:r>
          </w:p>
        </w:tc>
        <w:tc>
          <w:tcPr>
            <w:tcW w:w="2880" w:type="dxa"/>
          </w:tcPr>
          <w:p w:rsidR="00731BE9" w:rsidRPr="008E395B" w:rsidRDefault="00731BE9" w:rsidP="008E395B">
            <w:pPr>
              <w:jc w:val="both"/>
              <w:rPr>
                <w:rFonts w:ascii="Calibri" w:hAnsi="Calibri" w:cs="Calibri"/>
                <w:sz w:val="24"/>
                <w:szCs w:val="24"/>
              </w:rPr>
            </w:pPr>
            <w:r w:rsidRPr="008E395B">
              <w:rPr>
                <w:rFonts w:ascii="Calibri" w:hAnsi="Calibri"/>
                <w:sz w:val="24"/>
              </w:rPr>
              <w:t>16:50 – 17:35</w:t>
            </w:r>
          </w:p>
        </w:tc>
      </w:tr>
      <w:tr w:rsidR="00731BE9" w:rsidRPr="008E395B" w:rsidTr="008E395B">
        <w:trPr>
          <w:jc w:val="center"/>
        </w:trPr>
        <w:tc>
          <w:tcPr>
            <w:tcW w:w="1011" w:type="dxa"/>
            <w:shd w:val="clear" w:color="auto" w:fill="CCFFCC"/>
          </w:tcPr>
          <w:p w:rsidR="00731BE9" w:rsidRPr="008E395B" w:rsidRDefault="00731BE9" w:rsidP="008E395B">
            <w:pPr>
              <w:jc w:val="both"/>
              <w:rPr>
                <w:rFonts w:ascii="Calibri" w:hAnsi="Calibri" w:cs="Calibri"/>
                <w:sz w:val="24"/>
                <w:szCs w:val="24"/>
              </w:rPr>
            </w:pPr>
            <w:r w:rsidRPr="008E395B">
              <w:rPr>
                <w:rFonts w:ascii="Calibri" w:hAnsi="Calibri"/>
                <w:sz w:val="24"/>
              </w:rPr>
              <w:t>6. SAT</w:t>
            </w:r>
          </w:p>
        </w:tc>
        <w:tc>
          <w:tcPr>
            <w:tcW w:w="2337" w:type="dxa"/>
          </w:tcPr>
          <w:p w:rsidR="00731BE9" w:rsidRPr="008E395B" w:rsidRDefault="00731BE9" w:rsidP="008E395B">
            <w:pPr>
              <w:jc w:val="both"/>
              <w:rPr>
                <w:rFonts w:ascii="Calibri" w:hAnsi="Calibri" w:cs="Calibri"/>
                <w:sz w:val="24"/>
                <w:szCs w:val="24"/>
              </w:rPr>
            </w:pPr>
            <w:r w:rsidRPr="008E395B">
              <w:rPr>
                <w:rFonts w:ascii="Calibri" w:hAnsi="Calibri"/>
                <w:sz w:val="24"/>
              </w:rPr>
              <w:t>12:20 – 13:05</w:t>
            </w:r>
          </w:p>
        </w:tc>
        <w:tc>
          <w:tcPr>
            <w:tcW w:w="1080" w:type="dxa"/>
            <w:shd w:val="clear" w:color="auto" w:fill="CCFFCC"/>
          </w:tcPr>
          <w:p w:rsidR="00731BE9" w:rsidRPr="008E395B" w:rsidRDefault="00731BE9" w:rsidP="008E395B">
            <w:pPr>
              <w:jc w:val="both"/>
              <w:rPr>
                <w:rFonts w:ascii="Calibri" w:hAnsi="Calibri" w:cs="Calibri"/>
                <w:sz w:val="24"/>
                <w:szCs w:val="24"/>
              </w:rPr>
            </w:pPr>
            <w:r w:rsidRPr="008E395B">
              <w:rPr>
                <w:rFonts w:ascii="Calibri" w:hAnsi="Calibri"/>
                <w:sz w:val="24"/>
              </w:rPr>
              <w:t>6. SAT</w:t>
            </w:r>
          </w:p>
        </w:tc>
        <w:tc>
          <w:tcPr>
            <w:tcW w:w="2880" w:type="dxa"/>
          </w:tcPr>
          <w:p w:rsidR="00731BE9" w:rsidRPr="008E395B" w:rsidRDefault="00731BE9" w:rsidP="008E395B">
            <w:pPr>
              <w:jc w:val="both"/>
              <w:rPr>
                <w:rFonts w:ascii="Calibri" w:hAnsi="Calibri" w:cs="Calibri"/>
                <w:sz w:val="24"/>
                <w:szCs w:val="24"/>
              </w:rPr>
            </w:pPr>
            <w:r w:rsidRPr="008E395B">
              <w:rPr>
                <w:rFonts w:ascii="Calibri" w:hAnsi="Calibri"/>
                <w:sz w:val="24"/>
              </w:rPr>
              <w:t>17:40 – 18:25</w:t>
            </w:r>
          </w:p>
        </w:tc>
      </w:tr>
    </w:tbl>
    <w:p w:rsidR="00731BE9" w:rsidRDefault="00731BE9" w:rsidP="00E9448E">
      <w:pPr>
        <w:jc w:val="both"/>
        <w:rPr>
          <w:rFonts w:ascii="Calibri" w:hAnsi="Calibri" w:cs="Calibri"/>
          <w:sz w:val="24"/>
          <w:szCs w:val="24"/>
        </w:rPr>
      </w:pPr>
    </w:p>
    <w:p w:rsidR="00731BE9" w:rsidRPr="004E17BA" w:rsidRDefault="00731BE9" w:rsidP="009D339C">
      <w:pPr>
        <w:jc w:val="both"/>
        <w:rPr>
          <w:rFonts w:ascii="Calibri" w:hAnsi="Calibri" w:cs="Calibri"/>
          <w:sz w:val="24"/>
        </w:rPr>
      </w:pPr>
      <w:r w:rsidRPr="004E17BA">
        <w:rPr>
          <w:rFonts w:ascii="Calibri" w:hAnsi="Calibri" w:cs="Calibri"/>
          <w:sz w:val="24"/>
        </w:rPr>
        <w:t>Izborna je nastava iz informatike</w:t>
      </w:r>
      <w:r w:rsidR="00C213EF">
        <w:rPr>
          <w:rFonts w:ascii="Calibri" w:hAnsi="Calibri" w:cs="Calibri"/>
          <w:sz w:val="24"/>
        </w:rPr>
        <w:t xml:space="preserve"> u 7. i 8. razredu</w:t>
      </w:r>
      <w:r w:rsidRPr="004E17BA">
        <w:rPr>
          <w:rFonts w:ascii="Calibri" w:hAnsi="Calibri" w:cs="Calibri"/>
          <w:sz w:val="24"/>
        </w:rPr>
        <w:t xml:space="preserve"> i njemačkoga jezika</w:t>
      </w:r>
      <w:r w:rsidR="000C70C4">
        <w:rPr>
          <w:rFonts w:ascii="Calibri" w:hAnsi="Calibri" w:cs="Calibri"/>
          <w:sz w:val="24"/>
        </w:rPr>
        <w:t xml:space="preserve"> 4. – 8. razreda</w:t>
      </w:r>
      <w:r w:rsidR="000C70C4" w:rsidRPr="004E17BA">
        <w:rPr>
          <w:rFonts w:ascii="Calibri" w:hAnsi="Calibri" w:cs="Calibri"/>
          <w:sz w:val="24"/>
        </w:rPr>
        <w:t xml:space="preserve"> </w:t>
      </w:r>
      <w:r w:rsidRPr="004E17BA">
        <w:rPr>
          <w:rFonts w:ascii="Calibri" w:hAnsi="Calibri" w:cs="Calibri"/>
          <w:sz w:val="24"/>
        </w:rPr>
        <w:t xml:space="preserve">organizirana u suprotnoj smjeni. </w:t>
      </w:r>
    </w:p>
    <w:p w:rsidR="00731BE9" w:rsidRPr="004E17BA" w:rsidRDefault="00731BE9" w:rsidP="009D339C">
      <w:pPr>
        <w:jc w:val="both"/>
        <w:rPr>
          <w:rFonts w:ascii="Calibri" w:hAnsi="Calibri" w:cs="Calibri"/>
          <w:sz w:val="24"/>
        </w:rPr>
      </w:pPr>
      <w:r w:rsidRPr="004E17BA">
        <w:rPr>
          <w:rFonts w:ascii="Calibri" w:hAnsi="Calibri" w:cs="Calibri"/>
          <w:sz w:val="24"/>
        </w:rPr>
        <w:t>Izvannastavne se aktivnosti održavaju nulti ili šesti sat prema rasporedu nastavnih sati za svakoga voditelja aktivnosti zasebno.</w:t>
      </w:r>
    </w:p>
    <w:p w:rsidR="00731BE9" w:rsidRPr="004E17BA" w:rsidRDefault="00731BE9" w:rsidP="000D5BE6">
      <w:pPr>
        <w:rPr>
          <w:rFonts w:ascii="Calibri" w:hAnsi="Calibri" w:cs="Calibri"/>
          <w:sz w:val="24"/>
        </w:rPr>
      </w:pPr>
    </w:p>
    <w:p w:rsidR="00D16573" w:rsidRDefault="00D16573">
      <w:pPr>
        <w:rPr>
          <w:rFonts w:ascii="Calibri" w:hAnsi="Calibri" w:cs="Calibri"/>
          <w:sz w:val="24"/>
        </w:rPr>
      </w:pPr>
      <w:r>
        <w:rPr>
          <w:rFonts w:ascii="Calibri" w:hAnsi="Calibri" w:cs="Calibri"/>
          <w:sz w:val="24"/>
        </w:rPr>
        <w:br w:type="page"/>
      </w:r>
    </w:p>
    <w:p w:rsidR="0016691D" w:rsidRDefault="0016691D" w:rsidP="000D5BE6">
      <w:pPr>
        <w:rPr>
          <w:rFonts w:ascii="Calibri" w:hAnsi="Calibri" w:cs="Calibri"/>
          <w:sz w:val="24"/>
        </w:rPr>
        <w:sectPr w:rsidR="0016691D" w:rsidSect="004E17BA">
          <w:headerReference w:type="even" r:id="rId10"/>
          <w:footerReference w:type="even" r:id="rId11"/>
          <w:footnotePr>
            <w:numRestart w:val="eachPage"/>
          </w:footnotePr>
          <w:pgSz w:w="11907" w:h="16840" w:code="9"/>
          <w:pgMar w:top="851" w:right="1418" w:bottom="567" w:left="1418" w:header="720" w:footer="720" w:gutter="0"/>
          <w:pgNumType w:start="0"/>
          <w:cols w:space="720"/>
          <w:titlePg/>
        </w:sectPr>
      </w:pPr>
    </w:p>
    <w:p w:rsidR="007504A2" w:rsidRPr="004840D6" w:rsidRDefault="00731BE9" w:rsidP="000D5BE6">
      <w:pPr>
        <w:rPr>
          <w:rFonts w:ascii="Calibri" w:hAnsi="Calibri" w:cs="Calibri"/>
          <w:sz w:val="24"/>
          <w:u w:val="single"/>
        </w:rPr>
      </w:pPr>
      <w:r w:rsidRPr="004E17BA">
        <w:rPr>
          <w:rFonts w:ascii="Calibri" w:hAnsi="Calibri" w:cs="Calibri"/>
          <w:sz w:val="24"/>
        </w:rPr>
        <w:lastRenderedPageBreak/>
        <w:t>Dežurni učitelji tijekom tjedna su:</w:t>
      </w:r>
      <w:r>
        <w:rPr>
          <w:rFonts w:ascii="Calibri" w:hAnsi="Calibri" w:cs="Calibri"/>
          <w:sz w:val="24"/>
        </w:rPr>
        <w:t xml:space="preserve"> </w:t>
      </w:r>
    </w:p>
    <w:p w:rsidR="00731BE9" w:rsidRDefault="00731BE9" w:rsidP="000D5BE6">
      <w:pPr>
        <w:rPr>
          <w:rFonts w:ascii="Calibri" w:hAnsi="Calibri" w:cs="Calibri"/>
          <w:sz w:val="24"/>
          <w:szCs w:val="24"/>
        </w:rPr>
      </w:pPr>
    </w:p>
    <w:p w:rsidR="00D16573" w:rsidRDefault="0016691D">
      <w:pPr>
        <w:rPr>
          <w:rFonts w:ascii="Calibri" w:hAnsi="Calibri"/>
          <w:sz w:val="24"/>
        </w:rPr>
      </w:pPr>
      <w:r>
        <w:rPr>
          <w:rFonts w:ascii="Calibri" w:hAnsi="Calibri"/>
          <w:noProof/>
        </w:rPr>
        <w:drawing>
          <wp:inline distT="0" distB="0" distL="0" distR="0">
            <wp:extent cx="8895080" cy="4883150"/>
            <wp:effectExtent l="0" t="0" r="127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5080" cy="4883150"/>
                    </a:xfrm>
                    <a:prstGeom prst="rect">
                      <a:avLst/>
                    </a:prstGeom>
                    <a:noFill/>
                  </pic:spPr>
                </pic:pic>
              </a:graphicData>
            </a:graphic>
          </wp:inline>
        </w:drawing>
      </w:r>
      <w:r w:rsidR="00D16573">
        <w:rPr>
          <w:rFonts w:ascii="Calibri" w:hAnsi="Calibri"/>
        </w:rPr>
        <w:br w:type="page"/>
      </w:r>
    </w:p>
    <w:p w:rsidR="0016691D" w:rsidRDefault="0016691D" w:rsidP="00E33828">
      <w:pPr>
        <w:pStyle w:val="Tijeloteksta"/>
        <w:jc w:val="both"/>
        <w:rPr>
          <w:rFonts w:ascii="Calibri" w:hAnsi="Calibri"/>
        </w:rPr>
        <w:sectPr w:rsidR="0016691D" w:rsidSect="0016691D">
          <w:footnotePr>
            <w:numRestart w:val="eachPage"/>
          </w:footnotePr>
          <w:pgSz w:w="16840" w:h="11907" w:orient="landscape" w:code="9"/>
          <w:pgMar w:top="1418" w:right="567" w:bottom="1418" w:left="851" w:header="720" w:footer="720" w:gutter="0"/>
          <w:pgNumType w:start="0"/>
          <w:cols w:space="720"/>
          <w:titlePg/>
          <w:docGrid w:linePitch="435"/>
        </w:sectPr>
      </w:pPr>
    </w:p>
    <w:p w:rsidR="00731BE9" w:rsidRPr="00FF69CD" w:rsidRDefault="00731BE9" w:rsidP="00E33828">
      <w:pPr>
        <w:pStyle w:val="Tijeloteksta"/>
        <w:jc w:val="both"/>
        <w:rPr>
          <w:rFonts w:ascii="Calibri" w:hAnsi="Calibri"/>
        </w:rPr>
      </w:pPr>
      <w:r>
        <w:rPr>
          <w:rFonts w:ascii="Calibri" w:hAnsi="Calibri"/>
        </w:rPr>
        <w:lastRenderedPageBreak/>
        <w:t>Dežurni učitelj dolazi</w:t>
      </w:r>
      <w:r w:rsidRPr="00FF69CD">
        <w:rPr>
          <w:rFonts w:ascii="Calibri" w:hAnsi="Calibri"/>
        </w:rPr>
        <w:t xml:space="preserve"> po</w:t>
      </w:r>
      <w:r w:rsidR="00E33828">
        <w:rPr>
          <w:rFonts w:ascii="Calibri" w:hAnsi="Calibri"/>
        </w:rPr>
        <w:t>la sata prije ulaska učenika u Š</w:t>
      </w:r>
      <w:r w:rsidRPr="00FF69CD">
        <w:rPr>
          <w:rFonts w:ascii="Calibri" w:hAnsi="Calibri"/>
        </w:rPr>
        <w:t xml:space="preserve">kolu. </w:t>
      </w:r>
      <w:r>
        <w:rPr>
          <w:rFonts w:ascii="Calibri" w:hAnsi="Calibri"/>
        </w:rPr>
        <w:t>O</w:t>
      </w:r>
      <w:r w:rsidRPr="00FF69CD">
        <w:rPr>
          <w:rFonts w:ascii="Calibri" w:hAnsi="Calibri"/>
        </w:rPr>
        <w:t>dobrava ulazak u Školu roditeljima, skrbnicima i drugim osobama i o tome vodi evidenciju</w:t>
      </w:r>
      <w:r>
        <w:rPr>
          <w:rFonts w:ascii="Calibri" w:hAnsi="Calibri"/>
        </w:rPr>
        <w:t xml:space="preserve">, </w:t>
      </w:r>
      <w:r w:rsidRPr="00FF69CD">
        <w:rPr>
          <w:rFonts w:ascii="Calibri" w:hAnsi="Calibri"/>
        </w:rPr>
        <w:t>daje potrebne obavijesti građanima.</w:t>
      </w:r>
    </w:p>
    <w:p w:rsidR="00731BE9" w:rsidRDefault="00731BE9" w:rsidP="00E33828">
      <w:pPr>
        <w:pStyle w:val="Tijeloteksta"/>
        <w:ind w:firstLine="708"/>
        <w:jc w:val="both"/>
        <w:rPr>
          <w:rFonts w:ascii="Calibri" w:hAnsi="Calibri"/>
        </w:rPr>
      </w:pPr>
      <w:r w:rsidRPr="00271E03">
        <w:rPr>
          <w:rFonts w:ascii="Calibri" w:hAnsi="Calibri"/>
        </w:rPr>
        <w:t>Ugrađeno je automatsko zvono koje zvoni za početak i završetak nastave, a tehničko osoblje nadzire ulazak i izlazak svih osoba u pros</w:t>
      </w:r>
      <w:r w:rsidR="00E33828">
        <w:rPr>
          <w:rFonts w:ascii="Calibri" w:hAnsi="Calibri"/>
        </w:rPr>
        <w:t>torije i izvan prostorija Škole</w:t>
      </w:r>
      <w:r w:rsidRPr="00271E03">
        <w:rPr>
          <w:rFonts w:ascii="Calibri" w:hAnsi="Calibri"/>
        </w:rPr>
        <w:t xml:space="preserve"> te također vod</w:t>
      </w:r>
      <w:r>
        <w:rPr>
          <w:rFonts w:ascii="Calibri" w:hAnsi="Calibri"/>
        </w:rPr>
        <w:t>i</w:t>
      </w:r>
      <w:r w:rsidRPr="00271E03">
        <w:rPr>
          <w:rFonts w:ascii="Calibri" w:hAnsi="Calibri"/>
        </w:rPr>
        <w:t xml:space="preserve"> </w:t>
      </w:r>
      <w:r>
        <w:rPr>
          <w:rFonts w:ascii="Calibri" w:hAnsi="Calibri"/>
        </w:rPr>
        <w:t>evidenciju</w:t>
      </w:r>
      <w:r w:rsidRPr="00271E03">
        <w:rPr>
          <w:rFonts w:ascii="Calibri" w:hAnsi="Calibri"/>
        </w:rPr>
        <w:t xml:space="preserve"> zapažanja.</w:t>
      </w:r>
    </w:p>
    <w:p w:rsidR="00731BE9" w:rsidRDefault="00731BE9" w:rsidP="00E33828">
      <w:pPr>
        <w:pStyle w:val="Tijeloteksta"/>
        <w:ind w:firstLine="708"/>
        <w:jc w:val="both"/>
        <w:rPr>
          <w:rFonts w:ascii="Calibri" w:hAnsi="Calibri"/>
        </w:rPr>
      </w:pPr>
      <w:r>
        <w:rPr>
          <w:rFonts w:ascii="Calibri" w:hAnsi="Calibri"/>
        </w:rPr>
        <w:t>Učenici un</w:t>
      </w:r>
      <w:r w:rsidR="00E33828">
        <w:rPr>
          <w:rFonts w:ascii="Calibri" w:hAnsi="Calibri"/>
        </w:rPr>
        <w:t xml:space="preserve">utar školske zgrade nose </w:t>
      </w:r>
      <w:proofErr w:type="spellStart"/>
      <w:r w:rsidR="00E33828">
        <w:rPr>
          <w:rFonts w:ascii="Calibri" w:hAnsi="Calibri"/>
        </w:rPr>
        <w:t>preobuću</w:t>
      </w:r>
      <w:proofErr w:type="spellEnd"/>
      <w:r w:rsidR="00E33828">
        <w:rPr>
          <w:rFonts w:ascii="Calibri" w:hAnsi="Calibri"/>
        </w:rPr>
        <w:t xml:space="preserve"> kako bi higijenski uvjeti u Š</w:t>
      </w:r>
      <w:r>
        <w:rPr>
          <w:rFonts w:ascii="Calibri" w:hAnsi="Calibri"/>
        </w:rPr>
        <w:t>koli bili na zadovoljavajućoj razini.</w:t>
      </w:r>
      <w:r w:rsidR="00027A9F">
        <w:rPr>
          <w:rFonts w:ascii="Calibri" w:hAnsi="Calibri"/>
        </w:rPr>
        <w:t xml:space="preserve"> </w:t>
      </w:r>
      <w:r w:rsidR="00E33828">
        <w:rPr>
          <w:rFonts w:ascii="Calibri" w:hAnsi="Calibri"/>
        </w:rPr>
        <w:t>Kad vrijeme to dopušta</w:t>
      </w:r>
      <w:r>
        <w:rPr>
          <w:rFonts w:ascii="Calibri" w:hAnsi="Calibri"/>
        </w:rPr>
        <w:t xml:space="preserve"> učenici za vrijeme velikog odmora  borave u školskom dvorištu.</w:t>
      </w:r>
    </w:p>
    <w:p w:rsidR="00731BE9" w:rsidRPr="00E33828" w:rsidRDefault="00731BE9" w:rsidP="00E33828">
      <w:pPr>
        <w:pStyle w:val="Tijeloteksta"/>
        <w:jc w:val="both"/>
        <w:rPr>
          <w:rFonts w:ascii="Calibri" w:hAnsi="Calibri"/>
          <w:color w:val="FF0000"/>
        </w:rPr>
      </w:pPr>
      <w:r w:rsidRPr="00271E03">
        <w:rPr>
          <w:rFonts w:ascii="Calibri" w:hAnsi="Calibri"/>
        </w:rPr>
        <w:t xml:space="preserve"> </w:t>
      </w:r>
      <w:r w:rsidR="00E33828">
        <w:rPr>
          <w:rFonts w:ascii="Calibri" w:hAnsi="Calibri"/>
          <w:color w:val="FF0000"/>
        </w:rPr>
        <w:tab/>
      </w:r>
      <w:r w:rsidRPr="009C5DDE">
        <w:rPr>
          <w:rFonts w:ascii="Calibri" w:hAnsi="Calibri"/>
        </w:rPr>
        <w:t>Školska kuhinj</w:t>
      </w:r>
      <w:r w:rsidR="00E33828">
        <w:rPr>
          <w:rFonts w:ascii="Calibri" w:hAnsi="Calibri"/>
        </w:rPr>
        <w:t>a radi za učenike i djelatnike Š</w:t>
      </w:r>
      <w:r w:rsidRPr="009C5DDE">
        <w:rPr>
          <w:rFonts w:ascii="Calibri" w:hAnsi="Calibri"/>
        </w:rPr>
        <w:t xml:space="preserve">kole. S radom je počela </w:t>
      </w:r>
      <w:r w:rsidR="0053501C" w:rsidRPr="0053501C">
        <w:rPr>
          <w:rFonts w:ascii="Calibri" w:hAnsi="Calibri"/>
        </w:rPr>
        <w:t>1. listopada</w:t>
      </w:r>
      <w:r w:rsidR="00C213EF">
        <w:rPr>
          <w:rFonts w:ascii="Calibri" w:hAnsi="Calibri"/>
        </w:rPr>
        <w:t xml:space="preserve"> </w:t>
      </w:r>
      <w:r w:rsidR="0053501C">
        <w:rPr>
          <w:rFonts w:ascii="Calibri" w:hAnsi="Calibri"/>
        </w:rPr>
        <w:t xml:space="preserve">2018. </w:t>
      </w:r>
      <w:r w:rsidRPr="009C5DDE">
        <w:rPr>
          <w:rFonts w:ascii="Calibri" w:hAnsi="Calibri"/>
        </w:rPr>
        <w:t>godine.</w:t>
      </w:r>
      <w:r w:rsidRPr="00271E03">
        <w:rPr>
          <w:rFonts w:ascii="Calibri" w:hAnsi="Calibri"/>
          <w:color w:val="FF0000"/>
        </w:rPr>
        <w:t xml:space="preserve"> </w:t>
      </w:r>
      <w:r w:rsidRPr="009D0F4D">
        <w:rPr>
          <w:rFonts w:ascii="Calibri" w:hAnsi="Calibri"/>
        </w:rPr>
        <w:t xml:space="preserve">Usluge školske kuhinje koristi </w:t>
      </w:r>
      <w:r w:rsidRPr="000E26BD">
        <w:rPr>
          <w:rFonts w:ascii="Calibri" w:hAnsi="Calibri"/>
        </w:rPr>
        <w:t>ukupno</w:t>
      </w:r>
      <w:r w:rsidR="00E376CB" w:rsidRPr="003A01A9">
        <w:rPr>
          <w:rFonts w:ascii="Calibri" w:hAnsi="Calibri"/>
          <w:color w:val="FF0000"/>
        </w:rPr>
        <w:t xml:space="preserve"> </w:t>
      </w:r>
      <w:r w:rsidR="00D76C58" w:rsidRPr="00D76C58">
        <w:rPr>
          <w:rFonts w:ascii="Calibri" w:hAnsi="Calibri"/>
        </w:rPr>
        <w:t>160</w:t>
      </w:r>
      <w:r w:rsidR="00D76C58">
        <w:rPr>
          <w:rFonts w:ascii="Calibri" w:hAnsi="Calibri"/>
        </w:rPr>
        <w:t xml:space="preserve"> </w:t>
      </w:r>
      <w:r w:rsidRPr="000E26BD">
        <w:rPr>
          <w:rFonts w:ascii="Calibri" w:hAnsi="Calibri"/>
        </w:rPr>
        <w:t>učenika škole</w:t>
      </w:r>
      <w:r w:rsidRPr="009D0F4D">
        <w:rPr>
          <w:rFonts w:ascii="Calibri" w:hAnsi="Calibri"/>
        </w:rPr>
        <w:t xml:space="preserve">. </w:t>
      </w:r>
      <w:r>
        <w:rPr>
          <w:rFonts w:ascii="Calibri" w:hAnsi="Calibri"/>
        </w:rPr>
        <w:t>Učenici koriste usluge školske kuhinje za vrijeme velikog odmora (nakon II. nastavnog sata). Uplatu troškova prehrane u školskoj kuhinji roditelji izvrš</w:t>
      </w:r>
      <w:r w:rsidR="00E33828">
        <w:rPr>
          <w:rFonts w:ascii="Calibri" w:hAnsi="Calibri"/>
        </w:rPr>
        <w:t>avaju putem uplatnice na žiro-</w:t>
      </w:r>
      <w:r>
        <w:rPr>
          <w:rFonts w:ascii="Calibri" w:hAnsi="Calibri"/>
        </w:rPr>
        <w:t>račun škole.</w:t>
      </w:r>
    </w:p>
    <w:p w:rsidR="004E327D" w:rsidRPr="003A01A9" w:rsidRDefault="00731BE9" w:rsidP="00E33828">
      <w:pPr>
        <w:pStyle w:val="Tijeloteksta"/>
        <w:ind w:firstLine="708"/>
        <w:jc w:val="both"/>
        <w:rPr>
          <w:rFonts w:ascii="Calibri" w:hAnsi="Calibri"/>
        </w:rPr>
      </w:pPr>
      <w:r w:rsidRPr="00271E03">
        <w:rPr>
          <w:rFonts w:ascii="Calibri" w:hAnsi="Calibri"/>
        </w:rPr>
        <w:t xml:space="preserve">Cijena korištenja školske kuhinje po danu iznosi </w:t>
      </w:r>
      <w:r w:rsidR="00E2558C">
        <w:rPr>
          <w:rFonts w:ascii="Calibri" w:hAnsi="Calibri"/>
        </w:rPr>
        <w:t>pet</w:t>
      </w:r>
      <w:r w:rsidRPr="00271E03">
        <w:rPr>
          <w:rFonts w:ascii="Calibri" w:hAnsi="Calibri"/>
        </w:rPr>
        <w:t xml:space="preserve"> kun</w:t>
      </w:r>
      <w:r>
        <w:rPr>
          <w:rFonts w:ascii="Calibri" w:hAnsi="Calibri"/>
        </w:rPr>
        <w:t>a te se mjesečna naknada utvrđuje prema navedenom iznosu</w:t>
      </w:r>
      <w:r w:rsidRPr="00271E03">
        <w:rPr>
          <w:rFonts w:ascii="Calibri" w:hAnsi="Calibri"/>
        </w:rPr>
        <w:t xml:space="preserve">. </w:t>
      </w:r>
      <w:r>
        <w:rPr>
          <w:rFonts w:ascii="Calibri" w:hAnsi="Calibri"/>
        </w:rPr>
        <w:t>Novi jelovnik nije vođen smjernicama zdrave prehrane nego željama učen</w:t>
      </w:r>
      <w:r w:rsidR="00E376CB">
        <w:rPr>
          <w:rFonts w:ascii="Calibri" w:hAnsi="Calibri"/>
        </w:rPr>
        <w:t xml:space="preserve">ika uz suglasnost roditelja. </w:t>
      </w:r>
      <w:r w:rsidR="003A01A9" w:rsidRPr="003A01A9">
        <w:rPr>
          <w:rFonts w:ascii="Calibri" w:hAnsi="Calibri"/>
        </w:rPr>
        <w:t>Škola i ove godine sudjeluje u p</w:t>
      </w:r>
      <w:r w:rsidR="004E327D" w:rsidRPr="003A01A9">
        <w:rPr>
          <w:rFonts w:ascii="Calibri" w:hAnsi="Calibri"/>
        </w:rPr>
        <w:t>rojekt</w:t>
      </w:r>
      <w:r w:rsidR="003A01A9" w:rsidRPr="003A01A9">
        <w:rPr>
          <w:rFonts w:ascii="Calibri" w:hAnsi="Calibri"/>
        </w:rPr>
        <w:t>u</w:t>
      </w:r>
      <w:r w:rsidR="004E327D" w:rsidRPr="003A01A9">
        <w:rPr>
          <w:rFonts w:ascii="Calibri" w:hAnsi="Calibri"/>
        </w:rPr>
        <w:t xml:space="preserve"> </w:t>
      </w:r>
      <w:r w:rsidR="004E327D" w:rsidRPr="003A01A9">
        <w:rPr>
          <w:rFonts w:ascii="Calibri" w:hAnsi="Calibri"/>
          <w:i/>
        </w:rPr>
        <w:t>Shema školskog voća</w:t>
      </w:r>
      <w:r w:rsidR="004E327D" w:rsidRPr="003A01A9">
        <w:rPr>
          <w:rFonts w:ascii="Calibri" w:hAnsi="Calibri"/>
        </w:rPr>
        <w:t xml:space="preserve"> </w:t>
      </w:r>
      <w:r w:rsidR="003A01A9" w:rsidRPr="003A01A9">
        <w:rPr>
          <w:rFonts w:ascii="Calibri" w:hAnsi="Calibri"/>
        </w:rPr>
        <w:t xml:space="preserve">kojim se </w:t>
      </w:r>
      <w:r w:rsidR="004E327D" w:rsidRPr="003A01A9">
        <w:rPr>
          <w:rFonts w:ascii="Calibri" w:hAnsi="Calibri"/>
        </w:rPr>
        <w:t xml:space="preserve">promiču navike zdrave prehrane i važnost voća u </w:t>
      </w:r>
      <w:r w:rsidR="00E376CB" w:rsidRPr="003A01A9">
        <w:rPr>
          <w:rFonts w:ascii="Calibri" w:hAnsi="Calibri"/>
        </w:rPr>
        <w:t xml:space="preserve">prehrani. </w:t>
      </w:r>
      <w:r w:rsidR="003A01A9" w:rsidRPr="003A01A9">
        <w:rPr>
          <w:rFonts w:ascii="Calibri" w:hAnsi="Calibri"/>
        </w:rPr>
        <w:t>Također, š</w:t>
      </w:r>
      <w:r w:rsidR="00E376CB" w:rsidRPr="003A01A9">
        <w:rPr>
          <w:rFonts w:ascii="Calibri" w:hAnsi="Calibri"/>
        </w:rPr>
        <w:t>kola</w:t>
      </w:r>
      <w:r w:rsidR="004E327D" w:rsidRPr="003A01A9">
        <w:rPr>
          <w:rFonts w:ascii="Calibri" w:hAnsi="Calibri"/>
        </w:rPr>
        <w:t xml:space="preserve"> sudjeluje u projektu </w:t>
      </w:r>
      <w:r w:rsidR="00C213EF" w:rsidRPr="003A01A9">
        <w:rPr>
          <w:rFonts w:ascii="Calibri" w:hAnsi="Calibri"/>
          <w:i/>
          <w:iCs/>
          <w:sz w:val="22"/>
          <w:szCs w:val="22"/>
        </w:rPr>
        <w:t xml:space="preserve">koji provodi Vukovarsko – srijemska </w:t>
      </w:r>
      <w:proofErr w:type="spellStart"/>
      <w:r w:rsidR="00C213EF" w:rsidRPr="003A01A9">
        <w:rPr>
          <w:rFonts w:ascii="Calibri" w:hAnsi="Calibri"/>
          <w:i/>
          <w:iCs/>
          <w:sz w:val="22"/>
          <w:szCs w:val="22"/>
        </w:rPr>
        <w:t>župnija</w:t>
      </w:r>
      <w:proofErr w:type="spellEnd"/>
      <w:r w:rsidR="00C213EF" w:rsidRPr="003A01A9">
        <w:rPr>
          <w:rFonts w:ascii="Calibri" w:hAnsi="Calibri"/>
          <w:i/>
          <w:iCs/>
          <w:sz w:val="22"/>
          <w:szCs w:val="22"/>
        </w:rPr>
        <w:t xml:space="preserve"> </w:t>
      </w:r>
      <w:r w:rsidR="00E90C0D">
        <w:rPr>
          <w:rFonts w:ascii="Calibri" w:hAnsi="Calibri"/>
          <w:i/>
          <w:iCs/>
          <w:sz w:val="22"/>
          <w:szCs w:val="22"/>
        </w:rPr>
        <w:t xml:space="preserve">i VIA grad Vinkovci - </w:t>
      </w:r>
      <w:r w:rsidR="00C213EF" w:rsidRPr="003A01A9">
        <w:rPr>
          <w:rFonts w:ascii="Calibri" w:hAnsi="Calibri"/>
          <w:i/>
          <w:iCs/>
          <w:sz w:val="22"/>
          <w:szCs w:val="22"/>
        </w:rPr>
        <w:t>„Užina III“</w:t>
      </w:r>
      <w:r w:rsidR="00AD20C1" w:rsidRPr="003A01A9">
        <w:rPr>
          <w:rFonts w:ascii="Calibri" w:hAnsi="Calibri"/>
          <w:i/>
          <w:iCs/>
          <w:sz w:val="22"/>
          <w:szCs w:val="22"/>
        </w:rPr>
        <w:t xml:space="preserve"> </w:t>
      </w:r>
      <w:r w:rsidR="00C213EF" w:rsidRPr="003A01A9">
        <w:rPr>
          <w:rFonts w:ascii="Calibri" w:hAnsi="Calibri"/>
          <w:i/>
          <w:iCs/>
          <w:sz w:val="22"/>
          <w:szCs w:val="22"/>
        </w:rPr>
        <w:t xml:space="preserve"> </w:t>
      </w:r>
      <w:r w:rsidR="004E327D" w:rsidRPr="003A01A9">
        <w:rPr>
          <w:rFonts w:ascii="Calibri" w:hAnsi="Calibri"/>
        </w:rPr>
        <w:t xml:space="preserve">u </w:t>
      </w:r>
      <w:r w:rsidR="00E33828" w:rsidRPr="003A01A9">
        <w:rPr>
          <w:rFonts w:ascii="Calibri" w:hAnsi="Calibri"/>
        </w:rPr>
        <w:t>koji će biti uključeni</w:t>
      </w:r>
      <w:r w:rsidR="00AD20C1" w:rsidRPr="003A01A9">
        <w:rPr>
          <w:rFonts w:ascii="Calibri" w:hAnsi="Calibri"/>
        </w:rPr>
        <w:t xml:space="preserve"> svi učenici koji zadovoljavaju propisane </w:t>
      </w:r>
      <w:r w:rsidR="00C213EF" w:rsidRPr="003A01A9">
        <w:rPr>
          <w:rFonts w:ascii="Calibri" w:hAnsi="Calibri"/>
        </w:rPr>
        <w:t>kriterije</w:t>
      </w:r>
      <w:r w:rsidR="004E327D" w:rsidRPr="003A01A9">
        <w:rPr>
          <w:rFonts w:ascii="Calibri" w:hAnsi="Calibri"/>
        </w:rPr>
        <w:t xml:space="preserve">. </w:t>
      </w:r>
    </w:p>
    <w:p w:rsidR="004E327D" w:rsidRPr="003A01A9" w:rsidRDefault="004E327D" w:rsidP="00271E03">
      <w:pPr>
        <w:pStyle w:val="Tijeloteksta"/>
        <w:spacing w:line="360" w:lineRule="auto"/>
        <w:jc w:val="both"/>
        <w:rPr>
          <w:rFonts w:ascii="Calibri" w:hAnsi="Calibri"/>
        </w:rPr>
      </w:pPr>
    </w:p>
    <w:p w:rsidR="00731BE9" w:rsidRPr="00271E03" w:rsidRDefault="00731BE9" w:rsidP="00271E03">
      <w:pPr>
        <w:spacing w:line="360" w:lineRule="auto"/>
        <w:rPr>
          <w:rFonts w:ascii="Calibri" w:hAnsi="Calibri" w:cs="Calibri"/>
          <w:sz w:val="24"/>
          <w:szCs w:val="24"/>
        </w:rPr>
      </w:pPr>
    </w:p>
    <w:p w:rsidR="00731BE9" w:rsidRDefault="00731BE9" w:rsidP="00271E03">
      <w:pPr>
        <w:spacing w:line="360" w:lineRule="auto"/>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1A46ED" w:rsidRDefault="001A46ED">
      <w:pPr>
        <w:rPr>
          <w:rFonts w:ascii="Calibri" w:hAnsi="Calibri"/>
          <w:b/>
          <w:sz w:val="24"/>
        </w:rPr>
      </w:pPr>
      <w:r>
        <w:rPr>
          <w:rFonts w:ascii="Calibri" w:hAnsi="Calibri"/>
          <w:b/>
          <w:sz w:val="24"/>
        </w:rPr>
        <w:br w:type="page"/>
      </w:r>
    </w:p>
    <w:p w:rsidR="00731BE9" w:rsidRPr="006E6350" w:rsidRDefault="00731BE9" w:rsidP="00271E03">
      <w:pPr>
        <w:rPr>
          <w:rFonts w:ascii="Calibri" w:hAnsi="Calibri"/>
          <w:b/>
          <w:sz w:val="24"/>
        </w:rPr>
      </w:pPr>
      <w:r w:rsidRPr="006E6350">
        <w:rPr>
          <w:rFonts w:ascii="Calibri" w:hAnsi="Calibri"/>
          <w:b/>
          <w:sz w:val="24"/>
        </w:rPr>
        <w:lastRenderedPageBreak/>
        <w:t xml:space="preserve">3.4. </w:t>
      </w:r>
      <w:r w:rsidRPr="00D65593">
        <w:rPr>
          <w:rFonts w:ascii="Calibri" w:hAnsi="Calibri"/>
          <w:b/>
          <w:sz w:val="24"/>
        </w:rPr>
        <w:t>GODIŠNJI KALENDAR RADA</w:t>
      </w:r>
    </w:p>
    <w:p w:rsidR="00731BE9" w:rsidRPr="00271E03" w:rsidRDefault="00731BE9" w:rsidP="00271E03">
      <w:pPr>
        <w:rPr>
          <w:rFonts w:ascii="Calibri" w:hAnsi="Calibri"/>
          <w:sz w:val="24"/>
        </w:rPr>
      </w:pPr>
    </w:p>
    <w:tbl>
      <w:tblPr>
        <w:tblW w:w="9807" w:type="dxa"/>
        <w:jc w:val="center"/>
        <w:tblLayout w:type="fixed"/>
        <w:tblLook w:val="0000" w:firstRow="0" w:lastRow="0" w:firstColumn="0" w:lastColumn="0" w:noHBand="0" w:noVBand="0"/>
      </w:tblPr>
      <w:tblGrid>
        <w:gridCol w:w="1087"/>
        <w:gridCol w:w="721"/>
        <w:gridCol w:w="687"/>
        <w:gridCol w:w="708"/>
        <w:gridCol w:w="709"/>
        <w:gridCol w:w="1716"/>
        <w:gridCol w:w="680"/>
        <w:gridCol w:w="720"/>
        <w:gridCol w:w="2779"/>
      </w:tblGrid>
      <w:tr w:rsidR="00731BE9" w:rsidRPr="00271E03" w:rsidTr="00C10ACE">
        <w:trPr>
          <w:cantSplit/>
          <w:jc w:val="center"/>
        </w:trPr>
        <w:tc>
          <w:tcPr>
            <w:tcW w:w="1087" w:type="dxa"/>
            <w:vMerge w:val="restart"/>
            <w:tcBorders>
              <w:top w:val="double" w:sz="12" w:space="0" w:color="auto"/>
              <w:left w:val="double" w:sz="12" w:space="0" w:color="auto"/>
              <w:right w:val="single" w:sz="12" w:space="0" w:color="auto"/>
            </w:tcBorders>
            <w:shd w:val="clear" w:color="auto" w:fill="CCFFFF"/>
          </w:tcPr>
          <w:p w:rsidR="00731BE9" w:rsidRPr="00AD2A00" w:rsidRDefault="00731BE9" w:rsidP="00271E03">
            <w:pPr>
              <w:jc w:val="both"/>
              <w:rPr>
                <w:rFonts w:ascii="Calibri" w:hAnsi="Calibri"/>
                <w:b/>
                <w:sz w:val="20"/>
              </w:rPr>
            </w:pPr>
            <w:proofErr w:type="spellStart"/>
            <w:r w:rsidRPr="00AD2A00">
              <w:rPr>
                <w:rFonts w:ascii="Calibri" w:hAnsi="Calibri"/>
                <w:b/>
                <w:sz w:val="20"/>
              </w:rPr>
              <w:t>Obr</w:t>
            </w:r>
            <w:proofErr w:type="spellEnd"/>
            <w:r w:rsidRPr="00AD2A00">
              <w:rPr>
                <w:rFonts w:ascii="Calibri" w:hAnsi="Calibri"/>
                <w:b/>
                <w:sz w:val="20"/>
              </w:rPr>
              <w:t xml:space="preserve">. </w:t>
            </w:r>
            <w:proofErr w:type="spellStart"/>
            <w:r w:rsidRPr="00AD2A00">
              <w:rPr>
                <w:rFonts w:ascii="Calibri" w:hAnsi="Calibri"/>
                <w:b/>
                <w:sz w:val="20"/>
              </w:rPr>
              <w:t>raz</w:t>
            </w:r>
            <w:proofErr w:type="spellEnd"/>
            <w:r w:rsidRPr="00AD2A00">
              <w:rPr>
                <w:rFonts w:ascii="Calibri" w:hAnsi="Calibri"/>
                <w:b/>
                <w:sz w:val="20"/>
              </w:rPr>
              <w:t>.</w:t>
            </w:r>
          </w:p>
        </w:tc>
        <w:tc>
          <w:tcPr>
            <w:tcW w:w="721" w:type="dxa"/>
            <w:vMerge w:val="restart"/>
            <w:tcBorders>
              <w:top w:val="double" w:sz="12" w:space="0" w:color="auto"/>
              <w:right w:val="single" w:sz="12" w:space="0" w:color="auto"/>
            </w:tcBorders>
            <w:shd w:val="clear" w:color="auto" w:fill="CCFFFF"/>
          </w:tcPr>
          <w:p w:rsidR="00731BE9" w:rsidRPr="00AD2A00" w:rsidRDefault="00731BE9" w:rsidP="00271E03">
            <w:pPr>
              <w:jc w:val="both"/>
              <w:rPr>
                <w:rFonts w:ascii="Calibri" w:hAnsi="Calibri"/>
                <w:b/>
                <w:sz w:val="20"/>
              </w:rPr>
            </w:pPr>
            <w:r w:rsidRPr="00AD2A00">
              <w:rPr>
                <w:rFonts w:ascii="Calibri" w:hAnsi="Calibri"/>
                <w:b/>
                <w:sz w:val="20"/>
              </w:rPr>
              <w:t>Mj.</w:t>
            </w:r>
          </w:p>
        </w:tc>
        <w:tc>
          <w:tcPr>
            <w:tcW w:w="1395" w:type="dxa"/>
            <w:gridSpan w:val="2"/>
            <w:tcBorders>
              <w:top w:val="double" w:sz="12" w:space="0" w:color="auto"/>
              <w:bottom w:val="single" w:sz="6" w:space="0" w:color="auto"/>
              <w:right w:val="single" w:sz="6" w:space="0" w:color="auto"/>
            </w:tcBorders>
            <w:shd w:val="clear" w:color="auto" w:fill="CCFFFF"/>
          </w:tcPr>
          <w:p w:rsidR="00731BE9" w:rsidRPr="00AD2A00" w:rsidRDefault="00731BE9" w:rsidP="00271E03">
            <w:pPr>
              <w:jc w:val="both"/>
              <w:rPr>
                <w:rFonts w:ascii="Calibri" w:hAnsi="Calibri"/>
                <w:sz w:val="20"/>
              </w:rPr>
            </w:pPr>
            <w:r w:rsidRPr="00AD2A00">
              <w:rPr>
                <w:rFonts w:ascii="Calibri" w:hAnsi="Calibri"/>
                <w:b/>
                <w:sz w:val="20"/>
              </w:rPr>
              <w:t>Broj dana</w:t>
            </w:r>
          </w:p>
        </w:tc>
        <w:tc>
          <w:tcPr>
            <w:tcW w:w="709" w:type="dxa"/>
            <w:vMerge w:val="restart"/>
            <w:tcBorders>
              <w:top w:val="double" w:sz="12" w:space="0" w:color="auto"/>
              <w:right w:val="single" w:sz="6" w:space="0" w:color="auto"/>
            </w:tcBorders>
            <w:shd w:val="clear" w:color="auto" w:fill="CCFFFF"/>
          </w:tcPr>
          <w:p w:rsidR="00731BE9" w:rsidRPr="00AD2A00" w:rsidRDefault="00731BE9" w:rsidP="00271E03">
            <w:pPr>
              <w:jc w:val="both"/>
              <w:rPr>
                <w:rFonts w:ascii="Calibri" w:hAnsi="Calibri"/>
                <w:b/>
                <w:sz w:val="20"/>
              </w:rPr>
            </w:pPr>
            <w:r w:rsidRPr="00AD2A00">
              <w:rPr>
                <w:rFonts w:ascii="Calibri" w:hAnsi="Calibri"/>
                <w:b/>
                <w:sz w:val="20"/>
              </w:rPr>
              <w:t>Blag.,</w:t>
            </w:r>
          </w:p>
          <w:p w:rsidR="00731BE9" w:rsidRPr="00271E03" w:rsidRDefault="00731BE9" w:rsidP="00271E03">
            <w:pPr>
              <w:jc w:val="both"/>
              <w:rPr>
                <w:rFonts w:ascii="Calibri" w:hAnsi="Calibri"/>
                <w:b/>
                <w:sz w:val="16"/>
              </w:rPr>
            </w:pPr>
            <w:proofErr w:type="spellStart"/>
            <w:r w:rsidRPr="00AD2A00">
              <w:rPr>
                <w:rFonts w:ascii="Calibri" w:hAnsi="Calibri"/>
                <w:b/>
                <w:sz w:val="20"/>
              </w:rPr>
              <w:t>ner</w:t>
            </w:r>
            <w:proofErr w:type="spellEnd"/>
            <w:r w:rsidRPr="00AD2A00">
              <w:rPr>
                <w:rFonts w:ascii="Calibri" w:hAnsi="Calibri"/>
                <w:b/>
                <w:sz w:val="20"/>
              </w:rPr>
              <w:t>.</w:t>
            </w:r>
            <w:r>
              <w:rPr>
                <w:rFonts w:ascii="Calibri" w:hAnsi="Calibri"/>
                <w:b/>
                <w:sz w:val="20"/>
              </w:rPr>
              <w:t xml:space="preserve"> </w:t>
            </w:r>
            <w:r w:rsidRPr="00AD2A00">
              <w:rPr>
                <w:rFonts w:ascii="Calibri" w:hAnsi="Calibri"/>
                <w:b/>
                <w:sz w:val="20"/>
              </w:rPr>
              <w:t>d</w:t>
            </w:r>
            <w:r>
              <w:rPr>
                <w:rFonts w:ascii="Calibri" w:hAnsi="Calibri"/>
                <w:b/>
                <w:sz w:val="20"/>
              </w:rPr>
              <w:t>.</w:t>
            </w:r>
          </w:p>
        </w:tc>
        <w:tc>
          <w:tcPr>
            <w:tcW w:w="1716" w:type="dxa"/>
            <w:vMerge w:val="restart"/>
            <w:tcBorders>
              <w:top w:val="double" w:sz="12" w:space="0" w:color="auto"/>
              <w:right w:val="single" w:sz="6" w:space="0" w:color="auto"/>
            </w:tcBorders>
            <w:shd w:val="clear" w:color="auto" w:fill="CCFFFF"/>
          </w:tcPr>
          <w:p w:rsidR="00731BE9" w:rsidRPr="00AD2A00" w:rsidRDefault="00731BE9" w:rsidP="00271E03">
            <w:pPr>
              <w:jc w:val="both"/>
              <w:rPr>
                <w:rFonts w:ascii="Calibri" w:hAnsi="Calibri"/>
                <w:b/>
                <w:sz w:val="20"/>
              </w:rPr>
            </w:pPr>
            <w:r w:rsidRPr="00AD2A00">
              <w:rPr>
                <w:rFonts w:ascii="Calibri" w:hAnsi="Calibri"/>
                <w:b/>
                <w:sz w:val="20"/>
              </w:rPr>
              <w:t>Značajniji</w:t>
            </w:r>
          </w:p>
          <w:p w:rsidR="00731BE9" w:rsidRPr="00271E03" w:rsidRDefault="00731BE9" w:rsidP="00271E03">
            <w:pPr>
              <w:jc w:val="both"/>
              <w:rPr>
                <w:rFonts w:ascii="Calibri" w:hAnsi="Calibri"/>
                <w:b/>
                <w:sz w:val="16"/>
              </w:rPr>
            </w:pPr>
            <w:r w:rsidRPr="00AD2A00">
              <w:rPr>
                <w:rFonts w:ascii="Calibri" w:hAnsi="Calibri"/>
                <w:b/>
                <w:sz w:val="20"/>
              </w:rPr>
              <w:t>datumi</w:t>
            </w:r>
          </w:p>
        </w:tc>
        <w:tc>
          <w:tcPr>
            <w:tcW w:w="680" w:type="dxa"/>
            <w:vMerge w:val="restart"/>
            <w:tcBorders>
              <w:top w:val="double" w:sz="12" w:space="0" w:color="auto"/>
              <w:right w:val="single" w:sz="6" w:space="0" w:color="auto"/>
            </w:tcBorders>
            <w:shd w:val="clear" w:color="auto" w:fill="CCFFFF"/>
          </w:tcPr>
          <w:p w:rsidR="00731BE9" w:rsidRPr="00AD2A00" w:rsidRDefault="00731BE9" w:rsidP="00271E03">
            <w:pPr>
              <w:jc w:val="both"/>
              <w:rPr>
                <w:rFonts w:ascii="Calibri" w:hAnsi="Calibri"/>
                <w:b/>
                <w:sz w:val="20"/>
              </w:rPr>
            </w:pPr>
            <w:r w:rsidRPr="00AD2A00">
              <w:rPr>
                <w:rFonts w:ascii="Calibri" w:hAnsi="Calibri"/>
                <w:b/>
                <w:sz w:val="20"/>
              </w:rPr>
              <w:t>Upis</w:t>
            </w:r>
          </w:p>
          <w:p w:rsidR="00731BE9" w:rsidRPr="00271E03" w:rsidRDefault="00731BE9" w:rsidP="00271E03">
            <w:pPr>
              <w:jc w:val="both"/>
              <w:rPr>
                <w:rFonts w:ascii="Calibri" w:hAnsi="Calibri"/>
                <w:b/>
                <w:sz w:val="14"/>
              </w:rPr>
            </w:pPr>
            <w:r w:rsidRPr="00AD2A00">
              <w:rPr>
                <w:rFonts w:ascii="Calibri" w:hAnsi="Calibri"/>
                <w:b/>
                <w:sz w:val="20"/>
              </w:rPr>
              <w:t>u I</w:t>
            </w:r>
            <w:r>
              <w:rPr>
                <w:rFonts w:ascii="Calibri" w:hAnsi="Calibri"/>
                <w:b/>
                <w:sz w:val="20"/>
              </w:rPr>
              <w:t>.</w:t>
            </w:r>
            <w:r w:rsidRPr="00AD2A00">
              <w:rPr>
                <w:rFonts w:ascii="Calibri" w:hAnsi="Calibri"/>
                <w:b/>
                <w:sz w:val="20"/>
              </w:rPr>
              <w:t xml:space="preserve"> r</w:t>
            </w:r>
            <w:r>
              <w:rPr>
                <w:rFonts w:ascii="Calibri" w:hAnsi="Calibri"/>
                <w:b/>
                <w:sz w:val="20"/>
              </w:rPr>
              <w:t>.</w:t>
            </w:r>
            <w:r w:rsidRPr="00271E03">
              <w:rPr>
                <w:rFonts w:ascii="Calibri" w:hAnsi="Calibri"/>
                <w:b/>
                <w:sz w:val="14"/>
              </w:rPr>
              <w:t xml:space="preserve"> </w:t>
            </w:r>
          </w:p>
        </w:tc>
        <w:tc>
          <w:tcPr>
            <w:tcW w:w="720" w:type="dxa"/>
            <w:vMerge w:val="restart"/>
            <w:tcBorders>
              <w:top w:val="double" w:sz="12" w:space="0" w:color="auto"/>
              <w:right w:val="single" w:sz="6" w:space="0" w:color="auto"/>
            </w:tcBorders>
            <w:shd w:val="clear" w:color="auto" w:fill="CCFFFF"/>
          </w:tcPr>
          <w:p w:rsidR="00731BE9" w:rsidRPr="00AD2A00" w:rsidRDefault="00731BE9" w:rsidP="00271E03">
            <w:pPr>
              <w:jc w:val="both"/>
              <w:rPr>
                <w:rFonts w:ascii="Calibri" w:hAnsi="Calibri"/>
                <w:b/>
                <w:sz w:val="20"/>
              </w:rPr>
            </w:pPr>
            <w:r w:rsidRPr="00AD2A00">
              <w:rPr>
                <w:rFonts w:ascii="Calibri" w:hAnsi="Calibri"/>
                <w:b/>
                <w:sz w:val="20"/>
              </w:rPr>
              <w:t>Pod.</w:t>
            </w:r>
          </w:p>
          <w:p w:rsidR="00731BE9" w:rsidRPr="00271E03" w:rsidRDefault="00731BE9" w:rsidP="00271E03">
            <w:pPr>
              <w:jc w:val="both"/>
              <w:rPr>
                <w:rFonts w:ascii="Calibri" w:hAnsi="Calibri"/>
                <w:b/>
                <w:sz w:val="16"/>
              </w:rPr>
            </w:pPr>
            <w:proofErr w:type="spellStart"/>
            <w:r w:rsidRPr="00AD2A00">
              <w:rPr>
                <w:rFonts w:ascii="Calibri" w:hAnsi="Calibri"/>
                <w:b/>
                <w:sz w:val="20"/>
              </w:rPr>
              <w:t>svjed</w:t>
            </w:r>
            <w:proofErr w:type="spellEnd"/>
            <w:r>
              <w:rPr>
                <w:rFonts w:ascii="Calibri" w:hAnsi="Calibri"/>
                <w:b/>
                <w:sz w:val="20"/>
              </w:rPr>
              <w:t>.</w:t>
            </w:r>
          </w:p>
        </w:tc>
        <w:tc>
          <w:tcPr>
            <w:tcW w:w="2779" w:type="dxa"/>
            <w:vMerge w:val="restart"/>
            <w:tcBorders>
              <w:top w:val="double" w:sz="12" w:space="0" w:color="auto"/>
              <w:right w:val="double" w:sz="12" w:space="0" w:color="auto"/>
            </w:tcBorders>
            <w:shd w:val="clear" w:color="auto" w:fill="CCFFFF"/>
          </w:tcPr>
          <w:p w:rsidR="00731BE9" w:rsidRPr="00AD2A00" w:rsidRDefault="00731BE9" w:rsidP="00271E03">
            <w:pPr>
              <w:jc w:val="center"/>
              <w:rPr>
                <w:rFonts w:ascii="Calibri" w:hAnsi="Calibri"/>
                <w:sz w:val="20"/>
              </w:rPr>
            </w:pPr>
            <w:r w:rsidRPr="00AD2A00">
              <w:rPr>
                <w:rFonts w:ascii="Calibri" w:hAnsi="Calibri"/>
                <w:b/>
                <w:sz w:val="20"/>
              </w:rPr>
              <w:t>Napomene</w:t>
            </w:r>
          </w:p>
        </w:tc>
      </w:tr>
      <w:tr w:rsidR="00731BE9" w:rsidRPr="00271E03" w:rsidTr="00C10ACE">
        <w:trPr>
          <w:cantSplit/>
          <w:jc w:val="center"/>
        </w:trPr>
        <w:tc>
          <w:tcPr>
            <w:tcW w:w="1087" w:type="dxa"/>
            <w:vMerge/>
            <w:tcBorders>
              <w:left w:val="double" w:sz="12" w:space="0" w:color="auto"/>
              <w:bottom w:val="single" w:sz="12" w:space="0" w:color="auto"/>
              <w:right w:val="single" w:sz="12" w:space="0" w:color="auto"/>
            </w:tcBorders>
            <w:shd w:val="clear" w:color="auto" w:fill="E6E6E6"/>
          </w:tcPr>
          <w:p w:rsidR="00731BE9" w:rsidRPr="00271E03" w:rsidRDefault="00731BE9" w:rsidP="00271E03">
            <w:pPr>
              <w:jc w:val="both"/>
              <w:rPr>
                <w:rFonts w:ascii="Calibri" w:hAnsi="Calibri"/>
                <w:b/>
                <w:sz w:val="18"/>
              </w:rPr>
            </w:pPr>
          </w:p>
        </w:tc>
        <w:tc>
          <w:tcPr>
            <w:tcW w:w="721" w:type="dxa"/>
            <w:vMerge/>
            <w:tcBorders>
              <w:bottom w:val="single" w:sz="12" w:space="0" w:color="auto"/>
              <w:right w:val="single" w:sz="12" w:space="0" w:color="auto"/>
            </w:tcBorders>
            <w:shd w:val="clear" w:color="auto" w:fill="FFFFFF"/>
          </w:tcPr>
          <w:p w:rsidR="00731BE9" w:rsidRPr="00271E03" w:rsidRDefault="00731BE9" w:rsidP="00271E03">
            <w:pPr>
              <w:jc w:val="both"/>
              <w:rPr>
                <w:rFonts w:ascii="Calibri" w:hAnsi="Calibri"/>
                <w:b/>
                <w:sz w:val="16"/>
              </w:rPr>
            </w:pPr>
          </w:p>
        </w:tc>
        <w:tc>
          <w:tcPr>
            <w:tcW w:w="687" w:type="dxa"/>
            <w:tcBorders>
              <w:top w:val="single" w:sz="6" w:space="0" w:color="auto"/>
              <w:bottom w:val="single" w:sz="12" w:space="0" w:color="auto"/>
              <w:right w:val="single" w:sz="6" w:space="0" w:color="auto"/>
            </w:tcBorders>
            <w:shd w:val="clear" w:color="auto" w:fill="CCFFFF"/>
          </w:tcPr>
          <w:p w:rsidR="00731BE9" w:rsidRPr="00271E03" w:rsidRDefault="00731BE9" w:rsidP="00271E03">
            <w:pPr>
              <w:jc w:val="both"/>
              <w:rPr>
                <w:rFonts w:ascii="Calibri" w:hAnsi="Calibri"/>
                <w:b/>
                <w:sz w:val="18"/>
              </w:rPr>
            </w:pPr>
            <w:r w:rsidRPr="00271E03">
              <w:rPr>
                <w:rFonts w:ascii="Calibri" w:hAnsi="Calibri"/>
                <w:b/>
                <w:sz w:val="18"/>
              </w:rPr>
              <w:t>Rad.</w:t>
            </w:r>
          </w:p>
        </w:tc>
        <w:tc>
          <w:tcPr>
            <w:tcW w:w="708" w:type="dxa"/>
            <w:tcBorders>
              <w:top w:val="single" w:sz="6" w:space="0" w:color="auto"/>
              <w:left w:val="single" w:sz="6" w:space="0" w:color="auto"/>
              <w:bottom w:val="single" w:sz="12" w:space="0" w:color="auto"/>
              <w:right w:val="single" w:sz="12" w:space="0" w:color="auto"/>
            </w:tcBorders>
            <w:shd w:val="clear" w:color="auto" w:fill="CCFFFF"/>
          </w:tcPr>
          <w:p w:rsidR="00731BE9" w:rsidRPr="00271E03" w:rsidRDefault="00731BE9" w:rsidP="00271E03">
            <w:pPr>
              <w:jc w:val="both"/>
              <w:rPr>
                <w:rFonts w:ascii="Calibri" w:hAnsi="Calibri"/>
                <w:b/>
                <w:sz w:val="18"/>
              </w:rPr>
            </w:pPr>
            <w:r w:rsidRPr="00271E03">
              <w:rPr>
                <w:rFonts w:ascii="Calibri" w:hAnsi="Calibri"/>
                <w:b/>
                <w:sz w:val="18"/>
              </w:rPr>
              <w:t>nas.</w:t>
            </w:r>
          </w:p>
        </w:tc>
        <w:tc>
          <w:tcPr>
            <w:tcW w:w="709" w:type="dxa"/>
            <w:vMerge/>
            <w:tcBorders>
              <w:bottom w:val="single" w:sz="12" w:space="0" w:color="auto"/>
              <w:right w:val="single" w:sz="6" w:space="0" w:color="auto"/>
            </w:tcBorders>
            <w:shd w:val="clear" w:color="auto" w:fill="FFFFFF"/>
          </w:tcPr>
          <w:p w:rsidR="00731BE9" w:rsidRPr="00271E03" w:rsidRDefault="00731BE9" w:rsidP="00271E03">
            <w:pPr>
              <w:jc w:val="both"/>
              <w:rPr>
                <w:rFonts w:ascii="Calibri" w:hAnsi="Calibri"/>
                <w:b/>
                <w:sz w:val="16"/>
              </w:rPr>
            </w:pPr>
          </w:p>
        </w:tc>
        <w:tc>
          <w:tcPr>
            <w:tcW w:w="1716" w:type="dxa"/>
            <w:vMerge/>
            <w:tcBorders>
              <w:bottom w:val="single" w:sz="12" w:space="0" w:color="auto"/>
              <w:right w:val="single" w:sz="6" w:space="0" w:color="auto"/>
            </w:tcBorders>
            <w:shd w:val="clear" w:color="auto" w:fill="FFFFFF"/>
          </w:tcPr>
          <w:p w:rsidR="00731BE9" w:rsidRPr="00271E03" w:rsidRDefault="00731BE9" w:rsidP="00271E03">
            <w:pPr>
              <w:jc w:val="both"/>
              <w:rPr>
                <w:rFonts w:ascii="Calibri" w:hAnsi="Calibri"/>
                <w:b/>
                <w:sz w:val="16"/>
              </w:rPr>
            </w:pPr>
          </w:p>
        </w:tc>
        <w:tc>
          <w:tcPr>
            <w:tcW w:w="680" w:type="dxa"/>
            <w:vMerge/>
            <w:tcBorders>
              <w:bottom w:val="single" w:sz="12" w:space="0" w:color="auto"/>
              <w:right w:val="single" w:sz="6" w:space="0" w:color="auto"/>
            </w:tcBorders>
            <w:shd w:val="clear" w:color="auto" w:fill="FFFFFF"/>
          </w:tcPr>
          <w:p w:rsidR="00731BE9" w:rsidRPr="00271E03" w:rsidRDefault="00731BE9" w:rsidP="00271E03">
            <w:pPr>
              <w:jc w:val="both"/>
              <w:rPr>
                <w:rFonts w:ascii="Calibri" w:hAnsi="Calibri"/>
                <w:b/>
                <w:sz w:val="14"/>
              </w:rPr>
            </w:pPr>
          </w:p>
        </w:tc>
        <w:tc>
          <w:tcPr>
            <w:tcW w:w="720" w:type="dxa"/>
            <w:vMerge/>
            <w:tcBorders>
              <w:bottom w:val="single" w:sz="12" w:space="0" w:color="auto"/>
              <w:right w:val="single" w:sz="6" w:space="0" w:color="auto"/>
            </w:tcBorders>
            <w:shd w:val="clear" w:color="auto" w:fill="FFFFFF"/>
          </w:tcPr>
          <w:p w:rsidR="00731BE9" w:rsidRPr="00271E03" w:rsidRDefault="00731BE9" w:rsidP="00271E03">
            <w:pPr>
              <w:jc w:val="both"/>
              <w:rPr>
                <w:rFonts w:ascii="Calibri" w:hAnsi="Calibri"/>
                <w:b/>
                <w:sz w:val="16"/>
              </w:rPr>
            </w:pPr>
          </w:p>
        </w:tc>
        <w:tc>
          <w:tcPr>
            <w:tcW w:w="2779" w:type="dxa"/>
            <w:vMerge/>
            <w:tcBorders>
              <w:bottom w:val="single" w:sz="12" w:space="0" w:color="auto"/>
              <w:right w:val="double" w:sz="12" w:space="0" w:color="auto"/>
            </w:tcBorders>
            <w:shd w:val="clear" w:color="auto" w:fill="FFFFFF"/>
          </w:tcPr>
          <w:p w:rsidR="00731BE9" w:rsidRPr="00271E03" w:rsidRDefault="00731BE9" w:rsidP="00271E03">
            <w:pPr>
              <w:jc w:val="center"/>
              <w:rPr>
                <w:rFonts w:ascii="Calibri" w:hAnsi="Calibri"/>
              </w:rPr>
            </w:pPr>
          </w:p>
        </w:tc>
      </w:tr>
      <w:tr w:rsidR="00731BE9" w:rsidRPr="00271E03" w:rsidTr="00C10ACE">
        <w:trPr>
          <w:cantSplit/>
          <w:trHeight w:val="50"/>
          <w:jc w:val="center"/>
        </w:trPr>
        <w:tc>
          <w:tcPr>
            <w:tcW w:w="1087" w:type="dxa"/>
            <w:tcBorders>
              <w:top w:val="single" w:sz="12" w:space="0" w:color="auto"/>
              <w:left w:val="double" w:sz="12" w:space="0" w:color="auto"/>
            </w:tcBorders>
            <w:shd w:val="clear" w:color="auto" w:fill="CCFFCC"/>
          </w:tcPr>
          <w:p w:rsidR="00731BE9" w:rsidRPr="00271E03" w:rsidRDefault="00731BE9" w:rsidP="00271E03">
            <w:pPr>
              <w:jc w:val="center"/>
              <w:rPr>
                <w:rFonts w:ascii="Calibri" w:hAnsi="Calibri"/>
                <w:sz w:val="16"/>
              </w:rPr>
            </w:pPr>
          </w:p>
        </w:tc>
        <w:tc>
          <w:tcPr>
            <w:tcW w:w="721" w:type="dxa"/>
            <w:tcBorders>
              <w:top w:val="single" w:sz="12" w:space="0" w:color="auto"/>
              <w:left w:val="single" w:sz="6" w:space="0" w:color="auto"/>
              <w:bottom w:val="single" w:sz="6" w:space="0" w:color="auto"/>
              <w:right w:val="single" w:sz="12" w:space="0" w:color="auto"/>
            </w:tcBorders>
            <w:shd w:val="clear" w:color="auto" w:fill="F3F3F3"/>
          </w:tcPr>
          <w:p w:rsidR="00731BE9" w:rsidRPr="00271E03" w:rsidRDefault="00731BE9" w:rsidP="00271E03">
            <w:pPr>
              <w:jc w:val="center"/>
              <w:rPr>
                <w:rFonts w:ascii="Calibri" w:hAnsi="Calibri"/>
                <w:b/>
                <w:sz w:val="22"/>
                <w:szCs w:val="22"/>
              </w:rPr>
            </w:pPr>
            <w:r w:rsidRPr="00271E03">
              <w:rPr>
                <w:rFonts w:ascii="Calibri" w:hAnsi="Calibri"/>
                <w:b/>
                <w:sz w:val="22"/>
                <w:szCs w:val="22"/>
              </w:rPr>
              <w:t>IX.</w:t>
            </w:r>
          </w:p>
        </w:tc>
        <w:tc>
          <w:tcPr>
            <w:tcW w:w="687" w:type="dxa"/>
            <w:tcBorders>
              <w:top w:val="single" w:sz="12" w:space="0" w:color="auto"/>
              <w:bottom w:val="single" w:sz="6" w:space="0" w:color="auto"/>
              <w:right w:val="single" w:sz="6" w:space="0" w:color="auto"/>
            </w:tcBorders>
            <w:shd w:val="clear" w:color="auto" w:fill="FFFFFF"/>
          </w:tcPr>
          <w:p w:rsidR="00731BE9" w:rsidRPr="00271E03" w:rsidRDefault="00731BE9" w:rsidP="00E10449">
            <w:pPr>
              <w:jc w:val="center"/>
              <w:rPr>
                <w:rFonts w:ascii="Calibri" w:hAnsi="Calibri"/>
                <w:sz w:val="16"/>
              </w:rPr>
            </w:pPr>
            <w:r>
              <w:rPr>
                <w:rFonts w:ascii="Calibri" w:hAnsi="Calibri"/>
                <w:sz w:val="16"/>
              </w:rPr>
              <w:t>2</w:t>
            </w:r>
            <w:r w:rsidR="00E10449">
              <w:rPr>
                <w:rFonts w:ascii="Calibri" w:hAnsi="Calibri"/>
                <w:sz w:val="16"/>
              </w:rPr>
              <w:t>0</w:t>
            </w:r>
          </w:p>
        </w:tc>
        <w:tc>
          <w:tcPr>
            <w:tcW w:w="708" w:type="dxa"/>
            <w:tcBorders>
              <w:top w:val="single" w:sz="12" w:space="0" w:color="auto"/>
              <w:left w:val="single" w:sz="6" w:space="0" w:color="auto"/>
              <w:bottom w:val="single" w:sz="6" w:space="0" w:color="auto"/>
              <w:right w:val="single" w:sz="12" w:space="0" w:color="auto"/>
            </w:tcBorders>
            <w:shd w:val="clear" w:color="auto" w:fill="FFFFFF"/>
          </w:tcPr>
          <w:p w:rsidR="00731BE9" w:rsidRPr="00271E03" w:rsidRDefault="008D7F45" w:rsidP="00271E03">
            <w:pPr>
              <w:jc w:val="center"/>
              <w:rPr>
                <w:rFonts w:ascii="Calibri" w:hAnsi="Calibri"/>
                <w:sz w:val="16"/>
              </w:rPr>
            </w:pPr>
            <w:r>
              <w:rPr>
                <w:rFonts w:ascii="Calibri" w:hAnsi="Calibri"/>
                <w:sz w:val="16"/>
              </w:rPr>
              <w:t>20</w:t>
            </w:r>
          </w:p>
        </w:tc>
        <w:tc>
          <w:tcPr>
            <w:tcW w:w="709" w:type="dxa"/>
            <w:tcBorders>
              <w:bottom w:val="single" w:sz="6" w:space="0" w:color="auto"/>
              <w:right w:val="single" w:sz="6" w:space="0" w:color="auto"/>
            </w:tcBorders>
            <w:shd w:val="clear" w:color="auto" w:fill="FFFFFF"/>
          </w:tcPr>
          <w:p w:rsidR="00731BE9" w:rsidRPr="00271E03" w:rsidRDefault="00731BE9" w:rsidP="00271E03">
            <w:pPr>
              <w:jc w:val="center"/>
              <w:rPr>
                <w:rFonts w:ascii="Calibri" w:hAnsi="Calibri"/>
                <w:sz w:val="16"/>
              </w:rPr>
            </w:pPr>
            <w:r w:rsidRPr="00271E03">
              <w:rPr>
                <w:rFonts w:ascii="Calibri" w:hAnsi="Calibri"/>
                <w:sz w:val="16"/>
              </w:rPr>
              <w:t>-</w:t>
            </w:r>
          </w:p>
        </w:tc>
        <w:tc>
          <w:tcPr>
            <w:tcW w:w="1716" w:type="dxa"/>
            <w:tcBorders>
              <w:left w:val="single" w:sz="6" w:space="0" w:color="auto"/>
              <w:bottom w:val="single" w:sz="6" w:space="0" w:color="auto"/>
              <w:right w:val="single" w:sz="6" w:space="0" w:color="auto"/>
            </w:tcBorders>
            <w:shd w:val="clear" w:color="auto" w:fill="FFFFFF"/>
          </w:tcPr>
          <w:p w:rsidR="00731BE9" w:rsidRPr="00271E03" w:rsidRDefault="00284F0D" w:rsidP="008D7F45">
            <w:pPr>
              <w:rPr>
                <w:rFonts w:ascii="Calibri" w:hAnsi="Calibri"/>
                <w:sz w:val="14"/>
              </w:rPr>
            </w:pPr>
            <w:r>
              <w:rPr>
                <w:rFonts w:ascii="Calibri" w:hAnsi="Calibri"/>
                <w:sz w:val="14"/>
              </w:rPr>
              <w:t>Rujan 201</w:t>
            </w:r>
            <w:r w:rsidR="008D7F45">
              <w:rPr>
                <w:rFonts w:ascii="Calibri" w:hAnsi="Calibri"/>
                <w:sz w:val="14"/>
              </w:rPr>
              <w:t>6</w:t>
            </w:r>
            <w:r w:rsidR="00731BE9">
              <w:rPr>
                <w:rFonts w:ascii="Calibri" w:hAnsi="Calibri"/>
                <w:sz w:val="14"/>
              </w:rPr>
              <w:t>.</w:t>
            </w:r>
            <w:r w:rsidR="00731BE9" w:rsidRPr="00271E03">
              <w:rPr>
                <w:rFonts w:ascii="Calibri" w:hAnsi="Calibri"/>
                <w:sz w:val="14"/>
              </w:rPr>
              <w:t xml:space="preserve"> Hrvatski olimpijski dan</w:t>
            </w:r>
          </w:p>
        </w:tc>
        <w:tc>
          <w:tcPr>
            <w:tcW w:w="680" w:type="dxa"/>
            <w:tcBorders>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720" w:type="dxa"/>
            <w:tcBorders>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2779" w:type="dxa"/>
            <w:tcBorders>
              <w:top w:val="single" w:sz="12" w:space="0" w:color="auto"/>
              <w:left w:val="single" w:sz="6" w:space="0" w:color="auto"/>
              <w:bottom w:val="single" w:sz="6" w:space="0" w:color="auto"/>
              <w:right w:val="double" w:sz="12" w:space="0" w:color="auto"/>
            </w:tcBorders>
            <w:shd w:val="clear" w:color="auto" w:fill="F3F3F3"/>
          </w:tcPr>
          <w:p w:rsidR="00731BE9" w:rsidRPr="00271E03" w:rsidRDefault="00731BE9" w:rsidP="00271E03">
            <w:pPr>
              <w:jc w:val="both"/>
              <w:rPr>
                <w:rFonts w:ascii="Calibri" w:hAnsi="Calibri"/>
                <w:sz w:val="18"/>
              </w:rPr>
            </w:pPr>
            <w:r>
              <w:rPr>
                <w:rFonts w:ascii="Calibri" w:hAnsi="Calibri"/>
                <w:sz w:val="18"/>
              </w:rPr>
              <w:t>-</w:t>
            </w:r>
          </w:p>
        </w:tc>
      </w:tr>
      <w:tr w:rsidR="00731BE9" w:rsidRPr="00271E03" w:rsidTr="00C10ACE">
        <w:trPr>
          <w:cantSplit/>
          <w:jc w:val="center"/>
        </w:trPr>
        <w:tc>
          <w:tcPr>
            <w:tcW w:w="1087" w:type="dxa"/>
            <w:vMerge w:val="restart"/>
            <w:tcBorders>
              <w:left w:val="double" w:sz="12" w:space="0" w:color="auto"/>
            </w:tcBorders>
            <w:shd w:val="clear" w:color="auto" w:fill="CCFFCC"/>
          </w:tcPr>
          <w:p w:rsidR="00731BE9" w:rsidRPr="00271E03" w:rsidRDefault="00731BE9" w:rsidP="00271E03">
            <w:pPr>
              <w:jc w:val="center"/>
              <w:rPr>
                <w:rFonts w:ascii="Calibri" w:hAnsi="Calibri"/>
                <w:b/>
                <w:sz w:val="16"/>
              </w:rPr>
            </w:pPr>
          </w:p>
          <w:p w:rsidR="00731BE9" w:rsidRPr="00271E03" w:rsidRDefault="00731BE9" w:rsidP="00271E03">
            <w:pPr>
              <w:jc w:val="center"/>
              <w:rPr>
                <w:rFonts w:ascii="Calibri" w:hAnsi="Calibri"/>
                <w:b/>
                <w:sz w:val="16"/>
              </w:rPr>
            </w:pPr>
          </w:p>
          <w:p w:rsidR="00731BE9" w:rsidRPr="00271E03" w:rsidRDefault="00731BE9" w:rsidP="00271E03">
            <w:pPr>
              <w:jc w:val="center"/>
              <w:rPr>
                <w:rFonts w:ascii="Calibri" w:hAnsi="Calibri"/>
                <w:b/>
                <w:sz w:val="16"/>
              </w:rPr>
            </w:pPr>
          </w:p>
          <w:p w:rsidR="00731BE9" w:rsidRPr="00271E03" w:rsidRDefault="00731BE9" w:rsidP="00271E03">
            <w:pPr>
              <w:jc w:val="center"/>
              <w:rPr>
                <w:rFonts w:ascii="Calibri" w:hAnsi="Calibri"/>
                <w:b/>
                <w:sz w:val="16"/>
              </w:rPr>
            </w:pPr>
          </w:p>
          <w:p w:rsidR="00731BE9" w:rsidRPr="00271E03" w:rsidRDefault="00731BE9" w:rsidP="00271E03">
            <w:pPr>
              <w:jc w:val="center"/>
              <w:rPr>
                <w:rFonts w:ascii="Calibri" w:hAnsi="Calibri"/>
                <w:b/>
                <w:sz w:val="16"/>
              </w:rPr>
            </w:pPr>
          </w:p>
          <w:p w:rsidR="00731BE9" w:rsidRPr="00271E03" w:rsidRDefault="00CA68D1" w:rsidP="00271E03">
            <w:pPr>
              <w:jc w:val="center"/>
              <w:rPr>
                <w:rFonts w:ascii="Calibri" w:hAnsi="Calibri"/>
                <w:b/>
                <w:sz w:val="16"/>
              </w:rPr>
            </w:pPr>
            <w:r>
              <w:rPr>
                <w:rFonts w:ascii="Calibri" w:hAnsi="Calibri"/>
                <w:b/>
                <w:sz w:val="16"/>
              </w:rPr>
              <w:t>3</w:t>
            </w:r>
            <w:r w:rsidR="001462CE">
              <w:rPr>
                <w:rFonts w:ascii="Calibri" w:hAnsi="Calibri"/>
                <w:b/>
                <w:sz w:val="16"/>
              </w:rPr>
              <w:t>.IX.201</w:t>
            </w:r>
            <w:r>
              <w:rPr>
                <w:rFonts w:ascii="Calibri" w:hAnsi="Calibri"/>
                <w:b/>
                <w:sz w:val="16"/>
              </w:rPr>
              <w:t>8</w:t>
            </w:r>
            <w:r w:rsidR="00731BE9" w:rsidRPr="00271E03">
              <w:rPr>
                <w:rFonts w:ascii="Calibri" w:hAnsi="Calibri"/>
                <w:b/>
                <w:sz w:val="16"/>
              </w:rPr>
              <w:t>. do</w:t>
            </w:r>
          </w:p>
          <w:p w:rsidR="00731BE9" w:rsidRPr="00271E03" w:rsidRDefault="001462CE" w:rsidP="00CA68D1">
            <w:pPr>
              <w:jc w:val="center"/>
              <w:rPr>
                <w:rFonts w:ascii="Calibri" w:hAnsi="Calibri"/>
                <w:b/>
                <w:sz w:val="16"/>
              </w:rPr>
            </w:pPr>
            <w:r>
              <w:rPr>
                <w:rFonts w:ascii="Calibri" w:hAnsi="Calibri"/>
                <w:b/>
                <w:sz w:val="16"/>
              </w:rPr>
              <w:t>2</w:t>
            </w:r>
            <w:r w:rsidR="00CA68D1">
              <w:rPr>
                <w:rFonts w:ascii="Calibri" w:hAnsi="Calibri"/>
                <w:b/>
                <w:sz w:val="16"/>
              </w:rPr>
              <w:t>1</w:t>
            </w:r>
            <w:r>
              <w:rPr>
                <w:rFonts w:ascii="Calibri" w:hAnsi="Calibri"/>
                <w:b/>
                <w:sz w:val="16"/>
              </w:rPr>
              <w:t>.XII.201</w:t>
            </w:r>
            <w:r w:rsidR="00CA68D1">
              <w:rPr>
                <w:rFonts w:ascii="Calibri" w:hAnsi="Calibri"/>
                <w:b/>
                <w:sz w:val="16"/>
              </w:rPr>
              <w:t>8</w:t>
            </w:r>
            <w:r w:rsidR="00731BE9" w:rsidRPr="00271E03">
              <w:rPr>
                <w:rFonts w:ascii="Calibri" w:hAnsi="Calibri"/>
                <w:b/>
                <w:sz w:val="16"/>
              </w:rPr>
              <w:t>.</w:t>
            </w:r>
          </w:p>
        </w:tc>
        <w:tc>
          <w:tcPr>
            <w:tcW w:w="721" w:type="dxa"/>
            <w:tcBorders>
              <w:top w:val="single" w:sz="6" w:space="0" w:color="auto"/>
              <w:left w:val="single" w:sz="6" w:space="0" w:color="auto"/>
              <w:bottom w:val="single" w:sz="6" w:space="0" w:color="auto"/>
              <w:right w:val="single" w:sz="12" w:space="0" w:color="auto"/>
            </w:tcBorders>
            <w:shd w:val="clear" w:color="auto" w:fill="F3F3F3"/>
          </w:tcPr>
          <w:p w:rsidR="00731BE9" w:rsidRPr="00271E03" w:rsidRDefault="00731BE9" w:rsidP="00271E03">
            <w:pPr>
              <w:jc w:val="center"/>
              <w:rPr>
                <w:rFonts w:ascii="Calibri" w:hAnsi="Calibri"/>
                <w:b/>
                <w:sz w:val="22"/>
                <w:szCs w:val="22"/>
              </w:rPr>
            </w:pPr>
          </w:p>
          <w:p w:rsidR="00731BE9" w:rsidRPr="00271E03" w:rsidRDefault="00731BE9" w:rsidP="00271E03">
            <w:pPr>
              <w:jc w:val="center"/>
              <w:rPr>
                <w:rFonts w:ascii="Calibri" w:hAnsi="Calibri"/>
                <w:b/>
                <w:sz w:val="22"/>
                <w:szCs w:val="22"/>
              </w:rPr>
            </w:pPr>
          </w:p>
          <w:p w:rsidR="00731BE9" w:rsidRPr="00271E03" w:rsidRDefault="00731BE9" w:rsidP="00271E03">
            <w:pPr>
              <w:jc w:val="center"/>
              <w:rPr>
                <w:rFonts w:ascii="Calibri" w:hAnsi="Calibri"/>
                <w:b/>
                <w:sz w:val="22"/>
                <w:szCs w:val="22"/>
              </w:rPr>
            </w:pPr>
            <w:r w:rsidRPr="00271E03">
              <w:rPr>
                <w:rFonts w:ascii="Calibri" w:hAnsi="Calibri"/>
                <w:b/>
                <w:sz w:val="22"/>
                <w:szCs w:val="22"/>
              </w:rPr>
              <w:t>X.</w:t>
            </w:r>
          </w:p>
        </w:tc>
        <w:tc>
          <w:tcPr>
            <w:tcW w:w="687" w:type="dxa"/>
            <w:tcBorders>
              <w:top w:val="single" w:sz="6" w:space="0" w:color="auto"/>
              <w:bottom w:val="single" w:sz="6" w:space="0" w:color="auto"/>
              <w:right w:val="single" w:sz="6" w:space="0" w:color="auto"/>
            </w:tcBorders>
            <w:shd w:val="clear" w:color="auto" w:fill="FFFFFF"/>
          </w:tcPr>
          <w:p w:rsidR="00731BE9" w:rsidRPr="00271E03" w:rsidRDefault="00731BE9" w:rsidP="00E10449">
            <w:pPr>
              <w:jc w:val="center"/>
              <w:rPr>
                <w:rFonts w:ascii="Calibri" w:hAnsi="Calibri"/>
                <w:sz w:val="16"/>
              </w:rPr>
            </w:pPr>
            <w:r>
              <w:rPr>
                <w:rFonts w:ascii="Calibri" w:hAnsi="Calibri"/>
                <w:sz w:val="16"/>
              </w:rPr>
              <w:t>2</w:t>
            </w:r>
            <w:r w:rsidR="00E10449">
              <w:rPr>
                <w:rFonts w:ascii="Calibri" w:hAnsi="Calibri"/>
                <w:sz w:val="16"/>
              </w:rPr>
              <w:t>2</w:t>
            </w:r>
          </w:p>
        </w:tc>
        <w:tc>
          <w:tcPr>
            <w:tcW w:w="708" w:type="dxa"/>
            <w:tcBorders>
              <w:top w:val="single" w:sz="6" w:space="0" w:color="auto"/>
              <w:left w:val="single" w:sz="6" w:space="0" w:color="auto"/>
              <w:bottom w:val="single" w:sz="6" w:space="0" w:color="auto"/>
              <w:right w:val="single" w:sz="12" w:space="0" w:color="auto"/>
            </w:tcBorders>
            <w:shd w:val="clear" w:color="auto" w:fill="FFFFFF"/>
          </w:tcPr>
          <w:p w:rsidR="00731BE9" w:rsidRPr="00271E03" w:rsidRDefault="008D7F45" w:rsidP="00CC78B2">
            <w:pPr>
              <w:jc w:val="center"/>
              <w:rPr>
                <w:rFonts w:ascii="Calibri" w:hAnsi="Calibri"/>
                <w:sz w:val="16"/>
              </w:rPr>
            </w:pPr>
            <w:r>
              <w:rPr>
                <w:rFonts w:ascii="Calibri" w:hAnsi="Calibri"/>
                <w:sz w:val="16"/>
              </w:rPr>
              <w:t>2</w:t>
            </w:r>
            <w:r w:rsidR="00CC78B2">
              <w:rPr>
                <w:rFonts w:ascii="Calibri" w:hAnsi="Calibri"/>
                <w:sz w:val="16"/>
              </w:rPr>
              <w:t>2</w:t>
            </w:r>
          </w:p>
        </w:tc>
        <w:tc>
          <w:tcPr>
            <w:tcW w:w="709" w:type="dxa"/>
            <w:tcBorders>
              <w:top w:val="single" w:sz="6" w:space="0" w:color="auto"/>
              <w:bottom w:val="single" w:sz="6" w:space="0" w:color="auto"/>
              <w:right w:val="single" w:sz="6" w:space="0" w:color="auto"/>
            </w:tcBorders>
            <w:shd w:val="clear" w:color="auto" w:fill="FFFFFF"/>
          </w:tcPr>
          <w:p w:rsidR="00731BE9" w:rsidRPr="00271E03" w:rsidRDefault="00731BE9" w:rsidP="00271E03">
            <w:pPr>
              <w:jc w:val="center"/>
              <w:rPr>
                <w:rFonts w:ascii="Calibri" w:hAnsi="Calibri"/>
                <w:sz w:val="16"/>
              </w:rPr>
            </w:pPr>
          </w:p>
          <w:p w:rsidR="00731BE9" w:rsidRPr="00271E03" w:rsidRDefault="00731BE9" w:rsidP="00271E03">
            <w:pPr>
              <w:jc w:val="center"/>
              <w:rPr>
                <w:rFonts w:ascii="Calibri" w:hAnsi="Calibri"/>
                <w:sz w:val="16"/>
              </w:rPr>
            </w:pPr>
          </w:p>
          <w:p w:rsidR="00731BE9" w:rsidRPr="00271E03" w:rsidRDefault="00952F46" w:rsidP="00271E03">
            <w:pPr>
              <w:jc w:val="center"/>
              <w:rPr>
                <w:rFonts w:ascii="Calibri" w:hAnsi="Calibri"/>
                <w:sz w:val="16"/>
              </w:rPr>
            </w:pPr>
            <w:r>
              <w:rPr>
                <w:rFonts w:ascii="Calibri" w:hAnsi="Calibri"/>
                <w:sz w:val="16"/>
              </w:rPr>
              <w:t>1</w:t>
            </w:r>
          </w:p>
        </w:tc>
        <w:tc>
          <w:tcPr>
            <w:tcW w:w="1716"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sz w:val="14"/>
              </w:rPr>
            </w:pPr>
            <w:r w:rsidRPr="00271E03">
              <w:rPr>
                <w:rFonts w:ascii="Calibri" w:hAnsi="Calibri"/>
                <w:sz w:val="14"/>
              </w:rPr>
              <w:t>2.-8.10. dječji tjedan</w:t>
            </w:r>
          </w:p>
          <w:p w:rsidR="00731BE9" w:rsidRPr="00271E03" w:rsidRDefault="00731BE9" w:rsidP="00271E03">
            <w:pPr>
              <w:jc w:val="both"/>
              <w:rPr>
                <w:rFonts w:ascii="Calibri" w:hAnsi="Calibri"/>
                <w:sz w:val="14"/>
              </w:rPr>
            </w:pPr>
            <w:r w:rsidRPr="00271E03">
              <w:rPr>
                <w:rFonts w:ascii="Calibri" w:hAnsi="Calibri"/>
                <w:sz w:val="14"/>
              </w:rPr>
              <w:t>2.10. dan djeteta</w:t>
            </w:r>
          </w:p>
          <w:p w:rsidR="00731BE9" w:rsidRDefault="00731BE9" w:rsidP="00271E03">
            <w:pPr>
              <w:jc w:val="both"/>
              <w:rPr>
                <w:rFonts w:ascii="Calibri" w:hAnsi="Calibri"/>
                <w:sz w:val="14"/>
              </w:rPr>
            </w:pPr>
            <w:r>
              <w:rPr>
                <w:rFonts w:ascii="Calibri" w:hAnsi="Calibri"/>
                <w:sz w:val="14"/>
              </w:rPr>
              <w:t>5.</w:t>
            </w:r>
            <w:r w:rsidRPr="00271E03">
              <w:rPr>
                <w:rFonts w:ascii="Calibri" w:hAnsi="Calibri"/>
                <w:sz w:val="14"/>
              </w:rPr>
              <w:t>10.</w:t>
            </w:r>
            <w:r>
              <w:rPr>
                <w:rFonts w:ascii="Calibri" w:hAnsi="Calibri"/>
                <w:sz w:val="14"/>
              </w:rPr>
              <w:t xml:space="preserve"> </w:t>
            </w:r>
            <w:r w:rsidRPr="00271E03">
              <w:rPr>
                <w:rFonts w:ascii="Calibri" w:hAnsi="Calibri"/>
                <w:sz w:val="14"/>
              </w:rPr>
              <w:t xml:space="preserve"> </w:t>
            </w:r>
            <w:proofErr w:type="spellStart"/>
            <w:r w:rsidRPr="00271E03">
              <w:rPr>
                <w:rFonts w:ascii="Calibri" w:hAnsi="Calibri"/>
                <w:sz w:val="14"/>
              </w:rPr>
              <w:t>Svj</w:t>
            </w:r>
            <w:proofErr w:type="spellEnd"/>
            <w:r w:rsidRPr="00271E03">
              <w:rPr>
                <w:rFonts w:ascii="Calibri" w:hAnsi="Calibri"/>
                <w:sz w:val="14"/>
              </w:rPr>
              <w:t>. dan učitelja</w:t>
            </w:r>
          </w:p>
          <w:p w:rsidR="00731BE9" w:rsidRPr="00271E03" w:rsidRDefault="00731BE9" w:rsidP="00271E03">
            <w:pPr>
              <w:jc w:val="both"/>
              <w:rPr>
                <w:rFonts w:ascii="Calibri" w:hAnsi="Calibri"/>
                <w:sz w:val="14"/>
              </w:rPr>
            </w:pPr>
            <w:r>
              <w:rPr>
                <w:rFonts w:ascii="Calibri" w:hAnsi="Calibri"/>
                <w:sz w:val="14"/>
              </w:rPr>
              <w:t>15.10.Dan pješačenja</w:t>
            </w:r>
          </w:p>
          <w:p w:rsidR="00731BE9" w:rsidRPr="00271E03" w:rsidRDefault="00731BE9" w:rsidP="00271E03">
            <w:pPr>
              <w:jc w:val="both"/>
              <w:rPr>
                <w:rFonts w:ascii="Calibri" w:hAnsi="Calibri"/>
                <w:sz w:val="14"/>
              </w:rPr>
            </w:pPr>
            <w:r w:rsidRPr="00271E03">
              <w:rPr>
                <w:rFonts w:ascii="Calibri" w:hAnsi="Calibri"/>
                <w:sz w:val="14"/>
              </w:rPr>
              <w:t xml:space="preserve">16.10. </w:t>
            </w:r>
            <w:r>
              <w:rPr>
                <w:rFonts w:ascii="Calibri" w:hAnsi="Calibri"/>
                <w:sz w:val="14"/>
              </w:rPr>
              <w:t xml:space="preserve"> </w:t>
            </w:r>
            <w:proofErr w:type="spellStart"/>
            <w:r w:rsidRPr="00271E03">
              <w:rPr>
                <w:rFonts w:ascii="Calibri" w:hAnsi="Calibri"/>
                <w:sz w:val="14"/>
              </w:rPr>
              <w:t>sv</w:t>
            </w:r>
            <w:r>
              <w:rPr>
                <w:rFonts w:ascii="Calibri" w:hAnsi="Calibri"/>
                <w:sz w:val="14"/>
              </w:rPr>
              <w:t>j</w:t>
            </w:r>
            <w:proofErr w:type="spellEnd"/>
            <w:r w:rsidRPr="00271E03">
              <w:rPr>
                <w:rFonts w:ascii="Calibri" w:hAnsi="Calibri"/>
                <w:sz w:val="14"/>
              </w:rPr>
              <w:t>.</w:t>
            </w:r>
            <w:r>
              <w:rPr>
                <w:rFonts w:ascii="Calibri" w:hAnsi="Calibri"/>
                <w:sz w:val="14"/>
              </w:rPr>
              <w:t xml:space="preserve"> </w:t>
            </w:r>
            <w:r w:rsidRPr="00271E03">
              <w:rPr>
                <w:rFonts w:ascii="Calibri" w:hAnsi="Calibri"/>
                <w:sz w:val="14"/>
              </w:rPr>
              <w:t>dan hrane</w:t>
            </w:r>
          </w:p>
          <w:p w:rsidR="00731BE9" w:rsidRPr="00271E03" w:rsidRDefault="00731BE9" w:rsidP="00271E03">
            <w:pPr>
              <w:jc w:val="both"/>
              <w:rPr>
                <w:rFonts w:ascii="Calibri" w:hAnsi="Calibri"/>
                <w:sz w:val="14"/>
              </w:rPr>
            </w:pPr>
            <w:r w:rsidRPr="00271E03">
              <w:rPr>
                <w:rFonts w:ascii="Calibri" w:hAnsi="Calibri"/>
                <w:sz w:val="14"/>
              </w:rPr>
              <w:t xml:space="preserve">27.10. </w:t>
            </w:r>
            <w:r>
              <w:rPr>
                <w:rFonts w:ascii="Calibri" w:hAnsi="Calibri"/>
                <w:sz w:val="14"/>
              </w:rPr>
              <w:t xml:space="preserve"> </w:t>
            </w:r>
            <w:r w:rsidRPr="00271E03">
              <w:rPr>
                <w:rFonts w:ascii="Calibri" w:hAnsi="Calibri"/>
                <w:sz w:val="14"/>
              </w:rPr>
              <w:t>svjetski</w:t>
            </w:r>
            <w:r>
              <w:rPr>
                <w:rFonts w:ascii="Calibri" w:hAnsi="Calibri"/>
                <w:sz w:val="14"/>
              </w:rPr>
              <w:t xml:space="preserve"> </w:t>
            </w:r>
            <w:r w:rsidRPr="00271E03">
              <w:rPr>
                <w:rFonts w:ascii="Calibri" w:hAnsi="Calibri"/>
                <w:sz w:val="14"/>
              </w:rPr>
              <w:t xml:space="preserve"> dječji </w:t>
            </w:r>
            <w:r>
              <w:rPr>
                <w:rFonts w:ascii="Calibri" w:hAnsi="Calibri"/>
                <w:sz w:val="14"/>
              </w:rPr>
              <w:t xml:space="preserve"> </w:t>
            </w:r>
            <w:r w:rsidRPr="00271E03">
              <w:rPr>
                <w:rFonts w:ascii="Calibri" w:hAnsi="Calibri"/>
                <w:sz w:val="14"/>
              </w:rPr>
              <w:t>dan</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2779" w:type="dxa"/>
            <w:tcBorders>
              <w:top w:val="single" w:sz="6" w:space="0" w:color="auto"/>
              <w:left w:val="single" w:sz="6" w:space="0" w:color="auto"/>
              <w:bottom w:val="single" w:sz="6" w:space="0" w:color="auto"/>
              <w:right w:val="double" w:sz="12" w:space="0" w:color="auto"/>
            </w:tcBorders>
            <w:shd w:val="clear" w:color="auto" w:fill="F3F3F3"/>
          </w:tcPr>
          <w:p w:rsidR="00731BE9" w:rsidRPr="00271E03" w:rsidRDefault="00731BE9" w:rsidP="00271E03">
            <w:pPr>
              <w:jc w:val="center"/>
              <w:rPr>
                <w:rFonts w:ascii="Calibri" w:hAnsi="Calibri"/>
                <w:sz w:val="18"/>
              </w:rPr>
            </w:pPr>
          </w:p>
          <w:p w:rsidR="00731BE9" w:rsidRPr="00271E03" w:rsidRDefault="00731BE9" w:rsidP="00271E03">
            <w:pPr>
              <w:jc w:val="center"/>
              <w:rPr>
                <w:rFonts w:ascii="Calibri" w:hAnsi="Calibri"/>
                <w:sz w:val="18"/>
              </w:rPr>
            </w:pPr>
            <w:r>
              <w:rPr>
                <w:rFonts w:ascii="Calibri" w:hAnsi="Calibri"/>
                <w:sz w:val="18"/>
              </w:rPr>
              <w:t>Dan neovisnosti (8.10.)</w:t>
            </w:r>
          </w:p>
        </w:tc>
      </w:tr>
      <w:tr w:rsidR="00731BE9" w:rsidRPr="00271E03" w:rsidTr="00C10ACE">
        <w:trPr>
          <w:cantSplit/>
          <w:jc w:val="center"/>
        </w:trPr>
        <w:tc>
          <w:tcPr>
            <w:tcW w:w="1087" w:type="dxa"/>
            <w:vMerge/>
            <w:tcBorders>
              <w:left w:val="double" w:sz="12" w:space="0" w:color="auto"/>
            </w:tcBorders>
            <w:shd w:val="clear" w:color="auto" w:fill="CCFFCC"/>
          </w:tcPr>
          <w:p w:rsidR="00731BE9" w:rsidRPr="00271E03" w:rsidRDefault="00731BE9" w:rsidP="00271E03">
            <w:pPr>
              <w:jc w:val="center"/>
              <w:rPr>
                <w:rFonts w:ascii="Calibri" w:hAnsi="Calibri"/>
                <w:b/>
                <w:sz w:val="16"/>
              </w:rPr>
            </w:pPr>
          </w:p>
        </w:tc>
        <w:tc>
          <w:tcPr>
            <w:tcW w:w="721" w:type="dxa"/>
            <w:tcBorders>
              <w:top w:val="single" w:sz="6" w:space="0" w:color="auto"/>
              <w:left w:val="single" w:sz="6" w:space="0" w:color="auto"/>
              <w:bottom w:val="single" w:sz="6" w:space="0" w:color="auto"/>
              <w:right w:val="single" w:sz="12" w:space="0" w:color="auto"/>
            </w:tcBorders>
            <w:shd w:val="clear" w:color="auto" w:fill="F3F3F3"/>
          </w:tcPr>
          <w:p w:rsidR="00731BE9" w:rsidRPr="00271E03" w:rsidRDefault="00731BE9" w:rsidP="00271E03">
            <w:pPr>
              <w:jc w:val="center"/>
              <w:rPr>
                <w:rFonts w:ascii="Calibri" w:hAnsi="Calibri"/>
                <w:b/>
                <w:sz w:val="22"/>
                <w:szCs w:val="22"/>
              </w:rPr>
            </w:pPr>
            <w:r w:rsidRPr="00271E03">
              <w:rPr>
                <w:rFonts w:ascii="Calibri" w:hAnsi="Calibri"/>
                <w:b/>
                <w:sz w:val="22"/>
                <w:szCs w:val="22"/>
              </w:rPr>
              <w:t>XI.</w:t>
            </w:r>
          </w:p>
        </w:tc>
        <w:tc>
          <w:tcPr>
            <w:tcW w:w="687" w:type="dxa"/>
            <w:tcBorders>
              <w:top w:val="single" w:sz="6" w:space="0" w:color="auto"/>
              <w:bottom w:val="single" w:sz="6" w:space="0" w:color="auto"/>
              <w:right w:val="single" w:sz="6" w:space="0" w:color="auto"/>
            </w:tcBorders>
            <w:shd w:val="clear" w:color="auto" w:fill="FFFFFF"/>
          </w:tcPr>
          <w:p w:rsidR="00731BE9" w:rsidRPr="00271E03" w:rsidRDefault="00731BE9" w:rsidP="00E10449">
            <w:pPr>
              <w:jc w:val="center"/>
              <w:rPr>
                <w:rFonts w:ascii="Calibri" w:hAnsi="Calibri"/>
                <w:sz w:val="16"/>
              </w:rPr>
            </w:pPr>
            <w:r w:rsidRPr="00271E03">
              <w:rPr>
                <w:rFonts w:ascii="Calibri" w:hAnsi="Calibri"/>
                <w:sz w:val="16"/>
              </w:rPr>
              <w:t>2</w:t>
            </w:r>
            <w:r w:rsidR="00E10449">
              <w:rPr>
                <w:rFonts w:ascii="Calibri" w:hAnsi="Calibri"/>
                <w:sz w:val="16"/>
              </w:rPr>
              <w:t>2</w:t>
            </w:r>
          </w:p>
        </w:tc>
        <w:tc>
          <w:tcPr>
            <w:tcW w:w="708" w:type="dxa"/>
            <w:tcBorders>
              <w:top w:val="single" w:sz="6" w:space="0" w:color="auto"/>
              <w:left w:val="single" w:sz="6" w:space="0" w:color="auto"/>
              <w:bottom w:val="single" w:sz="6" w:space="0" w:color="auto"/>
              <w:right w:val="single" w:sz="12" w:space="0" w:color="auto"/>
            </w:tcBorders>
            <w:shd w:val="clear" w:color="auto" w:fill="FFFFFF"/>
          </w:tcPr>
          <w:p w:rsidR="00731BE9" w:rsidRPr="00271E03" w:rsidRDefault="00E10449" w:rsidP="00271E03">
            <w:pPr>
              <w:jc w:val="center"/>
              <w:rPr>
                <w:rFonts w:ascii="Calibri" w:hAnsi="Calibri"/>
                <w:sz w:val="16"/>
              </w:rPr>
            </w:pPr>
            <w:r>
              <w:rPr>
                <w:rFonts w:ascii="Calibri" w:hAnsi="Calibri"/>
                <w:sz w:val="16"/>
              </w:rPr>
              <w:t>21</w:t>
            </w:r>
          </w:p>
        </w:tc>
        <w:tc>
          <w:tcPr>
            <w:tcW w:w="709" w:type="dxa"/>
            <w:tcBorders>
              <w:top w:val="single" w:sz="6" w:space="0" w:color="auto"/>
              <w:bottom w:val="single" w:sz="6" w:space="0" w:color="auto"/>
              <w:right w:val="single" w:sz="6" w:space="0" w:color="auto"/>
            </w:tcBorders>
            <w:shd w:val="clear" w:color="auto" w:fill="FFFFFF"/>
          </w:tcPr>
          <w:p w:rsidR="00731BE9" w:rsidRPr="00271E03" w:rsidRDefault="00CF3F2B" w:rsidP="00271E03">
            <w:pPr>
              <w:jc w:val="center"/>
              <w:rPr>
                <w:rFonts w:ascii="Calibri" w:hAnsi="Calibri"/>
                <w:sz w:val="16"/>
              </w:rPr>
            </w:pPr>
            <w:r>
              <w:rPr>
                <w:rFonts w:ascii="Calibri" w:hAnsi="Calibri"/>
                <w:sz w:val="16"/>
              </w:rPr>
              <w:t>1</w:t>
            </w:r>
          </w:p>
        </w:tc>
        <w:tc>
          <w:tcPr>
            <w:tcW w:w="1716" w:type="dxa"/>
            <w:tcBorders>
              <w:top w:val="single" w:sz="6" w:space="0" w:color="auto"/>
              <w:left w:val="single" w:sz="6" w:space="0" w:color="auto"/>
              <w:bottom w:val="single" w:sz="6" w:space="0" w:color="auto"/>
              <w:right w:val="single" w:sz="6" w:space="0" w:color="auto"/>
            </w:tcBorders>
            <w:shd w:val="clear" w:color="auto" w:fill="FFFFFF"/>
          </w:tcPr>
          <w:p w:rsidR="00217233" w:rsidRDefault="00217233" w:rsidP="006D1727">
            <w:pPr>
              <w:rPr>
                <w:rFonts w:ascii="Calibri" w:hAnsi="Calibri"/>
                <w:sz w:val="14"/>
              </w:rPr>
            </w:pPr>
            <w:r>
              <w:rPr>
                <w:rFonts w:ascii="Calibri" w:hAnsi="Calibri"/>
                <w:sz w:val="14"/>
              </w:rPr>
              <w:t>11.11. Crkveni god - nenastavni</w:t>
            </w:r>
          </w:p>
          <w:p w:rsidR="00731BE9" w:rsidRPr="00271E03" w:rsidRDefault="00731BE9" w:rsidP="006D1727">
            <w:pPr>
              <w:rPr>
                <w:rFonts w:ascii="Calibri" w:hAnsi="Calibri"/>
                <w:sz w:val="14"/>
              </w:rPr>
            </w:pPr>
            <w:r>
              <w:rPr>
                <w:rFonts w:ascii="Calibri" w:hAnsi="Calibri"/>
                <w:sz w:val="14"/>
              </w:rPr>
              <w:t xml:space="preserve">18.11. </w:t>
            </w:r>
            <w:r w:rsidRPr="00271E03">
              <w:rPr>
                <w:rFonts w:ascii="Calibri" w:hAnsi="Calibri"/>
                <w:sz w:val="14"/>
              </w:rPr>
              <w:t>dan sjećanja na Vukovar</w:t>
            </w:r>
          </w:p>
          <w:p w:rsidR="00731BE9" w:rsidRPr="00271E03" w:rsidRDefault="00731BE9" w:rsidP="006D1727">
            <w:pPr>
              <w:rPr>
                <w:rFonts w:ascii="Calibri" w:hAnsi="Calibri"/>
                <w:sz w:val="14"/>
              </w:rPr>
            </w:pPr>
            <w:r w:rsidRPr="00271E03">
              <w:rPr>
                <w:rFonts w:ascii="Calibri" w:hAnsi="Calibri"/>
                <w:sz w:val="14"/>
              </w:rPr>
              <w:t>20.11.</w:t>
            </w:r>
            <w:r>
              <w:rPr>
                <w:rFonts w:ascii="Calibri" w:hAnsi="Calibri"/>
                <w:sz w:val="14"/>
              </w:rPr>
              <w:t xml:space="preserve"> </w:t>
            </w:r>
            <w:r w:rsidRPr="00271E03">
              <w:rPr>
                <w:rFonts w:ascii="Calibri" w:hAnsi="Calibri"/>
                <w:sz w:val="14"/>
              </w:rPr>
              <w:t>dan djece</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2779" w:type="dxa"/>
            <w:tcBorders>
              <w:top w:val="single" w:sz="6" w:space="0" w:color="auto"/>
              <w:left w:val="single" w:sz="6" w:space="0" w:color="auto"/>
              <w:bottom w:val="single" w:sz="6" w:space="0" w:color="auto"/>
              <w:right w:val="double" w:sz="12" w:space="0" w:color="auto"/>
            </w:tcBorders>
            <w:shd w:val="clear" w:color="auto" w:fill="F3F3F3"/>
          </w:tcPr>
          <w:p w:rsidR="00731BE9" w:rsidRPr="00271E03" w:rsidRDefault="00731BE9" w:rsidP="00271E03">
            <w:pPr>
              <w:jc w:val="center"/>
              <w:rPr>
                <w:rFonts w:ascii="Calibri" w:hAnsi="Calibri"/>
                <w:sz w:val="14"/>
              </w:rPr>
            </w:pPr>
          </w:p>
          <w:p w:rsidR="00731BE9" w:rsidRDefault="00731BE9" w:rsidP="00271E03">
            <w:pPr>
              <w:jc w:val="center"/>
              <w:rPr>
                <w:rFonts w:ascii="Calibri" w:hAnsi="Calibri"/>
                <w:sz w:val="20"/>
              </w:rPr>
            </w:pPr>
            <w:r w:rsidRPr="00AD2A00">
              <w:rPr>
                <w:rFonts w:ascii="Calibri" w:hAnsi="Calibri"/>
                <w:sz w:val="20"/>
              </w:rPr>
              <w:t>SVI SVETI</w:t>
            </w:r>
            <w:r>
              <w:rPr>
                <w:rFonts w:ascii="Calibri" w:hAnsi="Calibri"/>
                <w:sz w:val="20"/>
              </w:rPr>
              <w:t xml:space="preserve"> (1.11.)</w:t>
            </w:r>
            <w:r w:rsidRPr="00AD2A00">
              <w:rPr>
                <w:rFonts w:ascii="Calibri" w:hAnsi="Calibri"/>
                <w:sz w:val="20"/>
              </w:rPr>
              <w:t>,</w:t>
            </w:r>
          </w:p>
          <w:p w:rsidR="00731BE9" w:rsidRPr="00AD2A00" w:rsidRDefault="00731BE9" w:rsidP="00271E03">
            <w:pPr>
              <w:jc w:val="center"/>
              <w:rPr>
                <w:rFonts w:ascii="Calibri" w:hAnsi="Calibri"/>
                <w:sz w:val="20"/>
              </w:rPr>
            </w:pPr>
            <w:r w:rsidRPr="00AD2A00">
              <w:rPr>
                <w:rFonts w:ascii="Calibri" w:hAnsi="Calibri"/>
                <w:sz w:val="20"/>
              </w:rPr>
              <w:t xml:space="preserve"> </w:t>
            </w:r>
            <w:r>
              <w:rPr>
                <w:rFonts w:ascii="Calibri" w:hAnsi="Calibri"/>
                <w:sz w:val="20"/>
              </w:rPr>
              <w:t>C</w:t>
            </w:r>
            <w:r w:rsidRPr="00AD2A00">
              <w:rPr>
                <w:rFonts w:ascii="Calibri" w:hAnsi="Calibri"/>
                <w:sz w:val="20"/>
              </w:rPr>
              <w:t>rkveni god (</w:t>
            </w:r>
            <w:proofErr w:type="spellStart"/>
            <w:r w:rsidRPr="00AD2A00">
              <w:rPr>
                <w:rFonts w:ascii="Calibri" w:hAnsi="Calibri"/>
                <w:sz w:val="20"/>
              </w:rPr>
              <w:t>kirbaj</w:t>
            </w:r>
            <w:proofErr w:type="spellEnd"/>
            <w:r w:rsidRPr="00AD2A00">
              <w:rPr>
                <w:rFonts w:ascii="Calibri" w:hAnsi="Calibri"/>
                <w:sz w:val="20"/>
              </w:rPr>
              <w:t>)</w:t>
            </w:r>
            <w:r>
              <w:rPr>
                <w:rFonts w:ascii="Calibri" w:hAnsi="Calibri"/>
                <w:sz w:val="20"/>
              </w:rPr>
              <w:t xml:space="preserve"> (11.11.)</w:t>
            </w:r>
          </w:p>
        </w:tc>
      </w:tr>
      <w:tr w:rsidR="00731BE9" w:rsidRPr="00271E03" w:rsidTr="00C10ACE">
        <w:trPr>
          <w:cantSplit/>
          <w:jc w:val="center"/>
        </w:trPr>
        <w:tc>
          <w:tcPr>
            <w:tcW w:w="1087" w:type="dxa"/>
            <w:vMerge/>
            <w:tcBorders>
              <w:left w:val="double" w:sz="12" w:space="0" w:color="auto"/>
            </w:tcBorders>
            <w:shd w:val="clear" w:color="auto" w:fill="CCFFCC"/>
          </w:tcPr>
          <w:p w:rsidR="00731BE9" w:rsidRPr="00271E03" w:rsidRDefault="00731BE9" w:rsidP="00271E03">
            <w:pPr>
              <w:jc w:val="center"/>
              <w:rPr>
                <w:rFonts w:ascii="Calibri" w:hAnsi="Calibri"/>
                <w:b/>
                <w:sz w:val="16"/>
              </w:rPr>
            </w:pPr>
          </w:p>
        </w:tc>
        <w:tc>
          <w:tcPr>
            <w:tcW w:w="721" w:type="dxa"/>
            <w:tcBorders>
              <w:top w:val="single" w:sz="6" w:space="0" w:color="auto"/>
              <w:left w:val="single" w:sz="6" w:space="0" w:color="auto"/>
              <w:bottom w:val="single" w:sz="6" w:space="0" w:color="auto"/>
              <w:right w:val="single" w:sz="12" w:space="0" w:color="auto"/>
            </w:tcBorders>
            <w:shd w:val="clear" w:color="auto" w:fill="F3F3F3"/>
          </w:tcPr>
          <w:p w:rsidR="00731BE9" w:rsidRPr="00271E03" w:rsidRDefault="00731BE9" w:rsidP="00271E03">
            <w:pPr>
              <w:jc w:val="center"/>
              <w:rPr>
                <w:rFonts w:ascii="Calibri" w:hAnsi="Calibri"/>
                <w:b/>
                <w:sz w:val="22"/>
                <w:szCs w:val="22"/>
              </w:rPr>
            </w:pPr>
            <w:r w:rsidRPr="00271E03">
              <w:rPr>
                <w:rFonts w:ascii="Calibri" w:hAnsi="Calibri"/>
                <w:b/>
                <w:sz w:val="22"/>
                <w:szCs w:val="22"/>
              </w:rPr>
              <w:t>XII.</w:t>
            </w:r>
          </w:p>
        </w:tc>
        <w:tc>
          <w:tcPr>
            <w:tcW w:w="687" w:type="dxa"/>
            <w:tcBorders>
              <w:top w:val="single" w:sz="6" w:space="0" w:color="auto"/>
              <w:bottom w:val="single" w:sz="6" w:space="0" w:color="auto"/>
              <w:right w:val="single" w:sz="6" w:space="0" w:color="auto"/>
            </w:tcBorders>
            <w:shd w:val="clear" w:color="auto" w:fill="FFFFFF"/>
          </w:tcPr>
          <w:p w:rsidR="00731BE9" w:rsidRPr="00271E03" w:rsidRDefault="00E10449" w:rsidP="00271E03">
            <w:pPr>
              <w:jc w:val="center"/>
              <w:rPr>
                <w:rFonts w:ascii="Calibri" w:hAnsi="Calibri"/>
                <w:sz w:val="16"/>
              </w:rPr>
            </w:pPr>
            <w:r>
              <w:rPr>
                <w:rFonts w:ascii="Calibri" w:hAnsi="Calibri"/>
                <w:sz w:val="16"/>
              </w:rPr>
              <w:t>19</w:t>
            </w:r>
          </w:p>
        </w:tc>
        <w:tc>
          <w:tcPr>
            <w:tcW w:w="708" w:type="dxa"/>
            <w:tcBorders>
              <w:top w:val="single" w:sz="6" w:space="0" w:color="auto"/>
              <w:left w:val="single" w:sz="6" w:space="0" w:color="auto"/>
              <w:bottom w:val="single" w:sz="6" w:space="0" w:color="auto"/>
              <w:right w:val="single" w:sz="12" w:space="0" w:color="auto"/>
            </w:tcBorders>
            <w:shd w:val="clear" w:color="auto" w:fill="FFFFFF"/>
          </w:tcPr>
          <w:p w:rsidR="00731BE9" w:rsidRPr="00271E03" w:rsidRDefault="00E10449" w:rsidP="00271E03">
            <w:pPr>
              <w:jc w:val="center"/>
              <w:rPr>
                <w:rFonts w:ascii="Calibri" w:hAnsi="Calibri"/>
                <w:sz w:val="16"/>
              </w:rPr>
            </w:pPr>
            <w:r>
              <w:rPr>
                <w:rFonts w:ascii="Calibri" w:hAnsi="Calibri"/>
                <w:sz w:val="16"/>
              </w:rPr>
              <w:t>1</w:t>
            </w:r>
            <w:r w:rsidR="00953E4E">
              <w:rPr>
                <w:rFonts w:ascii="Calibri" w:hAnsi="Calibri"/>
                <w:sz w:val="16"/>
              </w:rPr>
              <w:t>5</w:t>
            </w:r>
          </w:p>
        </w:tc>
        <w:tc>
          <w:tcPr>
            <w:tcW w:w="709" w:type="dxa"/>
            <w:tcBorders>
              <w:top w:val="single" w:sz="6" w:space="0" w:color="auto"/>
              <w:bottom w:val="single" w:sz="6" w:space="0" w:color="auto"/>
              <w:right w:val="single" w:sz="6" w:space="0" w:color="auto"/>
            </w:tcBorders>
            <w:shd w:val="clear" w:color="auto" w:fill="FFFFFF"/>
          </w:tcPr>
          <w:p w:rsidR="00731BE9" w:rsidRPr="00271E03" w:rsidRDefault="00731BE9" w:rsidP="00E11732">
            <w:pPr>
              <w:jc w:val="center"/>
              <w:rPr>
                <w:rFonts w:ascii="Calibri" w:hAnsi="Calibri"/>
                <w:sz w:val="16"/>
              </w:rPr>
            </w:pPr>
            <w:r>
              <w:rPr>
                <w:rFonts w:ascii="Calibri" w:hAnsi="Calibri"/>
                <w:sz w:val="16"/>
              </w:rPr>
              <w:t>2</w:t>
            </w:r>
          </w:p>
        </w:tc>
        <w:tc>
          <w:tcPr>
            <w:tcW w:w="1716"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sz w:val="14"/>
              </w:rPr>
            </w:pPr>
            <w:r>
              <w:rPr>
                <w:rFonts w:ascii="Calibri" w:hAnsi="Calibri"/>
                <w:sz w:val="14"/>
              </w:rPr>
              <w:t>6.</w:t>
            </w:r>
            <w:r w:rsidRPr="00271E03">
              <w:rPr>
                <w:rFonts w:ascii="Calibri" w:hAnsi="Calibri"/>
                <w:sz w:val="14"/>
              </w:rPr>
              <w:t xml:space="preserve">12. </w:t>
            </w:r>
            <w:r>
              <w:rPr>
                <w:rFonts w:ascii="Calibri" w:hAnsi="Calibri"/>
                <w:sz w:val="14"/>
              </w:rPr>
              <w:t xml:space="preserve"> </w:t>
            </w:r>
            <w:r w:rsidRPr="00271E03">
              <w:rPr>
                <w:rFonts w:ascii="Calibri" w:hAnsi="Calibri"/>
                <w:sz w:val="14"/>
              </w:rPr>
              <w:t>Sveti Nikola</w:t>
            </w:r>
          </w:p>
          <w:p w:rsidR="00731BE9" w:rsidRPr="00271E03" w:rsidRDefault="00731BE9" w:rsidP="00271E03">
            <w:pPr>
              <w:jc w:val="both"/>
              <w:rPr>
                <w:rFonts w:ascii="Calibri" w:hAnsi="Calibri"/>
                <w:sz w:val="14"/>
              </w:rPr>
            </w:pPr>
            <w:r>
              <w:rPr>
                <w:rFonts w:ascii="Calibri" w:hAnsi="Calibri"/>
                <w:sz w:val="14"/>
              </w:rPr>
              <w:t>10.</w:t>
            </w:r>
            <w:r w:rsidRPr="00271E03">
              <w:rPr>
                <w:rFonts w:ascii="Calibri" w:hAnsi="Calibri"/>
                <w:sz w:val="14"/>
              </w:rPr>
              <w:t xml:space="preserve">12. </w:t>
            </w:r>
            <w:r>
              <w:rPr>
                <w:rFonts w:ascii="Calibri" w:hAnsi="Calibri"/>
                <w:sz w:val="14"/>
              </w:rPr>
              <w:t xml:space="preserve"> </w:t>
            </w:r>
            <w:r w:rsidRPr="00271E03">
              <w:rPr>
                <w:rFonts w:ascii="Calibri" w:hAnsi="Calibri"/>
                <w:sz w:val="14"/>
              </w:rPr>
              <w:t xml:space="preserve">dan </w:t>
            </w:r>
            <w:proofErr w:type="spellStart"/>
            <w:r w:rsidRPr="00271E03">
              <w:rPr>
                <w:rFonts w:ascii="Calibri" w:hAnsi="Calibri"/>
                <w:sz w:val="14"/>
              </w:rPr>
              <w:t>prav.čovjeka</w:t>
            </w:r>
            <w:proofErr w:type="spellEnd"/>
          </w:p>
          <w:p w:rsidR="00731BE9" w:rsidRPr="00271E03" w:rsidRDefault="00731BE9" w:rsidP="00271E03">
            <w:pPr>
              <w:jc w:val="both"/>
              <w:rPr>
                <w:rFonts w:ascii="Calibri" w:hAnsi="Calibri"/>
                <w:sz w:val="14"/>
              </w:rPr>
            </w:pPr>
            <w:r w:rsidRPr="00271E03">
              <w:rPr>
                <w:rFonts w:ascii="Calibri" w:hAnsi="Calibri"/>
                <w:sz w:val="14"/>
              </w:rPr>
              <w:t xml:space="preserve">11.12. </w:t>
            </w:r>
            <w:r>
              <w:rPr>
                <w:rFonts w:ascii="Calibri" w:hAnsi="Calibri"/>
                <w:sz w:val="14"/>
              </w:rPr>
              <w:t xml:space="preserve"> </w:t>
            </w:r>
            <w:r w:rsidRPr="00271E03">
              <w:rPr>
                <w:rFonts w:ascii="Calibri" w:hAnsi="Calibri"/>
                <w:sz w:val="14"/>
              </w:rPr>
              <w:t>dani UNICEF-a</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2779" w:type="dxa"/>
            <w:tcBorders>
              <w:top w:val="single" w:sz="6" w:space="0" w:color="auto"/>
              <w:left w:val="single" w:sz="6" w:space="0" w:color="auto"/>
              <w:bottom w:val="single" w:sz="6" w:space="0" w:color="auto"/>
              <w:right w:val="double" w:sz="12" w:space="0" w:color="auto"/>
            </w:tcBorders>
            <w:shd w:val="clear" w:color="auto" w:fill="F3F3F3"/>
          </w:tcPr>
          <w:p w:rsidR="00731BE9" w:rsidRPr="00AD2A00" w:rsidRDefault="00731BE9" w:rsidP="00271E03">
            <w:pPr>
              <w:jc w:val="center"/>
              <w:rPr>
                <w:rFonts w:ascii="Calibri" w:hAnsi="Calibri"/>
                <w:sz w:val="20"/>
              </w:rPr>
            </w:pPr>
            <w:r w:rsidRPr="00AD2A00">
              <w:rPr>
                <w:rFonts w:ascii="Calibri" w:hAnsi="Calibri"/>
                <w:sz w:val="20"/>
              </w:rPr>
              <w:t>25. i 26.</w:t>
            </w:r>
            <w:r>
              <w:rPr>
                <w:rFonts w:ascii="Calibri" w:hAnsi="Calibri"/>
                <w:sz w:val="20"/>
              </w:rPr>
              <w:t>12.</w:t>
            </w:r>
            <w:r w:rsidRPr="00AD2A00">
              <w:rPr>
                <w:rFonts w:ascii="Calibri" w:hAnsi="Calibri"/>
                <w:sz w:val="20"/>
              </w:rPr>
              <w:t xml:space="preserve"> </w:t>
            </w:r>
            <w:r w:rsidRPr="00D9036C">
              <w:rPr>
                <w:rFonts w:ascii="Calibri" w:hAnsi="Calibri"/>
                <w:sz w:val="20"/>
              </w:rPr>
              <w:t>BOŽIĆ</w:t>
            </w:r>
          </w:p>
        </w:tc>
      </w:tr>
      <w:tr w:rsidR="00731BE9" w:rsidRPr="00271E03" w:rsidTr="00C10ACE">
        <w:trPr>
          <w:cantSplit/>
          <w:jc w:val="center"/>
        </w:trPr>
        <w:tc>
          <w:tcPr>
            <w:tcW w:w="1087" w:type="dxa"/>
            <w:tcBorders>
              <w:left w:val="double" w:sz="12" w:space="0" w:color="auto"/>
            </w:tcBorders>
            <w:shd w:val="clear" w:color="auto" w:fill="CCFFCC"/>
          </w:tcPr>
          <w:p w:rsidR="00731BE9" w:rsidRPr="00271E03" w:rsidRDefault="00731BE9" w:rsidP="00271E03">
            <w:pPr>
              <w:jc w:val="center"/>
              <w:rPr>
                <w:rFonts w:ascii="Calibri" w:hAnsi="Calibri"/>
                <w:b/>
                <w:sz w:val="16"/>
              </w:rPr>
            </w:pPr>
          </w:p>
        </w:tc>
        <w:tc>
          <w:tcPr>
            <w:tcW w:w="721" w:type="dxa"/>
            <w:tcBorders>
              <w:top w:val="single" w:sz="6" w:space="0" w:color="auto"/>
              <w:left w:val="single" w:sz="6" w:space="0" w:color="auto"/>
              <w:bottom w:val="single" w:sz="6" w:space="0" w:color="auto"/>
              <w:right w:val="single" w:sz="12" w:space="0" w:color="auto"/>
            </w:tcBorders>
            <w:shd w:val="clear" w:color="auto" w:fill="F3F3F3"/>
          </w:tcPr>
          <w:p w:rsidR="00731BE9" w:rsidRPr="00271E03" w:rsidRDefault="00731BE9" w:rsidP="00271E03">
            <w:pPr>
              <w:jc w:val="center"/>
              <w:rPr>
                <w:rFonts w:ascii="Calibri" w:hAnsi="Calibri"/>
                <w:b/>
                <w:sz w:val="22"/>
                <w:szCs w:val="22"/>
              </w:rPr>
            </w:pPr>
          </w:p>
        </w:tc>
        <w:tc>
          <w:tcPr>
            <w:tcW w:w="687" w:type="dxa"/>
            <w:tcBorders>
              <w:top w:val="single" w:sz="6" w:space="0" w:color="auto"/>
              <w:bottom w:val="single" w:sz="6" w:space="0" w:color="auto"/>
              <w:right w:val="single" w:sz="6" w:space="0" w:color="auto"/>
            </w:tcBorders>
            <w:shd w:val="clear" w:color="auto" w:fill="F3F3F3"/>
          </w:tcPr>
          <w:p w:rsidR="00731BE9" w:rsidRPr="00271E03" w:rsidRDefault="00FA19F8" w:rsidP="00E10449">
            <w:pPr>
              <w:jc w:val="center"/>
              <w:rPr>
                <w:rFonts w:ascii="Calibri" w:hAnsi="Calibri"/>
                <w:b/>
                <w:sz w:val="24"/>
                <w:szCs w:val="24"/>
              </w:rPr>
            </w:pPr>
            <w:r>
              <w:rPr>
                <w:rFonts w:ascii="Calibri" w:hAnsi="Calibri"/>
                <w:b/>
                <w:sz w:val="24"/>
                <w:szCs w:val="24"/>
              </w:rPr>
              <w:t>8</w:t>
            </w:r>
            <w:r w:rsidR="00E10449">
              <w:rPr>
                <w:rFonts w:ascii="Calibri" w:hAnsi="Calibri"/>
                <w:b/>
                <w:sz w:val="24"/>
                <w:szCs w:val="24"/>
              </w:rPr>
              <w:t>3</w:t>
            </w:r>
          </w:p>
        </w:tc>
        <w:tc>
          <w:tcPr>
            <w:tcW w:w="708" w:type="dxa"/>
            <w:tcBorders>
              <w:top w:val="single" w:sz="6" w:space="0" w:color="auto"/>
              <w:left w:val="single" w:sz="6" w:space="0" w:color="auto"/>
              <w:bottom w:val="single" w:sz="6" w:space="0" w:color="auto"/>
              <w:right w:val="single" w:sz="12" w:space="0" w:color="auto"/>
            </w:tcBorders>
            <w:shd w:val="clear" w:color="auto" w:fill="F3F3F3"/>
          </w:tcPr>
          <w:p w:rsidR="00731BE9" w:rsidRPr="00271E03" w:rsidRDefault="00FA19F8" w:rsidP="00953E4E">
            <w:pPr>
              <w:jc w:val="center"/>
              <w:rPr>
                <w:rFonts w:ascii="Calibri" w:hAnsi="Calibri"/>
                <w:b/>
                <w:sz w:val="24"/>
                <w:szCs w:val="24"/>
              </w:rPr>
            </w:pPr>
            <w:r>
              <w:rPr>
                <w:rFonts w:ascii="Calibri" w:hAnsi="Calibri"/>
                <w:b/>
                <w:sz w:val="24"/>
                <w:szCs w:val="24"/>
              </w:rPr>
              <w:t>7</w:t>
            </w:r>
            <w:r w:rsidR="00953E4E">
              <w:rPr>
                <w:rFonts w:ascii="Calibri" w:hAnsi="Calibri"/>
                <w:b/>
                <w:sz w:val="24"/>
                <w:szCs w:val="24"/>
              </w:rPr>
              <w:t>8</w:t>
            </w:r>
          </w:p>
        </w:tc>
        <w:tc>
          <w:tcPr>
            <w:tcW w:w="709" w:type="dxa"/>
            <w:tcBorders>
              <w:top w:val="single" w:sz="6" w:space="0" w:color="auto"/>
              <w:bottom w:val="single" w:sz="6" w:space="0" w:color="auto"/>
              <w:right w:val="single" w:sz="6" w:space="0" w:color="auto"/>
            </w:tcBorders>
            <w:shd w:val="clear" w:color="auto" w:fill="F3F3F3"/>
          </w:tcPr>
          <w:p w:rsidR="00731BE9" w:rsidRPr="00271E03" w:rsidRDefault="00CF3F2B" w:rsidP="00271E03">
            <w:pPr>
              <w:jc w:val="center"/>
              <w:rPr>
                <w:rFonts w:ascii="Calibri" w:hAnsi="Calibri"/>
                <w:b/>
                <w:sz w:val="24"/>
                <w:szCs w:val="24"/>
              </w:rPr>
            </w:pPr>
            <w:r>
              <w:rPr>
                <w:rFonts w:ascii="Calibri" w:hAnsi="Calibri"/>
                <w:b/>
                <w:sz w:val="24"/>
                <w:szCs w:val="24"/>
              </w:rPr>
              <w:t>4</w:t>
            </w:r>
          </w:p>
        </w:tc>
        <w:tc>
          <w:tcPr>
            <w:tcW w:w="1716" w:type="dxa"/>
            <w:tcBorders>
              <w:top w:val="single" w:sz="6" w:space="0" w:color="auto"/>
              <w:left w:val="single" w:sz="6" w:space="0" w:color="auto"/>
              <w:bottom w:val="single" w:sz="6" w:space="0" w:color="auto"/>
              <w:right w:val="single" w:sz="6" w:space="0" w:color="auto"/>
            </w:tcBorders>
            <w:shd w:val="clear" w:color="auto" w:fill="F3F3F3"/>
          </w:tcPr>
          <w:p w:rsidR="00731BE9" w:rsidRPr="00271E03" w:rsidRDefault="00731BE9" w:rsidP="00271E03">
            <w:pPr>
              <w:jc w:val="both"/>
              <w:rPr>
                <w:rFonts w:ascii="Calibri" w:hAnsi="Calibri"/>
                <w:b/>
                <w:sz w:val="14"/>
              </w:rPr>
            </w:pPr>
          </w:p>
        </w:tc>
        <w:tc>
          <w:tcPr>
            <w:tcW w:w="680" w:type="dxa"/>
            <w:tcBorders>
              <w:top w:val="single" w:sz="6" w:space="0" w:color="auto"/>
              <w:left w:val="single" w:sz="6" w:space="0" w:color="auto"/>
              <w:bottom w:val="single" w:sz="6" w:space="0" w:color="auto"/>
              <w:right w:val="single" w:sz="6" w:space="0" w:color="auto"/>
            </w:tcBorders>
            <w:shd w:val="clear" w:color="auto" w:fill="F3F3F3"/>
          </w:tcPr>
          <w:p w:rsidR="00731BE9" w:rsidRPr="00271E03" w:rsidRDefault="00731BE9" w:rsidP="00271E03">
            <w:pPr>
              <w:jc w:val="both"/>
              <w:rPr>
                <w:rFonts w:ascii="Calibri" w:hAnsi="Calibri"/>
                <w:b/>
              </w:rPr>
            </w:pPr>
          </w:p>
        </w:tc>
        <w:tc>
          <w:tcPr>
            <w:tcW w:w="720" w:type="dxa"/>
            <w:tcBorders>
              <w:top w:val="single" w:sz="6" w:space="0" w:color="auto"/>
              <w:left w:val="single" w:sz="6" w:space="0" w:color="auto"/>
              <w:bottom w:val="single" w:sz="6" w:space="0" w:color="auto"/>
              <w:right w:val="single" w:sz="6" w:space="0" w:color="auto"/>
            </w:tcBorders>
            <w:shd w:val="clear" w:color="auto" w:fill="F3F3F3"/>
          </w:tcPr>
          <w:p w:rsidR="00731BE9" w:rsidRPr="00271E03" w:rsidRDefault="00731BE9" w:rsidP="00271E03">
            <w:pPr>
              <w:jc w:val="both"/>
              <w:rPr>
                <w:rFonts w:ascii="Calibri" w:hAnsi="Calibri"/>
                <w:b/>
              </w:rPr>
            </w:pPr>
          </w:p>
        </w:tc>
        <w:tc>
          <w:tcPr>
            <w:tcW w:w="2779" w:type="dxa"/>
            <w:tcBorders>
              <w:top w:val="single" w:sz="6" w:space="0" w:color="auto"/>
              <w:left w:val="single" w:sz="6" w:space="0" w:color="auto"/>
              <w:bottom w:val="single" w:sz="6" w:space="0" w:color="auto"/>
              <w:right w:val="double" w:sz="12" w:space="0" w:color="auto"/>
            </w:tcBorders>
            <w:shd w:val="clear" w:color="auto" w:fill="F3F3F3"/>
          </w:tcPr>
          <w:p w:rsidR="00731BE9" w:rsidRPr="00AD2A00" w:rsidRDefault="00284F0D" w:rsidP="007504A2">
            <w:pPr>
              <w:jc w:val="center"/>
              <w:rPr>
                <w:rFonts w:ascii="Calibri" w:hAnsi="Calibri"/>
                <w:b/>
                <w:sz w:val="20"/>
              </w:rPr>
            </w:pPr>
            <w:r>
              <w:rPr>
                <w:rFonts w:ascii="Calibri" w:hAnsi="Calibri"/>
                <w:b/>
                <w:sz w:val="20"/>
              </w:rPr>
              <w:t>2</w:t>
            </w:r>
            <w:r w:rsidR="007504A2">
              <w:rPr>
                <w:rFonts w:ascii="Calibri" w:hAnsi="Calibri"/>
                <w:b/>
                <w:sz w:val="20"/>
              </w:rPr>
              <w:t>1</w:t>
            </w:r>
            <w:r>
              <w:rPr>
                <w:rFonts w:ascii="Calibri" w:hAnsi="Calibri"/>
                <w:b/>
                <w:sz w:val="20"/>
              </w:rPr>
              <w:t>. prosinca 201</w:t>
            </w:r>
            <w:r w:rsidR="007504A2">
              <w:rPr>
                <w:rFonts w:ascii="Calibri" w:hAnsi="Calibri"/>
                <w:b/>
                <w:sz w:val="20"/>
              </w:rPr>
              <w:t>8</w:t>
            </w:r>
            <w:r>
              <w:rPr>
                <w:rFonts w:ascii="Calibri" w:hAnsi="Calibri"/>
                <w:b/>
                <w:sz w:val="20"/>
              </w:rPr>
              <w:t xml:space="preserve">. – </w:t>
            </w:r>
            <w:r w:rsidR="008D7F45">
              <w:rPr>
                <w:rFonts w:ascii="Calibri" w:hAnsi="Calibri"/>
                <w:b/>
                <w:sz w:val="20"/>
              </w:rPr>
              <w:t>1</w:t>
            </w:r>
            <w:r w:rsidR="007504A2">
              <w:rPr>
                <w:rFonts w:ascii="Calibri" w:hAnsi="Calibri"/>
                <w:b/>
                <w:sz w:val="20"/>
              </w:rPr>
              <w:t>4</w:t>
            </w:r>
            <w:r w:rsidR="00731BE9" w:rsidRPr="00AD2A00">
              <w:rPr>
                <w:rFonts w:ascii="Calibri" w:hAnsi="Calibri"/>
                <w:b/>
                <w:sz w:val="20"/>
              </w:rPr>
              <w:t xml:space="preserve">. </w:t>
            </w:r>
            <w:r w:rsidR="008D7F45">
              <w:rPr>
                <w:rFonts w:ascii="Calibri" w:hAnsi="Calibri"/>
                <w:b/>
                <w:sz w:val="20"/>
              </w:rPr>
              <w:t>s</w:t>
            </w:r>
            <w:r w:rsidR="00731BE9" w:rsidRPr="00AD2A00">
              <w:rPr>
                <w:rFonts w:ascii="Calibri" w:hAnsi="Calibri"/>
                <w:b/>
                <w:sz w:val="20"/>
              </w:rPr>
              <w:t>iječnja</w:t>
            </w:r>
            <w:r>
              <w:rPr>
                <w:rFonts w:ascii="Calibri" w:hAnsi="Calibri"/>
                <w:b/>
                <w:sz w:val="20"/>
              </w:rPr>
              <w:t xml:space="preserve"> 201</w:t>
            </w:r>
            <w:r w:rsidR="007504A2">
              <w:rPr>
                <w:rFonts w:ascii="Calibri" w:hAnsi="Calibri"/>
                <w:b/>
                <w:sz w:val="20"/>
              </w:rPr>
              <w:t>9</w:t>
            </w:r>
            <w:r>
              <w:rPr>
                <w:rFonts w:ascii="Calibri" w:hAnsi="Calibri"/>
                <w:b/>
                <w:sz w:val="20"/>
              </w:rPr>
              <w:t>.</w:t>
            </w:r>
            <w:r w:rsidR="00731BE9" w:rsidRPr="00AD2A00">
              <w:rPr>
                <w:rFonts w:ascii="Calibri" w:hAnsi="Calibri"/>
                <w:b/>
                <w:sz w:val="20"/>
              </w:rPr>
              <w:t xml:space="preserve"> ZIMSKI ODMOR UČENIKA</w:t>
            </w:r>
          </w:p>
        </w:tc>
      </w:tr>
      <w:tr w:rsidR="00731BE9" w:rsidRPr="00271E03" w:rsidTr="00C10ACE">
        <w:trPr>
          <w:cantSplit/>
          <w:jc w:val="center"/>
        </w:trPr>
        <w:tc>
          <w:tcPr>
            <w:tcW w:w="1087" w:type="dxa"/>
            <w:vMerge w:val="restart"/>
            <w:tcBorders>
              <w:left w:val="double" w:sz="12" w:space="0" w:color="auto"/>
            </w:tcBorders>
            <w:shd w:val="clear" w:color="auto" w:fill="CCFFCC"/>
          </w:tcPr>
          <w:p w:rsidR="00731BE9" w:rsidRPr="00271E03" w:rsidRDefault="00731BE9" w:rsidP="00271E03">
            <w:pPr>
              <w:jc w:val="center"/>
              <w:rPr>
                <w:rFonts w:ascii="Calibri" w:hAnsi="Calibri"/>
                <w:b/>
                <w:sz w:val="16"/>
              </w:rPr>
            </w:pPr>
          </w:p>
          <w:p w:rsidR="00731BE9" w:rsidRPr="00271E03" w:rsidRDefault="00731BE9" w:rsidP="00271E03">
            <w:pPr>
              <w:jc w:val="center"/>
              <w:rPr>
                <w:rFonts w:ascii="Calibri" w:hAnsi="Calibri"/>
                <w:b/>
                <w:sz w:val="16"/>
              </w:rPr>
            </w:pPr>
          </w:p>
          <w:p w:rsidR="00731BE9" w:rsidRPr="00AD2A00" w:rsidRDefault="00731BE9" w:rsidP="00271E03">
            <w:pPr>
              <w:jc w:val="center"/>
              <w:rPr>
                <w:rFonts w:ascii="Calibri" w:hAnsi="Calibri"/>
                <w:b/>
                <w:sz w:val="44"/>
                <w:szCs w:val="44"/>
              </w:rPr>
            </w:pPr>
          </w:p>
          <w:p w:rsidR="00731BE9" w:rsidRPr="00271E03" w:rsidRDefault="00731BE9" w:rsidP="00271E03">
            <w:pPr>
              <w:jc w:val="center"/>
              <w:rPr>
                <w:rFonts w:ascii="Calibri" w:hAnsi="Calibri"/>
                <w:b/>
                <w:sz w:val="16"/>
              </w:rPr>
            </w:pPr>
          </w:p>
          <w:p w:rsidR="00731BE9" w:rsidRPr="00271E03" w:rsidRDefault="00731BE9" w:rsidP="00271E03">
            <w:pPr>
              <w:jc w:val="center"/>
              <w:rPr>
                <w:rFonts w:ascii="Calibri" w:hAnsi="Calibri"/>
                <w:b/>
                <w:sz w:val="16"/>
              </w:rPr>
            </w:pPr>
          </w:p>
          <w:p w:rsidR="00731BE9" w:rsidRPr="00271E03" w:rsidRDefault="00731BE9" w:rsidP="00271E03">
            <w:pPr>
              <w:jc w:val="center"/>
              <w:rPr>
                <w:rFonts w:ascii="Calibri" w:hAnsi="Calibri"/>
                <w:b/>
                <w:sz w:val="16"/>
              </w:rPr>
            </w:pPr>
          </w:p>
          <w:p w:rsidR="00731BE9" w:rsidRPr="00271E03" w:rsidRDefault="001462CE" w:rsidP="00271E03">
            <w:pPr>
              <w:jc w:val="center"/>
              <w:rPr>
                <w:rFonts w:ascii="Calibri" w:hAnsi="Calibri"/>
                <w:b/>
                <w:sz w:val="16"/>
              </w:rPr>
            </w:pPr>
            <w:r>
              <w:rPr>
                <w:rFonts w:ascii="Calibri" w:hAnsi="Calibri"/>
                <w:b/>
                <w:sz w:val="16"/>
              </w:rPr>
              <w:t>1</w:t>
            </w:r>
            <w:r w:rsidR="00B2037F">
              <w:rPr>
                <w:rFonts w:ascii="Calibri" w:hAnsi="Calibri"/>
                <w:b/>
                <w:sz w:val="16"/>
              </w:rPr>
              <w:t>4</w:t>
            </w:r>
            <w:r>
              <w:rPr>
                <w:rFonts w:ascii="Calibri" w:hAnsi="Calibri"/>
                <w:b/>
                <w:sz w:val="16"/>
              </w:rPr>
              <w:t>.I.201</w:t>
            </w:r>
            <w:r w:rsidR="00CA68D1">
              <w:rPr>
                <w:rFonts w:ascii="Calibri" w:hAnsi="Calibri"/>
                <w:b/>
                <w:sz w:val="16"/>
              </w:rPr>
              <w:t>9</w:t>
            </w:r>
            <w:r w:rsidR="00731BE9" w:rsidRPr="00271E03">
              <w:rPr>
                <w:rFonts w:ascii="Calibri" w:hAnsi="Calibri"/>
                <w:b/>
                <w:sz w:val="16"/>
              </w:rPr>
              <w:t>. do</w:t>
            </w:r>
          </w:p>
          <w:p w:rsidR="00731BE9" w:rsidRPr="00271E03" w:rsidRDefault="001462CE" w:rsidP="00CA68D1">
            <w:pPr>
              <w:jc w:val="center"/>
              <w:rPr>
                <w:rFonts w:ascii="Calibri" w:hAnsi="Calibri"/>
                <w:b/>
                <w:sz w:val="16"/>
              </w:rPr>
            </w:pPr>
            <w:r>
              <w:rPr>
                <w:rFonts w:ascii="Calibri" w:hAnsi="Calibri"/>
                <w:b/>
                <w:sz w:val="16"/>
              </w:rPr>
              <w:t>1</w:t>
            </w:r>
            <w:r w:rsidR="008D7F45">
              <w:rPr>
                <w:rFonts w:ascii="Calibri" w:hAnsi="Calibri"/>
                <w:b/>
                <w:sz w:val="16"/>
              </w:rPr>
              <w:t>4</w:t>
            </w:r>
            <w:r>
              <w:rPr>
                <w:rFonts w:ascii="Calibri" w:hAnsi="Calibri"/>
                <w:b/>
                <w:sz w:val="16"/>
              </w:rPr>
              <w:t>.VI.201</w:t>
            </w:r>
            <w:r w:rsidR="00CA68D1">
              <w:rPr>
                <w:rFonts w:ascii="Calibri" w:hAnsi="Calibri"/>
                <w:b/>
                <w:sz w:val="16"/>
              </w:rPr>
              <w:t>9</w:t>
            </w:r>
            <w:r w:rsidR="00731BE9" w:rsidRPr="00271E03">
              <w:rPr>
                <w:rFonts w:ascii="Calibri" w:hAnsi="Calibri"/>
                <w:b/>
                <w:sz w:val="16"/>
              </w:rPr>
              <w:t>.</w:t>
            </w:r>
          </w:p>
        </w:tc>
        <w:tc>
          <w:tcPr>
            <w:tcW w:w="721" w:type="dxa"/>
            <w:tcBorders>
              <w:top w:val="single" w:sz="6" w:space="0" w:color="auto"/>
              <w:left w:val="single" w:sz="6" w:space="0" w:color="auto"/>
              <w:bottom w:val="single" w:sz="6" w:space="0" w:color="auto"/>
              <w:right w:val="single" w:sz="12" w:space="0" w:color="auto"/>
            </w:tcBorders>
            <w:shd w:val="clear" w:color="auto" w:fill="F3F3F3"/>
          </w:tcPr>
          <w:p w:rsidR="00731BE9" w:rsidRPr="00271E03" w:rsidRDefault="00731BE9" w:rsidP="00271E03">
            <w:pPr>
              <w:jc w:val="center"/>
              <w:rPr>
                <w:rFonts w:ascii="Calibri" w:hAnsi="Calibri"/>
                <w:b/>
                <w:sz w:val="22"/>
                <w:szCs w:val="22"/>
              </w:rPr>
            </w:pPr>
            <w:r w:rsidRPr="00271E03">
              <w:rPr>
                <w:rFonts w:ascii="Calibri" w:hAnsi="Calibri"/>
                <w:b/>
                <w:sz w:val="22"/>
                <w:szCs w:val="22"/>
              </w:rPr>
              <w:t>I.</w:t>
            </w:r>
          </w:p>
        </w:tc>
        <w:tc>
          <w:tcPr>
            <w:tcW w:w="687" w:type="dxa"/>
            <w:tcBorders>
              <w:top w:val="single" w:sz="6" w:space="0" w:color="auto"/>
              <w:bottom w:val="single" w:sz="6" w:space="0" w:color="auto"/>
              <w:right w:val="single" w:sz="6" w:space="0" w:color="auto"/>
            </w:tcBorders>
            <w:shd w:val="clear" w:color="auto" w:fill="FFFFFF"/>
          </w:tcPr>
          <w:p w:rsidR="00731BE9" w:rsidRPr="00271E03" w:rsidRDefault="00952F46" w:rsidP="008D7F45">
            <w:pPr>
              <w:jc w:val="center"/>
              <w:rPr>
                <w:rFonts w:ascii="Calibri" w:hAnsi="Calibri"/>
                <w:sz w:val="16"/>
              </w:rPr>
            </w:pPr>
            <w:r>
              <w:rPr>
                <w:rFonts w:ascii="Calibri" w:hAnsi="Calibri"/>
                <w:sz w:val="16"/>
              </w:rPr>
              <w:t>22</w:t>
            </w:r>
          </w:p>
        </w:tc>
        <w:tc>
          <w:tcPr>
            <w:tcW w:w="708" w:type="dxa"/>
            <w:tcBorders>
              <w:top w:val="single" w:sz="6" w:space="0" w:color="auto"/>
              <w:left w:val="single" w:sz="6" w:space="0" w:color="auto"/>
              <w:bottom w:val="single" w:sz="6" w:space="0" w:color="auto"/>
              <w:right w:val="single" w:sz="12" w:space="0" w:color="auto"/>
            </w:tcBorders>
            <w:shd w:val="clear" w:color="auto" w:fill="FFFFFF"/>
          </w:tcPr>
          <w:p w:rsidR="00731BE9" w:rsidRPr="00271E03" w:rsidRDefault="00731BE9" w:rsidP="00953E4E">
            <w:pPr>
              <w:jc w:val="center"/>
              <w:rPr>
                <w:rFonts w:ascii="Calibri" w:hAnsi="Calibri"/>
                <w:sz w:val="16"/>
              </w:rPr>
            </w:pPr>
            <w:r>
              <w:rPr>
                <w:rFonts w:ascii="Calibri" w:hAnsi="Calibri"/>
                <w:sz w:val="16"/>
              </w:rPr>
              <w:t>1</w:t>
            </w:r>
            <w:r w:rsidR="00953E4E">
              <w:rPr>
                <w:rFonts w:ascii="Calibri" w:hAnsi="Calibri"/>
                <w:sz w:val="16"/>
              </w:rPr>
              <w:t>4</w:t>
            </w:r>
          </w:p>
        </w:tc>
        <w:tc>
          <w:tcPr>
            <w:tcW w:w="709" w:type="dxa"/>
            <w:tcBorders>
              <w:top w:val="single" w:sz="6" w:space="0" w:color="auto"/>
              <w:bottom w:val="single" w:sz="6" w:space="0" w:color="auto"/>
              <w:right w:val="single" w:sz="6" w:space="0" w:color="auto"/>
            </w:tcBorders>
            <w:shd w:val="clear" w:color="auto" w:fill="FFFFFF"/>
          </w:tcPr>
          <w:p w:rsidR="00731BE9" w:rsidRPr="00271E03" w:rsidRDefault="00731BE9" w:rsidP="00271E03">
            <w:pPr>
              <w:jc w:val="center"/>
              <w:rPr>
                <w:rFonts w:ascii="Calibri" w:hAnsi="Calibri"/>
                <w:sz w:val="16"/>
              </w:rPr>
            </w:pPr>
            <w:r>
              <w:rPr>
                <w:rFonts w:ascii="Calibri" w:hAnsi="Calibri"/>
                <w:sz w:val="16"/>
              </w:rPr>
              <w:t>2</w:t>
            </w:r>
          </w:p>
        </w:tc>
        <w:tc>
          <w:tcPr>
            <w:tcW w:w="1716"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rPr>
                <w:rFonts w:ascii="Calibri" w:hAnsi="Calibri"/>
                <w:sz w:val="14"/>
              </w:rPr>
            </w:pPr>
            <w:r w:rsidRPr="00271E03">
              <w:rPr>
                <w:rFonts w:ascii="Calibri" w:hAnsi="Calibri"/>
                <w:sz w:val="14"/>
              </w:rPr>
              <w:t>15.1. međunarodni dan priznanja Republike Hrvatske</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2779" w:type="dxa"/>
            <w:tcBorders>
              <w:top w:val="single" w:sz="6" w:space="0" w:color="auto"/>
              <w:left w:val="single" w:sz="6" w:space="0" w:color="auto"/>
              <w:bottom w:val="single" w:sz="6" w:space="0" w:color="auto"/>
              <w:right w:val="double" w:sz="12" w:space="0" w:color="auto"/>
            </w:tcBorders>
            <w:shd w:val="clear" w:color="auto" w:fill="F3F3F3"/>
          </w:tcPr>
          <w:p w:rsidR="00731BE9" w:rsidRDefault="00731BE9" w:rsidP="00271E03">
            <w:pPr>
              <w:jc w:val="center"/>
              <w:rPr>
                <w:rFonts w:ascii="Calibri" w:hAnsi="Calibri"/>
                <w:sz w:val="20"/>
              </w:rPr>
            </w:pPr>
            <w:r w:rsidRPr="00D9036C">
              <w:rPr>
                <w:rFonts w:ascii="Calibri" w:hAnsi="Calibri"/>
                <w:sz w:val="20"/>
              </w:rPr>
              <w:t>Nova Godina</w:t>
            </w:r>
            <w:r>
              <w:rPr>
                <w:rFonts w:ascii="Calibri" w:hAnsi="Calibri"/>
                <w:sz w:val="20"/>
              </w:rPr>
              <w:t xml:space="preserve"> (1.1.),</w:t>
            </w:r>
          </w:p>
          <w:p w:rsidR="00731BE9" w:rsidRPr="00D9036C" w:rsidRDefault="00731BE9" w:rsidP="00271E03">
            <w:pPr>
              <w:jc w:val="center"/>
              <w:rPr>
                <w:rFonts w:ascii="Calibri" w:hAnsi="Calibri"/>
                <w:sz w:val="20"/>
              </w:rPr>
            </w:pPr>
            <w:r>
              <w:rPr>
                <w:rFonts w:ascii="Calibri" w:hAnsi="Calibri"/>
                <w:sz w:val="20"/>
              </w:rPr>
              <w:t>Sveta tri kralja (6.1.)</w:t>
            </w:r>
          </w:p>
        </w:tc>
      </w:tr>
      <w:tr w:rsidR="00731BE9" w:rsidRPr="00271E03" w:rsidTr="00C10ACE">
        <w:trPr>
          <w:cantSplit/>
          <w:jc w:val="center"/>
        </w:trPr>
        <w:tc>
          <w:tcPr>
            <w:tcW w:w="1087" w:type="dxa"/>
            <w:vMerge/>
            <w:tcBorders>
              <w:left w:val="double" w:sz="12" w:space="0" w:color="auto"/>
            </w:tcBorders>
            <w:shd w:val="clear" w:color="auto" w:fill="CCFFCC"/>
          </w:tcPr>
          <w:p w:rsidR="00731BE9" w:rsidRPr="00271E03" w:rsidRDefault="00731BE9" w:rsidP="00271E03">
            <w:pPr>
              <w:jc w:val="center"/>
              <w:rPr>
                <w:rFonts w:ascii="Calibri" w:hAnsi="Calibri"/>
                <w:b/>
                <w:sz w:val="16"/>
              </w:rPr>
            </w:pPr>
          </w:p>
        </w:tc>
        <w:tc>
          <w:tcPr>
            <w:tcW w:w="721" w:type="dxa"/>
            <w:tcBorders>
              <w:top w:val="single" w:sz="6" w:space="0" w:color="auto"/>
              <w:left w:val="single" w:sz="6" w:space="0" w:color="auto"/>
              <w:bottom w:val="single" w:sz="6" w:space="0" w:color="auto"/>
              <w:right w:val="single" w:sz="12" w:space="0" w:color="auto"/>
            </w:tcBorders>
            <w:shd w:val="clear" w:color="auto" w:fill="F3F3F3"/>
          </w:tcPr>
          <w:p w:rsidR="00731BE9" w:rsidRPr="00271E03" w:rsidRDefault="00731BE9" w:rsidP="00271E03">
            <w:pPr>
              <w:jc w:val="center"/>
              <w:rPr>
                <w:rFonts w:ascii="Calibri" w:hAnsi="Calibri"/>
                <w:b/>
                <w:sz w:val="22"/>
                <w:szCs w:val="22"/>
              </w:rPr>
            </w:pPr>
            <w:r w:rsidRPr="00271E03">
              <w:rPr>
                <w:rFonts w:ascii="Calibri" w:hAnsi="Calibri"/>
                <w:b/>
                <w:sz w:val="22"/>
                <w:szCs w:val="22"/>
              </w:rPr>
              <w:t>II.</w:t>
            </w:r>
          </w:p>
        </w:tc>
        <w:tc>
          <w:tcPr>
            <w:tcW w:w="687" w:type="dxa"/>
            <w:tcBorders>
              <w:top w:val="single" w:sz="6" w:space="0" w:color="auto"/>
              <w:bottom w:val="single" w:sz="6" w:space="0" w:color="auto"/>
              <w:right w:val="single" w:sz="6" w:space="0" w:color="auto"/>
            </w:tcBorders>
            <w:shd w:val="clear" w:color="auto" w:fill="FFFFFF"/>
          </w:tcPr>
          <w:p w:rsidR="00731BE9" w:rsidRPr="00271E03" w:rsidRDefault="00731BE9" w:rsidP="008D7F45">
            <w:pPr>
              <w:jc w:val="center"/>
              <w:rPr>
                <w:rFonts w:ascii="Calibri" w:hAnsi="Calibri"/>
                <w:sz w:val="16"/>
              </w:rPr>
            </w:pPr>
            <w:r>
              <w:rPr>
                <w:rFonts w:ascii="Calibri" w:hAnsi="Calibri"/>
                <w:sz w:val="16"/>
              </w:rPr>
              <w:t>2</w:t>
            </w:r>
            <w:r w:rsidR="008D7F45">
              <w:rPr>
                <w:rFonts w:ascii="Calibri" w:hAnsi="Calibri"/>
                <w:sz w:val="16"/>
              </w:rPr>
              <w:t>0</w:t>
            </w:r>
          </w:p>
        </w:tc>
        <w:tc>
          <w:tcPr>
            <w:tcW w:w="708" w:type="dxa"/>
            <w:tcBorders>
              <w:top w:val="single" w:sz="6" w:space="0" w:color="auto"/>
              <w:left w:val="single" w:sz="6" w:space="0" w:color="auto"/>
              <w:bottom w:val="single" w:sz="6" w:space="0" w:color="auto"/>
              <w:right w:val="single" w:sz="12" w:space="0" w:color="auto"/>
            </w:tcBorders>
            <w:shd w:val="clear" w:color="auto" w:fill="FFFFFF"/>
          </w:tcPr>
          <w:p w:rsidR="00731BE9" w:rsidRPr="00271E03" w:rsidRDefault="00731BE9" w:rsidP="004B42E9">
            <w:pPr>
              <w:jc w:val="center"/>
              <w:rPr>
                <w:rFonts w:ascii="Calibri" w:hAnsi="Calibri"/>
                <w:sz w:val="16"/>
              </w:rPr>
            </w:pPr>
            <w:r>
              <w:rPr>
                <w:rFonts w:ascii="Calibri" w:hAnsi="Calibri"/>
                <w:sz w:val="16"/>
              </w:rPr>
              <w:t>2</w:t>
            </w:r>
            <w:r w:rsidR="004B42E9">
              <w:rPr>
                <w:rFonts w:ascii="Calibri" w:hAnsi="Calibri"/>
                <w:sz w:val="16"/>
              </w:rPr>
              <w:t>0</w:t>
            </w:r>
          </w:p>
        </w:tc>
        <w:tc>
          <w:tcPr>
            <w:tcW w:w="709" w:type="dxa"/>
            <w:tcBorders>
              <w:top w:val="single" w:sz="6" w:space="0" w:color="auto"/>
              <w:bottom w:val="single" w:sz="6" w:space="0" w:color="auto"/>
              <w:right w:val="single" w:sz="6" w:space="0" w:color="auto"/>
            </w:tcBorders>
            <w:shd w:val="clear" w:color="auto" w:fill="FFFFFF"/>
          </w:tcPr>
          <w:p w:rsidR="00731BE9" w:rsidRPr="00271E03" w:rsidRDefault="00731BE9" w:rsidP="00271E03">
            <w:pPr>
              <w:jc w:val="center"/>
              <w:rPr>
                <w:rFonts w:ascii="Calibri" w:hAnsi="Calibri"/>
                <w:sz w:val="16"/>
              </w:rPr>
            </w:pPr>
            <w:r w:rsidRPr="00271E03">
              <w:rPr>
                <w:rFonts w:ascii="Calibri" w:hAnsi="Calibri"/>
                <w:sz w:val="16"/>
              </w:rPr>
              <w:t>-</w:t>
            </w:r>
          </w:p>
        </w:tc>
        <w:tc>
          <w:tcPr>
            <w:tcW w:w="1716"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sz w:val="14"/>
              </w:rPr>
            </w:pPr>
            <w:r w:rsidRPr="00271E03">
              <w:rPr>
                <w:rFonts w:ascii="Calibri" w:hAnsi="Calibri"/>
                <w:sz w:val="14"/>
              </w:rPr>
              <w:t xml:space="preserve">2.2. </w:t>
            </w:r>
            <w:proofErr w:type="spellStart"/>
            <w:r w:rsidRPr="00271E03">
              <w:rPr>
                <w:rFonts w:ascii="Calibri" w:hAnsi="Calibri"/>
                <w:sz w:val="14"/>
              </w:rPr>
              <w:t>međ</w:t>
            </w:r>
            <w:proofErr w:type="spellEnd"/>
            <w:r w:rsidRPr="00271E03">
              <w:rPr>
                <w:rFonts w:ascii="Calibri" w:hAnsi="Calibri"/>
                <w:sz w:val="14"/>
              </w:rPr>
              <w:t>. dan zaštite močvara</w:t>
            </w:r>
          </w:p>
          <w:p w:rsidR="00731BE9" w:rsidRPr="00271E03" w:rsidRDefault="00731BE9" w:rsidP="00271E03">
            <w:pPr>
              <w:jc w:val="both"/>
              <w:rPr>
                <w:rFonts w:ascii="Calibri" w:hAnsi="Calibri"/>
                <w:sz w:val="14"/>
              </w:rPr>
            </w:pPr>
            <w:r w:rsidRPr="00271E03">
              <w:rPr>
                <w:rFonts w:ascii="Calibri" w:hAnsi="Calibri"/>
                <w:sz w:val="14"/>
              </w:rPr>
              <w:t xml:space="preserve">14.2. </w:t>
            </w:r>
            <w:proofErr w:type="spellStart"/>
            <w:r w:rsidRPr="00271E03">
              <w:rPr>
                <w:rFonts w:ascii="Calibri" w:hAnsi="Calibri"/>
                <w:sz w:val="14"/>
              </w:rPr>
              <w:t>valentinovo</w:t>
            </w:r>
            <w:proofErr w:type="spellEnd"/>
          </w:p>
          <w:p w:rsidR="00731BE9" w:rsidRPr="00271E03" w:rsidRDefault="00731BE9" w:rsidP="00271E03">
            <w:pPr>
              <w:jc w:val="both"/>
              <w:rPr>
                <w:rFonts w:ascii="Calibri" w:hAnsi="Calibri"/>
                <w:sz w:val="14"/>
              </w:rPr>
            </w:pPr>
            <w:r w:rsidRPr="00271E03">
              <w:rPr>
                <w:rFonts w:ascii="Calibri" w:hAnsi="Calibri"/>
                <w:sz w:val="14"/>
              </w:rPr>
              <w:t>16.2. poklade</w:t>
            </w:r>
          </w:p>
          <w:p w:rsidR="00731BE9" w:rsidRPr="00271E03" w:rsidRDefault="00731BE9" w:rsidP="00271E03">
            <w:pPr>
              <w:jc w:val="both"/>
              <w:rPr>
                <w:rFonts w:ascii="Calibri" w:hAnsi="Calibri"/>
                <w:sz w:val="14"/>
              </w:rPr>
            </w:pPr>
            <w:r w:rsidRPr="00271E03">
              <w:rPr>
                <w:rFonts w:ascii="Calibri" w:hAnsi="Calibri"/>
                <w:sz w:val="14"/>
              </w:rPr>
              <w:t>17.2. Pepelnica</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2779" w:type="dxa"/>
            <w:tcBorders>
              <w:top w:val="single" w:sz="6" w:space="0" w:color="auto"/>
              <w:left w:val="single" w:sz="6" w:space="0" w:color="auto"/>
              <w:bottom w:val="single" w:sz="6" w:space="0" w:color="auto"/>
              <w:right w:val="double" w:sz="12" w:space="0" w:color="auto"/>
            </w:tcBorders>
            <w:shd w:val="clear" w:color="auto" w:fill="F3F3F3"/>
          </w:tcPr>
          <w:p w:rsidR="00731BE9" w:rsidRPr="00271E03" w:rsidRDefault="00731BE9" w:rsidP="00271E03">
            <w:pPr>
              <w:jc w:val="center"/>
              <w:rPr>
                <w:rFonts w:ascii="Calibri" w:hAnsi="Calibri"/>
                <w:sz w:val="14"/>
              </w:rPr>
            </w:pPr>
          </w:p>
          <w:p w:rsidR="00731BE9" w:rsidRPr="00AD2A00" w:rsidRDefault="00731BE9" w:rsidP="00271E03">
            <w:pPr>
              <w:jc w:val="center"/>
              <w:rPr>
                <w:rFonts w:ascii="Calibri" w:hAnsi="Calibri"/>
                <w:sz w:val="20"/>
              </w:rPr>
            </w:pPr>
            <w:proofErr w:type="spellStart"/>
            <w:r w:rsidRPr="00AD2A00">
              <w:rPr>
                <w:rFonts w:ascii="Calibri" w:hAnsi="Calibri"/>
                <w:sz w:val="20"/>
              </w:rPr>
              <w:t>Škol.susreti</w:t>
            </w:r>
            <w:proofErr w:type="spellEnd"/>
            <w:r w:rsidRPr="00AD2A00">
              <w:rPr>
                <w:rFonts w:ascii="Calibri" w:hAnsi="Calibri"/>
                <w:sz w:val="20"/>
              </w:rPr>
              <w:t xml:space="preserve"> i natjecanja</w:t>
            </w:r>
          </w:p>
        </w:tc>
      </w:tr>
      <w:tr w:rsidR="00731BE9" w:rsidRPr="00271E03" w:rsidTr="004B42E9">
        <w:trPr>
          <w:cantSplit/>
          <w:jc w:val="center"/>
        </w:trPr>
        <w:tc>
          <w:tcPr>
            <w:tcW w:w="1087" w:type="dxa"/>
            <w:vMerge/>
            <w:tcBorders>
              <w:left w:val="double" w:sz="12" w:space="0" w:color="auto"/>
            </w:tcBorders>
            <w:shd w:val="clear" w:color="auto" w:fill="CCFFCC"/>
          </w:tcPr>
          <w:p w:rsidR="00731BE9" w:rsidRPr="00271E03" w:rsidRDefault="00731BE9" w:rsidP="00271E03">
            <w:pPr>
              <w:jc w:val="center"/>
              <w:rPr>
                <w:rFonts w:ascii="Calibri" w:hAnsi="Calibri"/>
                <w:b/>
                <w:sz w:val="16"/>
              </w:rPr>
            </w:pPr>
          </w:p>
        </w:tc>
        <w:tc>
          <w:tcPr>
            <w:tcW w:w="721" w:type="dxa"/>
            <w:tcBorders>
              <w:top w:val="single" w:sz="6" w:space="0" w:color="auto"/>
              <w:left w:val="single" w:sz="6" w:space="0" w:color="auto"/>
              <w:bottom w:val="single" w:sz="6" w:space="0" w:color="auto"/>
              <w:right w:val="single" w:sz="12" w:space="0" w:color="auto"/>
            </w:tcBorders>
            <w:shd w:val="clear" w:color="auto" w:fill="F3F3F3"/>
          </w:tcPr>
          <w:p w:rsidR="00731BE9" w:rsidRPr="00271E03" w:rsidRDefault="00731BE9" w:rsidP="00271E03">
            <w:pPr>
              <w:jc w:val="center"/>
              <w:rPr>
                <w:rFonts w:ascii="Calibri" w:hAnsi="Calibri"/>
                <w:b/>
                <w:sz w:val="22"/>
                <w:szCs w:val="22"/>
              </w:rPr>
            </w:pPr>
            <w:r w:rsidRPr="00271E03">
              <w:rPr>
                <w:rFonts w:ascii="Calibri" w:hAnsi="Calibri"/>
                <w:b/>
                <w:sz w:val="22"/>
                <w:szCs w:val="22"/>
              </w:rPr>
              <w:t>III.</w:t>
            </w:r>
          </w:p>
        </w:tc>
        <w:tc>
          <w:tcPr>
            <w:tcW w:w="687" w:type="dxa"/>
            <w:tcBorders>
              <w:top w:val="single" w:sz="6" w:space="0" w:color="auto"/>
              <w:bottom w:val="single" w:sz="6" w:space="0" w:color="auto"/>
              <w:right w:val="single" w:sz="6" w:space="0" w:color="auto"/>
            </w:tcBorders>
            <w:shd w:val="clear" w:color="auto" w:fill="FFFFFF"/>
          </w:tcPr>
          <w:p w:rsidR="00731BE9" w:rsidRPr="00271E03" w:rsidRDefault="00731BE9" w:rsidP="00CF3F2B">
            <w:pPr>
              <w:jc w:val="center"/>
              <w:rPr>
                <w:rFonts w:ascii="Calibri" w:hAnsi="Calibri"/>
                <w:sz w:val="16"/>
              </w:rPr>
            </w:pPr>
            <w:r>
              <w:rPr>
                <w:rFonts w:ascii="Calibri" w:hAnsi="Calibri"/>
                <w:sz w:val="16"/>
              </w:rPr>
              <w:t>2</w:t>
            </w:r>
            <w:r w:rsidR="00CF3F2B">
              <w:rPr>
                <w:rFonts w:ascii="Calibri" w:hAnsi="Calibri"/>
                <w:sz w:val="16"/>
              </w:rPr>
              <w:t>2</w:t>
            </w:r>
          </w:p>
        </w:tc>
        <w:tc>
          <w:tcPr>
            <w:tcW w:w="708" w:type="dxa"/>
            <w:tcBorders>
              <w:top w:val="single" w:sz="6" w:space="0" w:color="auto"/>
              <w:left w:val="single" w:sz="6" w:space="0" w:color="auto"/>
              <w:bottom w:val="single" w:sz="6" w:space="0" w:color="auto"/>
              <w:right w:val="single" w:sz="12" w:space="0" w:color="auto"/>
            </w:tcBorders>
            <w:shd w:val="clear" w:color="auto" w:fill="FFFFFF"/>
          </w:tcPr>
          <w:p w:rsidR="00731BE9" w:rsidRPr="00271E03" w:rsidRDefault="004B42E9" w:rsidP="00953E4E">
            <w:pPr>
              <w:jc w:val="center"/>
              <w:rPr>
                <w:rFonts w:ascii="Calibri" w:hAnsi="Calibri"/>
                <w:sz w:val="16"/>
              </w:rPr>
            </w:pPr>
            <w:r>
              <w:rPr>
                <w:rFonts w:ascii="Calibri" w:hAnsi="Calibri"/>
                <w:sz w:val="16"/>
              </w:rPr>
              <w:t>2</w:t>
            </w:r>
            <w:r w:rsidR="00953E4E">
              <w:rPr>
                <w:rFonts w:ascii="Calibri" w:hAnsi="Calibri"/>
                <w:sz w:val="16"/>
              </w:rPr>
              <w:t>1</w:t>
            </w:r>
          </w:p>
        </w:tc>
        <w:tc>
          <w:tcPr>
            <w:tcW w:w="709" w:type="dxa"/>
            <w:tcBorders>
              <w:top w:val="single" w:sz="6" w:space="0" w:color="auto"/>
              <w:bottom w:val="single" w:sz="6" w:space="0" w:color="auto"/>
              <w:right w:val="single" w:sz="6" w:space="0" w:color="auto"/>
            </w:tcBorders>
            <w:shd w:val="clear" w:color="auto" w:fill="FFFFFF"/>
          </w:tcPr>
          <w:p w:rsidR="00731BE9" w:rsidRPr="00271E03" w:rsidRDefault="004B42E9" w:rsidP="00271E03">
            <w:pPr>
              <w:jc w:val="center"/>
              <w:rPr>
                <w:rFonts w:ascii="Calibri" w:hAnsi="Calibri"/>
                <w:sz w:val="16"/>
              </w:rPr>
            </w:pPr>
            <w:r>
              <w:rPr>
                <w:rFonts w:ascii="Calibri" w:hAnsi="Calibri"/>
                <w:sz w:val="16"/>
              </w:rPr>
              <w:t>-</w:t>
            </w:r>
          </w:p>
        </w:tc>
        <w:tc>
          <w:tcPr>
            <w:tcW w:w="1716"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sz w:val="14"/>
              </w:rPr>
            </w:pPr>
            <w:r w:rsidRPr="00271E03">
              <w:rPr>
                <w:rFonts w:ascii="Calibri" w:hAnsi="Calibri"/>
                <w:sz w:val="14"/>
              </w:rPr>
              <w:t xml:space="preserve">8.3. </w:t>
            </w:r>
            <w:proofErr w:type="spellStart"/>
            <w:r w:rsidRPr="00271E03">
              <w:rPr>
                <w:rFonts w:ascii="Calibri" w:hAnsi="Calibri"/>
                <w:sz w:val="14"/>
              </w:rPr>
              <w:t>međ.dan</w:t>
            </w:r>
            <w:proofErr w:type="spellEnd"/>
            <w:r w:rsidRPr="00271E03">
              <w:rPr>
                <w:rFonts w:ascii="Calibri" w:hAnsi="Calibri"/>
                <w:sz w:val="14"/>
              </w:rPr>
              <w:t xml:space="preserve"> žena</w:t>
            </w:r>
          </w:p>
          <w:p w:rsidR="00731BE9" w:rsidRPr="00271E03" w:rsidRDefault="00731BE9" w:rsidP="00271E03">
            <w:pPr>
              <w:jc w:val="both"/>
              <w:rPr>
                <w:rFonts w:ascii="Calibri" w:hAnsi="Calibri"/>
                <w:sz w:val="14"/>
              </w:rPr>
            </w:pPr>
            <w:r w:rsidRPr="00271E03">
              <w:rPr>
                <w:rFonts w:ascii="Calibri" w:hAnsi="Calibri"/>
                <w:sz w:val="14"/>
              </w:rPr>
              <w:t xml:space="preserve">21.3. </w:t>
            </w:r>
            <w:proofErr w:type="spellStart"/>
            <w:r w:rsidRPr="00271E03">
              <w:rPr>
                <w:rFonts w:ascii="Calibri" w:hAnsi="Calibri"/>
                <w:sz w:val="14"/>
              </w:rPr>
              <w:t>sv.dan</w:t>
            </w:r>
            <w:proofErr w:type="spellEnd"/>
            <w:r w:rsidRPr="00271E03">
              <w:rPr>
                <w:rFonts w:ascii="Calibri" w:hAnsi="Calibri"/>
                <w:sz w:val="14"/>
              </w:rPr>
              <w:t xml:space="preserve"> pjesništva</w:t>
            </w:r>
          </w:p>
          <w:p w:rsidR="00731BE9" w:rsidRPr="00271E03" w:rsidRDefault="00731BE9" w:rsidP="00271E03">
            <w:pPr>
              <w:jc w:val="both"/>
              <w:rPr>
                <w:rFonts w:ascii="Calibri" w:hAnsi="Calibri"/>
                <w:sz w:val="14"/>
              </w:rPr>
            </w:pPr>
            <w:r w:rsidRPr="00271E03">
              <w:rPr>
                <w:rFonts w:ascii="Calibri" w:hAnsi="Calibri"/>
                <w:sz w:val="14"/>
              </w:rPr>
              <w:t xml:space="preserve">22.3. </w:t>
            </w:r>
            <w:proofErr w:type="spellStart"/>
            <w:r w:rsidRPr="00271E03">
              <w:rPr>
                <w:rFonts w:ascii="Calibri" w:hAnsi="Calibri"/>
                <w:sz w:val="14"/>
              </w:rPr>
              <w:t>svj.dan</w:t>
            </w:r>
            <w:proofErr w:type="spellEnd"/>
            <w:r w:rsidRPr="00271E03">
              <w:rPr>
                <w:rFonts w:ascii="Calibri" w:hAnsi="Calibri"/>
                <w:sz w:val="14"/>
              </w:rPr>
              <w:t xml:space="preserve"> voda</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2779" w:type="dxa"/>
            <w:tcBorders>
              <w:top w:val="single" w:sz="6" w:space="0" w:color="auto"/>
              <w:left w:val="single" w:sz="6" w:space="0" w:color="auto"/>
              <w:bottom w:val="single" w:sz="4" w:space="0" w:color="auto"/>
              <w:right w:val="double" w:sz="12" w:space="0" w:color="auto"/>
            </w:tcBorders>
            <w:shd w:val="clear" w:color="auto" w:fill="F3F3F3"/>
          </w:tcPr>
          <w:p w:rsidR="00731BE9" w:rsidRPr="00D9036C" w:rsidRDefault="00731BE9" w:rsidP="00271E03">
            <w:pPr>
              <w:jc w:val="center"/>
              <w:rPr>
                <w:rFonts w:ascii="Calibri" w:hAnsi="Calibri"/>
                <w:sz w:val="20"/>
              </w:rPr>
            </w:pPr>
          </w:p>
          <w:p w:rsidR="00731BE9" w:rsidRPr="00D9036C" w:rsidRDefault="00731BE9" w:rsidP="00271E03">
            <w:pPr>
              <w:jc w:val="center"/>
              <w:rPr>
                <w:rFonts w:ascii="Calibri" w:hAnsi="Calibri"/>
                <w:sz w:val="20"/>
              </w:rPr>
            </w:pPr>
          </w:p>
        </w:tc>
      </w:tr>
      <w:tr w:rsidR="00731BE9" w:rsidRPr="00271E03" w:rsidTr="004B42E9">
        <w:trPr>
          <w:cantSplit/>
          <w:jc w:val="center"/>
        </w:trPr>
        <w:tc>
          <w:tcPr>
            <w:tcW w:w="1087" w:type="dxa"/>
            <w:vMerge/>
            <w:tcBorders>
              <w:left w:val="double" w:sz="12" w:space="0" w:color="auto"/>
            </w:tcBorders>
            <w:shd w:val="clear" w:color="auto" w:fill="CCFFCC"/>
          </w:tcPr>
          <w:p w:rsidR="00731BE9" w:rsidRPr="00271E03" w:rsidRDefault="00731BE9" w:rsidP="00271E03">
            <w:pPr>
              <w:jc w:val="center"/>
              <w:rPr>
                <w:rFonts w:ascii="Calibri" w:hAnsi="Calibri"/>
                <w:b/>
                <w:sz w:val="16"/>
              </w:rPr>
            </w:pPr>
          </w:p>
        </w:tc>
        <w:tc>
          <w:tcPr>
            <w:tcW w:w="721" w:type="dxa"/>
            <w:tcBorders>
              <w:top w:val="single" w:sz="6" w:space="0" w:color="auto"/>
              <w:left w:val="single" w:sz="6" w:space="0" w:color="auto"/>
              <w:bottom w:val="single" w:sz="6" w:space="0" w:color="auto"/>
              <w:right w:val="single" w:sz="12" w:space="0" w:color="auto"/>
            </w:tcBorders>
            <w:shd w:val="clear" w:color="auto" w:fill="F3F3F3"/>
          </w:tcPr>
          <w:p w:rsidR="00731BE9" w:rsidRPr="00271E03" w:rsidRDefault="00731BE9" w:rsidP="00271E03">
            <w:pPr>
              <w:jc w:val="center"/>
              <w:rPr>
                <w:rFonts w:ascii="Calibri" w:hAnsi="Calibri"/>
                <w:b/>
                <w:sz w:val="22"/>
                <w:szCs w:val="22"/>
              </w:rPr>
            </w:pPr>
            <w:r w:rsidRPr="00271E03">
              <w:rPr>
                <w:rFonts w:ascii="Calibri" w:hAnsi="Calibri"/>
                <w:b/>
                <w:sz w:val="22"/>
                <w:szCs w:val="22"/>
              </w:rPr>
              <w:t>IV.</w:t>
            </w:r>
          </w:p>
        </w:tc>
        <w:tc>
          <w:tcPr>
            <w:tcW w:w="687" w:type="dxa"/>
            <w:tcBorders>
              <w:top w:val="single" w:sz="6" w:space="0" w:color="auto"/>
              <w:bottom w:val="single" w:sz="6" w:space="0" w:color="auto"/>
              <w:right w:val="single" w:sz="6" w:space="0" w:color="auto"/>
            </w:tcBorders>
            <w:shd w:val="clear" w:color="auto" w:fill="FFFFFF"/>
          </w:tcPr>
          <w:p w:rsidR="00731BE9" w:rsidRPr="00271E03" w:rsidRDefault="00CF3F2B" w:rsidP="007B377D">
            <w:pPr>
              <w:jc w:val="center"/>
              <w:rPr>
                <w:rFonts w:ascii="Calibri" w:hAnsi="Calibri"/>
                <w:sz w:val="16"/>
              </w:rPr>
            </w:pPr>
            <w:r>
              <w:rPr>
                <w:rFonts w:ascii="Calibri" w:hAnsi="Calibri"/>
                <w:sz w:val="16"/>
              </w:rPr>
              <w:t>20</w:t>
            </w:r>
          </w:p>
        </w:tc>
        <w:tc>
          <w:tcPr>
            <w:tcW w:w="708" w:type="dxa"/>
            <w:tcBorders>
              <w:top w:val="single" w:sz="6" w:space="0" w:color="auto"/>
              <w:left w:val="single" w:sz="6" w:space="0" w:color="auto"/>
              <w:bottom w:val="single" w:sz="6" w:space="0" w:color="auto"/>
              <w:right w:val="single" w:sz="12" w:space="0" w:color="auto"/>
            </w:tcBorders>
            <w:shd w:val="clear" w:color="auto" w:fill="FFFFFF"/>
          </w:tcPr>
          <w:p w:rsidR="00731BE9" w:rsidRPr="00271E03" w:rsidRDefault="004B42E9" w:rsidP="00CF3F2B">
            <w:pPr>
              <w:jc w:val="center"/>
              <w:rPr>
                <w:rFonts w:ascii="Calibri" w:hAnsi="Calibri"/>
                <w:sz w:val="16"/>
              </w:rPr>
            </w:pPr>
            <w:r>
              <w:rPr>
                <w:rFonts w:ascii="Calibri" w:hAnsi="Calibri"/>
                <w:sz w:val="16"/>
              </w:rPr>
              <w:t>1</w:t>
            </w:r>
            <w:r w:rsidR="00CF3F2B">
              <w:rPr>
                <w:rFonts w:ascii="Calibri" w:hAnsi="Calibri"/>
                <w:sz w:val="16"/>
              </w:rPr>
              <w:t>5</w:t>
            </w:r>
          </w:p>
        </w:tc>
        <w:tc>
          <w:tcPr>
            <w:tcW w:w="709" w:type="dxa"/>
            <w:tcBorders>
              <w:top w:val="single" w:sz="6" w:space="0" w:color="auto"/>
              <w:bottom w:val="single" w:sz="6" w:space="0" w:color="auto"/>
              <w:right w:val="single" w:sz="6" w:space="0" w:color="auto"/>
            </w:tcBorders>
            <w:shd w:val="clear" w:color="auto" w:fill="FFFFFF"/>
          </w:tcPr>
          <w:p w:rsidR="00731BE9" w:rsidRPr="00271E03" w:rsidRDefault="00D851ED" w:rsidP="00271E03">
            <w:pPr>
              <w:jc w:val="center"/>
              <w:rPr>
                <w:rFonts w:ascii="Calibri" w:hAnsi="Calibri"/>
                <w:sz w:val="16"/>
              </w:rPr>
            </w:pPr>
            <w:r>
              <w:rPr>
                <w:rFonts w:ascii="Calibri" w:hAnsi="Calibri"/>
                <w:sz w:val="16"/>
              </w:rPr>
              <w:t>2</w:t>
            </w:r>
          </w:p>
        </w:tc>
        <w:tc>
          <w:tcPr>
            <w:tcW w:w="1716"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sz w:val="14"/>
              </w:rPr>
            </w:pPr>
            <w:r w:rsidRPr="00271E03">
              <w:rPr>
                <w:rFonts w:ascii="Calibri" w:hAnsi="Calibri"/>
                <w:sz w:val="14"/>
              </w:rPr>
              <w:t xml:space="preserve">22.4.dan </w:t>
            </w:r>
            <w:proofErr w:type="spellStart"/>
            <w:r w:rsidRPr="00271E03">
              <w:rPr>
                <w:rFonts w:ascii="Calibri" w:hAnsi="Calibri"/>
                <w:sz w:val="14"/>
              </w:rPr>
              <w:t>plan.zemlja</w:t>
            </w:r>
            <w:proofErr w:type="spellEnd"/>
          </w:p>
          <w:p w:rsidR="00731BE9" w:rsidRPr="00271E03" w:rsidRDefault="00731BE9" w:rsidP="00271E03">
            <w:pPr>
              <w:jc w:val="both"/>
              <w:rPr>
                <w:rFonts w:ascii="Calibri" w:hAnsi="Calibri"/>
                <w:sz w:val="14"/>
              </w:rPr>
            </w:pPr>
            <w:r w:rsidRPr="00271E03">
              <w:rPr>
                <w:rFonts w:ascii="Calibri" w:hAnsi="Calibri"/>
                <w:sz w:val="14"/>
              </w:rPr>
              <w:t xml:space="preserve">23.4. </w:t>
            </w:r>
            <w:proofErr w:type="spellStart"/>
            <w:r w:rsidRPr="00271E03">
              <w:rPr>
                <w:rFonts w:ascii="Calibri" w:hAnsi="Calibri"/>
                <w:sz w:val="14"/>
              </w:rPr>
              <w:t>svj</w:t>
            </w:r>
            <w:proofErr w:type="spellEnd"/>
            <w:r w:rsidRPr="00271E03">
              <w:rPr>
                <w:rFonts w:ascii="Calibri" w:hAnsi="Calibri"/>
                <w:sz w:val="14"/>
              </w:rPr>
              <w:t xml:space="preserve"> dan knjiga</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2779" w:type="dxa"/>
            <w:tcBorders>
              <w:top w:val="single" w:sz="4" w:space="0" w:color="auto"/>
              <w:left w:val="single" w:sz="6" w:space="0" w:color="auto"/>
              <w:bottom w:val="single" w:sz="6" w:space="0" w:color="auto"/>
              <w:right w:val="double" w:sz="12" w:space="0" w:color="auto"/>
            </w:tcBorders>
            <w:shd w:val="clear" w:color="auto" w:fill="F3F3F3"/>
          </w:tcPr>
          <w:p w:rsidR="004B42E9" w:rsidRPr="00D9036C" w:rsidRDefault="004B42E9" w:rsidP="00271E03">
            <w:pPr>
              <w:jc w:val="center"/>
              <w:rPr>
                <w:rFonts w:ascii="Calibri" w:hAnsi="Calibri"/>
                <w:sz w:val="20"/>
              </w:rPr>
            </w:pPr>
            <w:r w:rsidRPr="00D9036C">
              <w:rPr>
                <w:rFonts w:ascii="Calibri" w:hAnsi="Calibri"/>
                <w:sz w:val="20"/>
              </w:rPr>
              <w:t>USKRS Uskršnji blagdani</w:t>
            </w:r>
          </w:p>
          <w:p w:rsidR="00731BE9" w:rsidRPr="00D9036C" w:rsidRDefault="007504A2" w:rsidP="00ED63CE">
            <w:pPr>
              <w:jc w:val="center"/>
              <w:rPr>
                <w:rFonts w:ascii="Calibri" w:hAnsi="Calibri"/>
                <w:b/>
                <w:sz w:val="20"/>
              </w:rPr>
            </w:pPr>
            <w:r>
              <w:rPr>
                <w:rFonts w:ascii="Calibri" w:hAnsi="Calibri"/>
                <w:b/>
                <w:sz w:val="20"/>
              </w:rPr>
              <w:t>18</w:t>
            </w:r>
            <w:r w:rsidR="004B42E9" w:rsidRPr="00D9036C">
              <w:rPr>
                <w:rFonts w:ascii="Calibri" w:hAnsi="Calibri"/>
                <w:b/>
                <w:sz w:val="20"/>
              </w:rPr>
              <w:t>.</w:t>
            </w:r>
            <w:r w:rsidR="004B42E9">
              <w:rPr>
                <w:rFonts w:ascii="Calibri" w:hAnsi="Calibri"/>
                <w:b/>
                <w:sz w:val="20"/>
              </w:rPr>
              <w:t xml:space="preserve"> </w:t>
            </w:r>
            <w:r>
              <w:rPr>
                <w:rFonts w:ascii="Calibri" w:hAnsi="Calibri"/>
                <w:b/>
                <w:sz w:val="20"/>
              </w:rPr>
              <w:t>travnja</w:t>
            </w:r>
            <w:r w:rsidR="004B42E9">
              <w:rPr>
                <w:rFonts w:ascii="Calibri" w:hAnsi="Calibri"/>
                <w:b/>
                <w:sz w:val="20"/>
              </w:rPr>
              <w:t xml:space="preserve"> – </w:t>
            </w:r>
            <w:r>
              <w:rPr>
                <w:rFonts w:ascii="Calibri" w:hAnsi="Calibri"/>
                <w:b/>
                <w:sz w:val="20"/>
              </w:rPr>
              <w:t>2</w:t>
            </w:r>
            <w:r w:rsidR="00CF3F2B">
              <w:rPr>
                <w:rFonts w:ascii="Calibri" w:hAnsi="Calibri"/>
                <w:b/>
                <w:sz w:val="20"/>
              </w:rPr>
              <w:t>6</w:t>
            </w:r>
            <w:r w:rsidR="004B42E9" w:rsidRPr="00D9036C">
              <w:rPr>
                <w:rFonts w:ascii="Calibri" w:hAnsi="Calibri"/>
                <w:b/>
                <w:sz w:val="20"/>
              </w:rPr>
              <w:t>.</w:t>
            </w:r>
            <w:r w:rsidR="004B42E9">
              <w:rPr>
                <w:rFonts w:ascii="Calibri" w:hAnsi="Calibri"/>
                <w:b/>
                <w:sz w:val="20"/>
              </w:rPr>
              <w:t xml:space="preserve"> </w:t>
            </w:r>
            <w:r w:rsidR="00ED63CE">
              <w:rPr>
                <w:rFonts w:ascii="Calibri" w:hAnsi="Calibri"/>
                <w:b/>
                <w:sz w:val="20"/>
              </w:rPr>
              <w:t>t</w:t>
            </w:r>
            <w:r w:rsidR="004B42E9">
              <w:rPr>
                <w:rFonts w:ascii="Calibri" w:hAnsi="Calibri"/>
                <w:b/>
                <w:sz w:val="20"/>
              </w:rPr>
              <w:t>ravnja</w:t>
            </w:r>
            <w:r>
              <w:rPr>
                <w:rFonts w:ascii="Calibri" w:hAnsi="Calibri"/>
                <w:b/>
                <w:sz w:val="20"/>
              </w:rPr>
              <w:t xml:space="preserve"> 2019.</w:t>
            </w:r>
            <w:r w:rsidR="004B42E9">
              <w:rPr>
                <w:rFonts w:ascii="Calibri" w:hAnsi="Calibri"/>
                <w:b/>
                <w:sz w:val="20"/>
              </w:rPr>
              <w:t xml:space="preserve"> </w:t>
            </w:r>
            <w:r w:rsidR="004B42E9" w:rsidRPr="00D9036C">
              <w:rPr>
                <w:rFonts w:ascii="Calibri" w:hAnsi="Calibri"/>
                <w:b/>
                <w:sz w:val="20"/>
              </w:rPr>
              <w:t>PROLJETNI ODMOR UČENIKA</w:t>
            </w:r>
          </w:p>
        </w:tc>
      </w:tr>
      <w:tr w:rsidR="00731BE9" w:rsidRPr="00271E03" w:rsidTr="00C10ACE">
        <w:trPr>
          <w:cantSplit/>
          <w:jc w:val="center"/>
        </w:trPr>
        <w:tc>
          <w:tcPr>
            <w:tcW w:w="1087" w:type="dxa"/>
            <w:vMerge/>
            <w:tcBorders>
              <w:left w:val="double" w:sz="12" w:space="0" w:color="auto"/>
            </w:tcBorders>
            <w:shd w:val="clear" w:color="auto" w:fill="CCFFCC"/>
          </w:tcPr>
          <w:p w:rsidR="00731BE9" w:rsidRPr="00271E03" w:rsidRDefault="00731BE9" w:rsidP="00271E03">
            <w:pPr>
              <w:jc w:val="center"/>
              <w:rPr>
                <w:rFonts w:ascii="Calibri" w:hAnsi="Calibri"/>
                <w:b/>
                <w:sz w:val="16"/>
              </w:rPr>
            </w:pPr>
          </w:p>
        </w:tc>
        <w:tc>
          <w:tcPr>
            <w:tcW w:w="721" w:type="dxa"/>
            <w:tcBorders>
              <w:top w:val="single" w:sz="6" w:space="0" w:color="auto"/>
              <w:left w:val="single" w:sz="6" w:space="0" w:color="auto"/>
              <w:bottom w:val="single" w:sz="6" w:space="0" w:color="auto"/>
              <w:right w:val="single" w:sz="12" w:space="0" w:color="auto"/>
            </w:tcBorders>
            <w:shd w:val="clear" w:color="auto" w:fill="F3F3F3"/>
          </w:tcPr>
          <w:p w:rsidR="00731BE9" w:rsidRPr="00271E03" w:rsidRDefault="00731BE9" w:rsidP="00271E03">
            <w:pPr>
              <w:jc w:val="center"/>
              <w:rPr>
                <w:rFonts w:ascii="Calibri" w:hAnsi="Calibri"/>
                <w:b/>
                <w:sz w:val="22"/>
                <w:szCs w:val="22"/>
              </w:rPr>
            </w:pPr>
          </w:p>
          <w:p w:rsidR="00731BE9" w:rsidRPr="00271E03" w:rsidRDefault="00731BE9" w:rsidP="00271E03">
            <w:pPr>
              <w:jc w:val="center"/>
              <w:rPr>
                <w:rFonts w:ascii="Calibri" w:hAnsi="Calibri"/>
                <w:b/>
                <w:sz w:val="22"/>
                <w:szCs w:val="22"/>
              </w:rPr>
            </w:pPr>
            <w:r w:rsidRPr="00271E03">
              <w:rPr>
                <w:rFonts w:ascii="Calibri" w:hAnsi="Calibri"/>
                <w:b/>
                <w:sz w:val="22"/>
                <w:szCs w:val="22"/>
              </w:rPr>
              <w:t>V.</w:t>
            </w:r>
          </w:p>
        </w:tc>
        <w:tc>
          <w:tcPr>
            <w:tcW w:w="687" w:type="dxa"/>
            <w:tcBorders>
              <w:top w:val="single" w:sz="6" w:space="0" w:color="auto"/>
              <w:bottom w:val="single" w:sz="6" w:space="0" w:color="auto"/>
              <w:right w:val="single" w:sz="6" w:space="0" w:color="auto"/>
            </w:tcBorders>
            <w:shd w:val="clear" w:color="auto" w:fill="FFFFFF"/>
          </w:tcPr>
          <w:p w:rsidR="00731BE9" w:rsidRPr="00271E03" w:rsidRDefault="00731BE9" w:rsidP="00D851ED">
            <w:pPr>
              <w:jc w:val="center"/>
              <w:rPr>
                <w:rFonts w:ascii="Calibri" w:hAnsi="Calibri"/>
                <w:sz w:val="16"/>
              </w:rPr>
            </w:pPr>
            <w:r>
              <w:rPr>
                <w:rFonts w:ascii="Calibri" w:hAnsi="Calibri"/>
                <w:sz w:val="16"/>
              </w:rPr>
              <w:t>2</w:t>
            </w:r>
            <w:r w:rsidR="00D851ED">
              <w:rPr>
                <w:rFonts w:ascii="Calibri" w:hAnsi="Calibri"/>
                <w:sz w:val="16"/>
              </w:rPr>
              <w:t>2</w:t>
            </w:r>
          </w:p>
        </w:tc>
        <w:tc>
          <w:tcPr>
            <w:tcW w:w="708" w:type="dxa"/>
            <w:tcBorders>
              <w:top w:val="single" w:sz="6" w:space="0" w:color="auto"/>
              <w:left w:val="single" w:sz="6" w:space="0" w:color="auto"/>
              <w:bottom w:val="single" w:sz="6" w:space="0" w:color="auto"/>
              <w:right w:val="single" w:sz="12" w:space="0" w:color="auto"/>
            </w:tcBorders>
            <w:shd w:val="clear" w:color="auto" w:fill="FFFFFF"/>
          </w:tcPr>
          <w:p w:rsidR="00731BE9" w:rsidRPr="00271E03" w:rsidRDefault="004B42E9" w:rsidP="00D851ED">
            <w:pPr>
              <w:jc w:val="center"/>
              <w:rPr>
                <w:rFonts w:ascii="Calibri" w:hAnsi="Calibri"/>
                <w:sz w:val="16"/>
              </w:rPr>
            </w:pPr>
            <w:r>
              <w:rPr>
                <w:rFonts w:ascii="Calibri" w:hAnsi="Calibri"/>
                <w:sz w:val="16"/>
              </w:rPr>
              <w:t>2</w:t>
            </w:r>
            <w:r w:rsidR="00953E4E">
              <w:rPr>
                <w:rFonts w:ascii="Calibri" w:hAnsi="Calibri"/>
                <w:sz w:val="16"/>
              </w:rPr>
              <w:t>2</w:t>
            </w:r>
          </w:p>
        </w:tc>
        <w:tc>
          <w:tcPr>
            <w:tcW w:w="709" w:type="dxa"/>
            <w:tcBorders>
              <w:top w:val="single" w:sz="6" w:space="0" w:color="auto"/>
              <w:bottom w:val="single" w:sz="6" w:space="0" w:color="auto"/>
              <w:right w:val="single" w:sz="6" w:space="0" w:color="auto"/>
            </w:tcBorders>
            <w:shd w:val="clear" w:color="auto" w:fill="FFFFFF"/>
          </w:tcPr>
          <w:p w:rsidR="00731BE9" w:rsidRPr="00271E03" w:rsidRDefault="00D851ED" w:rsidP="00C10ACE">
            <w:pPr>
              <w:jc w:val="center"/>
              <w:rPr>
                <w:rFonts w:ascii="Calibri" w:hAnsi="Calibri"/>
                <w:sz w:val="16"/>
              </w:rPr>
            </w:pPr>
            <w:r>
              <w:rPr>
                <w:rFonts w:ascii="Calibri" w:hAnsi="Calibri"/>
                <w:sz w:val="16"/>
              </w:rPr>
              <w:t>1</w:t>
            </w:r>
          </w:p>
        </w:tc>
        <w:tc>
          <w:tcPr>
            <w:tcW w:w="1716"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sz w:val="14"/>
              </w:rPr>
            </w:pPr>
            <w:r w:rsidRPr="00271E03">
              <w:rPr>
                <w:rFonts w:ascii="Calibri" w:hAnsi="Calibri"/>
                <w:sz w:val="14"/>
              </w:rPr>
              <w:t>8.5.svj.dan.Crvenog križa</w:t>
            </w:r>
          </w:p>
          <w:p w:rsidR="00731BE9" w:rsidRPr="00271E03" w:rsidRDefault="00731BE9" w:rsidP="00271E03">
            <w:pPr>
              <w:jc w:val="both"/>
              <w:rPr>
                <w:rFonts w:ascii="Calibri" w:hAnsi="Calibri"/>
                <w:sz w:val="14"/>
              </w:rPr>
            </w:pPr>
            <w:r w:rsidRPr="00271E03">
              <w:rPr>
                <w:rFonts w:ascii="Calibri" w:hAnsi="Calibri"/>
                <w:sz w:val="14"/>
              </w:rPr>
              <w:t>9.5.majčin dan</w:t>
            </w:r>
          </w:p>
          <w:p w:rsidR="00731BE9" w:rsidRDefault="00731BE9" w:rsidP="00271E03">
            <w:pPr>
              <w:jc w:val="both"/>
              <w:rPr>
                <w:rFonts w:ascii="Calibri" w:hAnsi="Calibri"/>
                <w:sz w:val="14"/>
              </w:rPr>
            </w:pPr>
            <w:r w:rsidRPr="00271E03">
              <w:rPr>
                <w:rFonts w:ascii="Calibri" w:hAnsi="Calibri"/>
                <w:sz w:val="14"/>
              </w:rPr>
              <w:t>15.5.međ.dan obitelji</w:t>
            </w:r>
          </w:p>
          <w:p w:rsidR="00731BE9" w:rsidRDefault="00731BE9" w:rsidP="00271E03">
            <w:pPr>
              <w:jc w:val="both"/>
              <w:rPr>
                <w:rFonts w:ascii="Calibri" w:hAnsi="Calibri"/>
                <w:sz w:val="14"/>
              </w:rPr>
            </w:pPr>
            <w:r>
              <w:rPr>
                <w:rFonts w:ascii="Calibri" w:hAnsi="Calibri"/>
                <w:sz w:val="14"/>
              </w:rPr>
              <w:t>svibanj 2012. – Dan škole i Općine Privlaka</w:t>
            </w:r>
          </w:p>
          <w:p w:rsidR="00284F0D" w:rsidRPr="00271E03" w:rsidRDefault="00284F0D" w:rsidP="00271E03">
            <w:pPr>
              <w:jc w:val="both"/>
              <w:rPr>
                <w:rFonts w:ascii="Calibri" w:hAnsi="Calibri"/>
                <w:sz w:val="14"/>
              </w:rPr>
            </w:pPr>
            <w:r>
              <w:rPr>
                <w:rFonts w:ascii="Calibri" w:hAnsi="Calibri"/>
                <w:sz w:val="14"/>
              </w:rPr>
              <w:t>26.5. Tijelovo</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4B42E9" w:rsidP="00271E03">
            <w:pPr>
              <w:jc w:val="both"/>
              <w:rPr>
                <w:rFonts w:ascii="Calibri" w:hAnsi="Calibri"/>
              </w:rPr>
            </w:pPr>
            <w:r>
              <w:rPr>
                <w:rFonts w:ascii="Calibri" w:hAnsi="Calibri"/>
              </w:rPr>
              <w:t xml:space="preserve"> x</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2779" w:type="dxa"/>
            <w:tcBorders>
              <w:top w:val="single" w:sz="6" w:space="0" w:color="auto"/>
              <w:left w:val="single" w:sz="6" w:space="0" w:color="auto"/>
              <w:bottom w:val="single" w:sz="6" w:space="0" w:color="auto"/>
              <w:right w:val="double" w:sz="12" w:space="0" w:color="auto"/>
            </w:tcBorders>
            <w:shd w:val="clear" w:color="auto" w:fill="F3F3F3"/>
          </w:tcPr>
          <w:p w:rsidR="00731BE9" w:rsidRPr="00D9036C" w:rsidRDefault="00731BE9" w:rsidP="00271E03">
            <w:pPr>
              <w:jc w:val="center"/>
              <w:rPr>
                <w:rFonts w:ascii="Calibri" w:hAnsi="Calibri"/>
                <w:sz w:val="20"/>
              </w:rPr>
            </w:pPr>
            <w:r>
              <w:rPr>
                <w:rFonts w:ascii="Calibri" w:hAnsi="Calibri"/>
                <w:sz w:val="20"/>
              </w:rPr>
              <w:t xml:space="preserve">1.5.međunarodni </w:t>
            </w:r>
            <w:r w:rsidR="00CF3F2B">
              <w:rPr>
                <w:rFonts w:ascii="Calibri" w:hAnsi="Calibri"/>
                <w:sz w:val="20"/>
              </w:rPr>
              <w:t>praznik</w:t>
            </w:r>
            <w:r>
              <w:rPr>
                <w:rFonts w:ascii="Calibri" w:hAnsi="Calibri"/>
                <w:sz w:val="20"/>
              </w:rPr>
              <w:t xml:space="preserve"> rada</w:t>
            </w:r>
          </w:p>
          <w:p w:rsidR="00731BE9" w:rsidRDefault="00731BE9" w:rsidP="00271E03">
            <w:pPr>
              <w:jc w:val="center"/>
              <w:rPr>
                <w:rFonts w:ascii="Calibri" w:hAnsi="Calibri"/>
                <w:b/>
                <w:sz w:val="20"/>
              </w:rPr>
            </w:pPr>
            <w:r>
              <w:rPr>
                <w:rFonts w:ascii="Calibri" w:hAnsi="Calibri"/>
                <w:b/>
                <w:sz w:val="20"/>
              </w:rPr>
              <w:t>DAN ŠKOLE I DAN OPĆ</w:t>
            </w:r>
            <w:r w:rsidRPr="00D9036C">
              <w:rPr>
                <w:rFonts w:ascii="Calibri" w:hAnsi="Calibri"/>
                <w:b/>
                <w:sz w:val="20"/>
              </w:rPr>
              <w:t>INE.</w:t>
            </w:r>
          </w:p>
          <w:p w:rsidR="00284F0D" w:rsidRPr="00D9036C" w:rsidRDefault="00284F0D" w:rsidP="00ED63CE">
            <w:pPr>
              <w:jc w:val="center"/>
              <w:rPr>
                <w:rFonts w:ascii="Calibri" w:hAnsi="Calibri"/>
                <w:b/>
                <w:sz w:val="20"/>
              </w:rPr>
            </w:pPr>
          </w:p>
        </w:tc>
      </w:tr>
      <w:tr w:rsidR="00731BE9" w:rsidRPr="00271E03" w:rsidTr="00C10ACE">
        <w:trPr>
          <w:cantSplit/>
          <w:jc w:val="center"/>
        </w:trPr>
        <w:tc>
          <w:tcPr>
            <w:tcW w:w="1087" w:type="dxa"/>
            <w:vMerge/>
            <w:tcBorders>
              <w:left w:val="double" w:sz="12" w:space="0" w:color="auto"/>
            </w:tcBorders>
            <w:shd w:val="clear" w:color="auto" w:fill="CCFFCC"/>
          </w:tcPr>
          <w:p w:rsidR="00731BE9" w:rsidRPr="00271E03" w:rsidRDefault="00731BE9" w:rsidP="00271E03">
            <w:pPr>
              <w:jc w:val="center"/>
              <w:rPr>
                <w:rFonts w:ascii="Calibri" w:hAnsi="Calibri"/>
                <w:b/>
                <w:sz w:val="16"/>
              </w:rPr>
            </w:pPr>
          </w:p>
        </w:tc>
        <w:tc>
          <w:tcPr>
            <w:tcW w:w="721" w:type="dxa"/>
            <w:tcBorders>
              <w:top w:val="single" w:sz="6" w:space="0" w:color="auto"/>
              <w:left w:val="single" w:sz="6" w:space="0" w:color="auto"/>
              <w:bottom w:val="single" w:sz="6" w:space="0" w:color="auto"/>
              <w:right w:val="single" w:sz="12" w:space="0" w:color="auto"/>
            </w:tcBorders>
            <w:shd w:val="clear" w:color="auto" w:fill="F3F3F3"/>
          </w:tcPr>
          <w:p w:rsidR="00731BE9" w:rsidRPr="00271E03" w:rsidRDefault="00731BE9" w:rsidP="00271E03">
            <w:pPr>
              <w:jc w:val="center"/>
              <w:rPr>
                <w:rFonts w:ascii="Calibri" w:hAnsi="Calibri"/>
                <w:b/>
                <w:sz w:val="22"/>
                <w:szCs w:val="22"/>
              </w:rPr>
            </w:pPr>
            <w:r w:rsidRPr="00271E03">
              <w:rPr>
                <w:rFonts w:ascii="Calibri" w:hAnsi="Calibri"/>
                <w:b/>
                <w:sz w:val="22"/>
                <w:szCs w:val="22"/>
              </w:rPr>
              <w:t>VI.</w:t>
            </w:r>
          </w:p>
        </w:tc>
        <w:tc>
          <w:tcPr>
            <w:tcW w:w="687" w:type="dxa"/>
            <w:tcBorders>
              <w:top w:val="single" w:sz="6" w:space="0" w:color="auto"/>
              <w:right w:val="single" w:sz="6" w:space="0" w:color="auto"/>
            </w:tcBorders>
            <w:shd w:val="clear" w:color="auto" w:fill="FFFFFF"/>
          </w:tcPr>
          <w:p w:rsidR="00731BE9" w:rsidRPr="00271E03" w:rsidRDefault="00CF3F2B" w:rsidP="00D851ED">
            <w:pPr>
              <w:jc w:val="center"/>
              <w:rPr>
                <w:rFonts w:ascii="Calibri" w:hAnsi="Calibri"/>
                <w:sz w:val="16"/>
              </w:rPr>
            </w:pPr>
            <w:r>
              <w:rPr>
                <w:rFonts w:ascii="Calibri" w:hAnsi="Calibri"/>
                <w:sz w:val="16"/>
              </w:rPr>
              <w:t>1</w:t>
            </w:r>
            <w:r w:rsidR="00D851ED">
              <w:rPr>
                <w:rFonts w:ascii="Calibri" w:hAnsi="Calibri"/>
                <w:sz w:val="16"/>
              </w:rPr>
              <w:t>8</w:t>
            </w:r>
          </w:p>
        </w:tc>
        <w:tc>
          <w:tcPr>
            <w:tcW w:w="708" w:type="dxa"/>
            <w:tcBorders>
              <w:top w:val="single" w:sz="6" w:space="0" w:color="auto"/>
              <w:left w:val="single" w:sz="6" w:space="0" w:color="auto"/>
              <w:right w:val="single" w:sz="12" w:space="0" w:color="auto"/>
            </w:tcBorders>
            <w:shd w:val="clear" w:color="auto" w:fill="FFFFFF"/>
          </w:tcPr>
          <w:p w:rsidR="00731BE9" w:rsidRPr="00271E03" w:rsidRDefault="004B42E9" w:rsidP="00271E03">
            <w:pPr>
              <w:jc w:val="center"/>
              <w:rPr>
                <w:rFonts w:ascii="Calibri" w:hAnsi="Calibri"/>
                <w:sz w:val="16"/>
              </w:rPr>
            </w:pPr>
            <w:r>
              <w:rPr>
                <w:rFonts w:ascii="Calibri" w:hAnsi="Calibri"/>
                <w:sz w:val="16"/>
              </w:rPr>
              <w:t>10</w:t>
            </w:r>
          </w:p>
        </w:tc>
        <w:tc>
          <w:tcPr>
            <w:tcW w:w="709" w:type="dxa"/>
            <w:tcBorders>
              <w:top w:val="single" w:sz="6" w:space="0" w:color="auto"/>
              <w:right w:val="single" w:sz="6" w:space="0" w:color="auto"/>
            </w:tcBorders>
            <w:shd w:val="clear" w:color="auto" w:fill="FFFFFF"/>
          </w:tcPr>
          <w:p w:rsidR="00731BE9" w:rsidRDefault="00CF3F2B" w:rsidP="00FA19F8">
            <w:pPr>
              <w:jc w:val="center"/>
              <w:rPr>
                <w:rFonts w:ascii="Calibri" w:hAnsi="Calibri"/>
                <w:sz w:val="16"/>
              </w:rPr>
            </w:pPr>
            <w:r>
              <w:rPr>
                <w:rFonts w:ascii="Calibri" w:hAnsi="Calibri"/>
                <w:sz w:val="16"/>
              </w:rPr>
              <w:t>2</w:t>
            </w:r>
          </w:p>
          <w:p w:rsidR="00731BE9" w:rsidRDefault="00731BE9" w:rsidP="00271E03">
            <w:pPr>
              <w:jc w:val="center"/>
              <w:rPr>
                <w:rFonts w:ascii="Calibri" w:hAnsi="Calibri"/>
                <w:sz w:val="16"/>
              </w:rPr>
            </w:pPr>
          </w:p>
          <w:p w:rsidR="00731BE9" w:rsidRDefault="00731BE9" w:rsidP="00271E03">
            <w:pPr>
              <w:jc w:val="center"/>
              <w:rPr>
                <w:rFonts w:ascii="Calibri" w:hAnsi="Calibri"/>
                <w:sz w:val="16"/>
              </w:rPr>
            </w:pPr>
          </w:p>
          <w:p w:rsidR="00731BE9" w:rsidRDefault="00731BE9" w:rsidP="00271E03">
            <w:pPr>
              <w:jc w:val="center"/>
              <w:rPr>
                <w:rFonts w:ascii="Calibri" w:hAnsi="Calibri"/>
                <w:sz w:val="16"/>
              </w:rPr>
            </w:pPr>
          </w:p>
          <w:p w:rsidR="00731BE9" w:rsidRPr="00271E03" w:rsidRDefault="00731BE9" w:rsidP="00271E03">
            <w:pPr>
              <w:jc w:val="center"/>
              <w:rPr>
                <w:rFonts w:ascii="Calibri" w:hAnsi="Calibri"/>
                <w:sz w:val="16"/>
              </w:rPr>
            </w:pPr>
          </w:p>
        </w:tc>
        <w:tc>
          <w:tcPr>
            <w:tcW w:w="1716" w:type="dxa"/>
            <w:tcBorders>
              <w:top w:val="single" w:sz="6" w:space="0" w:color="auto"/>
              <w:left w:val="single" w:sz="6" w:space="0" w:color="auto"/>
              <w:right w:val="single" w:sz="6" w:space="0" w:color="auto"/>
            </w:tcBorders>
            <w:shd w:val="clear" w:color="auto" w:fill="FFFFFF"/>
          </w:tcPr>
          <w:p w:rsidR="00731BE9" w:rsidRPr="00271E03" w:rsidRDefault="00731BE9" w:rsidP="00271E03">
            <w:pPr>
              <w:jc w:val="both"/>
              <w:rPr>
                <w:rFonts w:ascii="Calibri" w:hAnsi="Calibri"/>
                <w:sz w:val="14"/>
              </w:rPr>
            </w:pPr>
            <w:r w:rsidRPr="00271E03">
              <w:rPr>
                <w:rFonts w:ascii="Calibri" w:hAnsi="Calibri"/>
                <w:sz w:val="14"/>
              </w:rPr>
              <w:t>5.6.sv.dan zaštite okoliša</w:t>
            </w:r>
          </w:p>
          <w:p w:rsidR="00731BE9" w:rsidRPr="00271E03" w:rsidRDefault="00731BE9" w:rsidP="00271E03">
            <w:pPr>
              <w:jc w:val="both"/>
              <w:rPr>
                <w:rFonts w:ascii="Calibri" w:hAnsi="Calibri"/>
                <w:sz w:val="14"/>
              </w:rPr>
            </w:pPr>
          </w:p>
        </w:tc>
        <w:tc>
          <w:tcPr>
            <w:tcW w:w="680" w:type="dxa"/>
            <w:tcBorders>
              <w:top w:val="single" w:sz="6" w:space="0" w:color="auto"/>
              <w:left w:val="single" w:sz="6" w:space="0" w:color="auto"/>
              <w:right w:val="single" w:sz="6" w:space="0" w:color="auto"/>
            </w:tcBorders>
            <w:shd w:val="clear" w:color="auto" w:fill="FFFFFF"/>
          </w:tcPr>
          <w:p w:rsidR="00731BE9" w:rsidRPr="006D1727" w:rsidRDefault="00731BE9" w:rsidP="004B42E9">
            <w:pPr>
              <w:jc w:val="both"/>
              <w:rPr>
                <w:rFonts w:ascii="Calibri" w:hAnsi="Calibri"/>
                <w:b/>
              </w:rPr>
            </w:pPr>
            <w:r w:rsidRPr="00271E03">
              <w:rPr>
                <w:rFonts w:ascii="Calibri" w:hAnsi="Calibri"/>
              </w:rPr>
              <w:t xml:space="preserve"> </w:t>
            </w:r>
          </w:p>
        </w:tc>
        <w:tc>
          <w:tcPr>
            <w:tcW w:w="720" w:type="dxa"/>
            <w:tcBorders>
              <w:top w:val="single" w:sz="6" w:space="0" w:color="auto"/>
              <w:left w:val="single" w:sz="6" w:space="0" w:color="auto"/>
              <w:right w:val="single" w:sz="6" w:space="0" w:color="auto"/>
            </w:tcBorders>
            <w:shd w:val="clear" w:color="auto" w:fill="FFFFFF"/>
          </w:tcPr>
          <w:p w:rsidR="00731BE9" w:rsidRPr="006D1727" w:rsidRDefault="004B42E9" w:rsidP="004B42E9">
            <w:pPr>
              <w:jc w:val="both"/>
              <w:rPr>
                <w:rFonts w:ascii="Calibri" w:hAnsi="Calibri"/>
                <w:b/>
              </w:rPr>
            </w:pPr>
            <w:r>
              <w:rPr>
                <w:rFonts w:ascii="Calibri" w:hAnsi="Calibri"/>
              </w:rPr>
              <w:t xml:space="preserve">  x</w:t>
            </w:r>
            <w:r w:rsidR="00731BE9" w:rsidRPr="00271E03">
              <w:rPr>
                <w:rFonts w:ascii="Calibri" w:hAnsi="Calibri"/>
              </w:rPr>
              <w:t xml:space="preserve"> </w:t>
            </w:r>
          </w:p>
        </w:tc>
        <w:tc>
          <w:tcPr>
            <w:tcW w:w="2779" w:type="dxa"/>
            <w:tcBorders>
              <w:top w:val="single" w:sz="6" w:space="0" w:color="auto"/>
              <w:left w:val="single" w:sz="6" w:space="0" w:color="auto"/>
              <w:bottom w:val="single" w:sz="6" w:space="0" w:color="auto"/>
              <w:right w:val="double" w:sz="12" w:space="0" w:color="auto"/>
            </w:tcBorders>
            <w:shd w:val="clear" w:color="auto" w:fill="F3F3F3"/>
          </w:tcPr>
          <w:p w:rsidR="00ED63CE" w:rsidRDefault="00ED63CE" w:rsidP="00ED63CE">
            <w:pPr>
              <w:jc w:val="center"/>
              <w:rPr>
                <w:rFonts w:ascii="Calibri" w:hAnsi="Calibri"/>
                <w:sz w:val="20"/>
              </w:rPr>
            </w:pPr>
            <w:r>
              <w:rPr>
                <w:rFonts w:ascii="Calibri" w:hAnsi="Calibri"/>
                <w:b/>
                <w:sz w:val="20"/>
              </w:rPr>
              <w:t>Tijelovo (20.6.)</w:t>
            </w:r>
          </w:p>
          <w:p w:rsidR="00731BE9" w:rsidRDefault="004B42E9" w:rsidP="00CB59E9">
            <w:pPr>
              <w:jc w:val="center"/>
              <w:rPr>
                <w:rFonts w:ascii="Calibri" w:hAnsi="Calibri"/>
                <w:sz w:val="20"/>
              </w:rPr>
            </w:pPr>
            <w:r w:rsidRPr="004B42E9">
              <w:rPr>
                <w:rFonts w:ascii="Calibri" w:hAnsi="Calibri"/>
                <w:b/>
                <w:sz w:val="20"/>
              </w:rPr>
              <w:t>Dan antifašističke borbe</w:t>
            </w:r>
            <w:r w:rsidR="00731BE9">
              <w:rPr>
                <w:rFonts w:ascii="Calibri" w:hAnsi="Calibri"/>
                <w:sz w:val="20"/>
              </w:rPr>
              <w:t xml:space="preserve"> </w:t>
            </w:r>
            <w:r w:rsidR="00731BE9" w:rsidRPr="004B42E9">
              <w:rPr>
                <w:rFonts w:ascii="Calibri" w:hAnsi="Calibri"/>
                <w:b/>
                <w:sz w:val="20"/>
              </w:rPr>
              <w:t>(22.6)</w:t>
            </w:r>
            <w:r w:rsidR="00731BE9" w:rsidRPr="00D9036C">
              <w:rPr>
                <w:rFonts w:ascii="Calibri" w:hAnsi="Calibri"/>
                <w:sz w:val="20"/>
              </w:rPr>
              <w:t>,</w:t>
            </w:r>
          </w:p>
          <w:p w:rsidR="00731BE9" w:rsidRDefault="004B42E9" w:rsidP="00271E03">
            <w:pPr>
              <w:jc w:val="center"/>
              <w:rPr>
                <w:rFonts w:ascii="Calibri" w:hAnsi="Calibri"/>
                <w:sz w:val="20"/>
              </w:rPr>
            </w:pPr>
            <w:r w:rsidRPr="004B42E9">
              <w:rPr>
                <w:rFonts w:ascii="Calibri" w:hAnsi="Calibri"/>
                <w:b/>
                <w:sz w:val="20"/>
              </w:rPr>
              <w:t xml:space="preserve"> Dan državnosti</w:t>
            </w:r>
            <w:r w:rsidR="00731BE9">
              <w:rPr>
                <w:rFonts w:ascii="Calibri" w:hAnsi="Calibri"/>
                <w:sz w:val="20"/>
              </w:rPr>
              <w:t xml:space="preserve"> </w:t>
            </w:r>
            <w:r w:rsidR="00731BE9" w:rsidRPr="004B42E9">
              <w:rPr>
                <w:rFonts w:ascii="Calibri" w:hAnsi="Calibri"/>
                <w:b/>
                <w:sz w:val="20"/>
              </w:rPr>
              <w:t>(25.6)</w:t>
            </w:r>
          </w:p>
          <w:p w:rsidR="00284F0D" w:rsidRDefault="00284F0D" w:rsidP="00271E03">
            <w:pPr>
              <w:jc w:val="center"/>
              <w:rPr>
                <w:rFonts w:ascii="Calibri" w:hAnsi="Calibri"/>
                <w:sz w:val="20"/>
              </w:rPr>
            </w:pPr>
          </w:p>
          <w:p w:rsidR="00284F0D" w:rsidRPr="00284F0D" w:rsidRDefault="00ED63CE" w:rsidP="00CF3F2B">
            <w:pPr>
              <w:jc w:val="center"/>
              <w:rPr>
                <w:rFonts w:ascii="Calibri" w:hAnsi="Calibri"/>
                <w:b/>
                <w:sz w:val="20"/>
              </w:rPr>
            </w:pPr>
            <w:r>
              <w:rPr>
                <w:rFonts w:ascii="Calibri" w:hAnsi="Calibri"/>
                <w:b/>
                <w:sz w:val="22"/>
              </w:rPr>
              <w:t>14</w:t>
            </w:r>
            <w:r w:rsidR="00284F0D" w:rsidRPr="00284F0D">
              <w:rPr>
                <w:rFonts w:ascii="Calibri" w:hAnsi="Calibri"/>
                <w:b/>
                <w:sz w:val="22"/>
              </w:rPr>
              <w:t>.6. – ljetni odmor učenika</w:t>
            </w:r>
          </w:p>
        </w:tc>
      </w:tr>
      <w:tr w:rsidR="00731BE9" w:rsidRPr="00271E03" w:rsidTr="00C10ACE">
        <w:trPr>
          <w:cantSplit/>
          <w:jc w:val="center"/>
        </w:trPr>
        <w:tc>
          <w:tcPr>
            <w:tcW w:w="1087" w:type="dxa"/>
            <w:tcBorders>
              <w:left w:val="double" w:sz="12" w:space="0" w:color="auto"/>
            </w:tcBorders>
            <w:shd w:val="clear" w:color="auto" w:fill="CCFFCC"/>
          </w:tcPr>
          <w:p w:rsidR="00731BE9" w:rsidRPr="00271E03" w:rsidRDefault="00731BE9" w:rsidP="00271E03">
            <w:pPr>
              <w:jc w:val="center"/>
              <w:rPr>
                <w:rFonts w:ascii="Calibri" w:hAnsi="Calibri"/>
                <w:b/>
                <w:sz w:val="16"/>
              </w:rPr>
            </w:pPr>
          </w:p>
        </w:tc>
        <w:tc>
          <w:tcPr>
            <w:tcW w:w="721" w:type="dxa"/>
            <w:tcBorders>
              <w:top w:val="single" w:sz="6" w:space="0" w:color="auto"/>
              <w:left w:val="single" w:sz="6" w:space="0" w:color="auto"/>
              <w:bottom w:val="single" w:sz="6" w:space="0" w:color="auto"/>
              <w:right w:val="single" w:sz="12" w:space="0" w:color="auto"/>
            </w:tcBorders>
            <w:shd w:val="clear" w:color="auto" w:fill="F3F3F3"/>
          </w:tcPr>
          <w:p w:rsidR="00731BE9" w:rsidRPr="00271E03" w:rsidRDefault="00731BE9" w:rsidP="00271E03">
            <w:pPr>
              <w:jc w:val="center"/>
              <w:rPr>
                <w:rFonts w:ascii="Calibri" w:hAnsi="Calibri"/>
                <w:b/>
                <w:sz w:val="22"/>
                <w:szCs w:val="22"/>
              </w:rPr>
            </w:pPr>
            <w:r w:rsidRPr="00271E03">
              <w:rPr>
                <w:rFonts w:ascii="Calibri" w:hAnsi="Calibri"/>
                <w:b/>
                <w:sz w:val="22"/>
                <w:szCs w:val="22"/>
              </w:rPr>
              <w:t>VII.</w:t>
            </w:r>
          </w:p>
        </w:tc>
        <w:tc>
          <w:tcPr>
            <w:tcW w:w="687" w:type="dxa"/>
            <w:tcBorders>
              <w:top w:val="single" w:sz="6" w:space="0" w:color="auto"/>
              <w:right w:val="single" w:sz="6" w:space="0" w:color="auto"/>
            </w:tcBorders>
            <w:shd w:val="clear" w:color="auto" w:fill="FFFFFF"/>
          </w:tcPr>
          <w:p w:rsidR="00731BE9" w:rsidRPr="00271E03" w:rsidRDefault="00CF3F2B" w:rsidP="00271E03">
            <w:pPr>
              <w:jc w:val="center"/>
              <w:rPr>
                <w:rFonts w:ascii="Calibri" w:hAnsi="Calibri"/>
                <w:sz w:val="16"/>
              </w:rPr>
            </w:pPr>
            <w:r>
              <w:rPr>
                <w:rFonts w:ascii="Calibri" w:hAnsi="Calibri"/>
                <w:sz w:val="16"/>
              </w:rPr>
              <w:t>22</w:t>
            </w:r>
          </w:p>
        </w:tc>
        <w:tc>
          <w:tcPr>
            <w:tcW w:w="708" w:type="dxa"/>
            <w:tcBorders>
              <w:top w:val="single" w:sz="6" w:space="0" w:color="auto"/>
              <w:left w:val="single" w:sz="6" w:space="0" w:color="auto"/>
              <w:right w:val="single" w:sz="12" w:space="0" w:color="auto"/>
            </w:tcBorders>
            <w:shd w:val="clear" w:color="auto" w:fill="FFFFFF"/>
          </w:tcPr>
          <w:p w:rsidR="00731BE9" w:rsidRPr="00271E03" w:rsidRDefault="00731BE9" w:rsidP="00271E03">
            <w:pPr>
              <w:jc w:val="center"/>
              <w:rPr>
                <w:rFonts w:ascii="Calibri" w:hAnsi="Calibri"/>
                <w:sz w:val="16"/>
              </w:rPr>
            </w:pPr>
            <w:r w:rsidRPr="00271E03">
              <w:rPr>
                <w:rFonts w:ascii="Calibri" w:hAnsi="Calibri"/>
                <w:sz w:val="16"/>
              </w:rPr>
              <w:t>-</w:t>
            </w:r>
          </w:p>
        </w:tc>
        <w:tc>
          <w:tcPr>
            <w:tcW w:w="709" w:type="dxa"/>
            <w:tcBorders>
              <w:top w:val="single" w:sz="6" w:space="0" w:color="auto"/>
              <w:right w:val="single" w:sz="6" w:space="0" w:color="auto"/>
            </w:tcBorders>
            <w:shd w:val="clear" w:color="auto" w:fill="FFFFFF"/>
          </w:tcPr>
          <w:p w:rsidR="00731BE9" w:rsidRPr="00271E03" w:rsidRDefault="00FA19F8" w:rsidP="00271E03">
            <w:pPr>
              <w:jc w:val="center"/>
              <w:rPr>
                <w:rFonts w:ascii="Calibri" w:hAnsi="Calibri"/>
                <w:sz w:val="16"/>
              </w:rPr>
            </w:pPr>
            <w:r>
              <w:rPr>
                <w:rFonts w:ascii="Calibri" w:hAnsi="Calibri"/>
                <w:sz w:val="16"/>
              </w:rPr>
              <w:t>-</w:t>
            </w:r>
          </w:p>
        </w:tc>
        <w:tc>
          <w:tcPr>
            <w:tcW w:w="1716" w:type="dxa"/>
            <w:tcBorders>
              <w:top w:val="single" w:sz="6" w:space="0" w:color="auto"/>
              <w:left w:val="single" w:sz="6" w:space="0" w:color="auto"/>
              <w:right w:val="single" w:sz="6" w:space="0" w:color="auto"/>
            </w:tcBorders>
            <w:shd w:val="clear" w:color="auto" w:fill="FFFFFF"/>
          </w:tcPr>
          <w:p w:rsidR="00731BE9" w:rsidRPr="00271E03" w:rsidRDefault="00731BE9" w:rsidP="00271E03">
            <w:pPr>
              <w:jc w:val="both"/>
              <w:rPr>
                <w:rFonts w:ascii="Calibri" w:hAnsi="Calibri"/>
                <w:sz w:val="14"/>
              </w:rPr>
            </w:pPr>
          </w:p>
        </w:tc>
        <w:tc>
          <w:tcPr>
            <w:tcW w:w="680" w:type="dxa"/>
            <w:tcBorders>
              <w:top w:val="single" w:sz="6" w:space="0" w:color="auto"/>
              <w:left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720" w:type="dxa"/>
            <w:tcBorders>
              <w:top w:val="single" w:sz="6" w:space="0" w:color="auto"/>
              <w:left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2779" w:type="dxa"/>
            <w:tcBorders>
              <w:top w:val="single" w:sz="6" w:space="0" w:color="auto"/>
              <w:left w:val="single" w:sz="6" w:space="0" w:color="auto"/>
              <w:bottom w:val="single" w:sz="6" w:space="0" w:color="auto"/>
              <w:right w:val="double" w:sz="12" w:space="0" w:color="auto"/>
            </w:tcBorders>
            <w:shd w:val="clear" w:color="auto" w:fill="F3F3F3"/>
          </w:tcPr>
          <w:p w:rsidR="00731BE9" w:rsidRPr="00D9036C" w:rsidRDefault="00731BE9" w:rsidP="00271E03">
            <w:pPr>
              <w:jc w:val="center"/>
              <w:rPr>
                <w:rFonts w:ascii="Calibri" w:hAnsi="Calibri"/>
                <w:sz w:val="20"/>
              </w:rPr>
            </w:pPr>
            <w:r w:rsidRPr="00D9036C">
              <w:rPr>
                <w:rFonts w:ascii="Calibri" w:hAnsi="Calibri"/>
                <w:sz w:val="20"/>
              </w:rPr>
              <w:t>-</w:t>
            </w:r>
          </w:p>
        </w:tc>
      </w:tr>
      <w:tr w:rsidR="00731BE9" w:rsidRPr="00271E03" w:rsidTr="00C10ACE">
        <w:trPr>
          <w:cantSplit/>
          <w:jc w:val="center"/>
        </w:trPr>
        <w:tc>
          <w:tcPr>
            <w:tcW w:w="1087" w:type="dxa"/>
            <w:tcBorders>
              <w:left w:val="double" w:sz="12" w:space="0" w:color="auto"/>
            </w:tcBorders>
            <w:shd w:val="clear" w:color="auto" w:fill="CCFFCC"/>
          </w:tcPr>
          <w:p w:rsidR="00731BE9" w:rsidRPr="00271E03" w:rsidRDefault="00731BE9" w:rsidP="00271E03">
            <w:pPr>
              <w:jc w:val="center"/>
              <w:rPr>
                <w:rFonts w:ascii="Calibri" w:hAnsi="Calibri"/>
                <w:b/>
                <w:sz w:val="16"/>
              </w:rPr>
            </w:pPr>
          </w:p>
        </w:tc>
        <w:tc>
          <w:tcPr>
            <w:tcW w:w="721" w:type="dxa"/>
            <w:tcBorders>
              <w:top w:val="single" w:sz="6" w:space="0" w:color="auto"/>
              <w:left w:val="single" w:sz="6" w:space="0" w:color="auto"/>
              <w:bottom w:val="single" w:sz="6" w:space="0" w:color="auto"/>
              <w:right w:val="single" w:sz="12" w:space="0" w:color="auto"/>
            </w:tcBorders>
            <w:shd w:val="clear" w:color="auto" w:fill="F3F3F3"/>
          </w:tcPr>
          <w:p w:rsidR="00731BE9" w:rsidRPr="00271E03" w:rsidRDefault="00731BE9" w:rsidP="00271E03">
            <w:pPr>
              <w:jc w:val="center"/>
              <w:rPr>
                <w:rFonts w:ascii="Calibri" w:hAnsi="Calibri"/>
                <w:b/>
                <w:sz w:val="22"/>
                <w:szCs w:val="22"/>
              </w:rPr>
            </w:pPr>
            <w:r w:rsidRPr="00271E03">
              <w:rPr>
                <w:rFonts w:ascii="Calibri" w:hAnsi="Calibri"/>
                <w:b/>
                <w:sz w:val="22"/>
                <w:szCs w:val="22"/>
              </w:rPr>
              <w:t>VIII.</w:t>
            </w:r>
          </w:p>
        </w:tc>
        <w:tc>
          <w:tcPr>
            <w:tcW w:w="687" w:type="dxa"/>
            <w:tcBorders>
              <w:top w:val="single" w:sz="6" w:space="0" w:color="auto"/>
              <w:bottom w:val="single" w:sz="6" w:space="0" w:color="auto"/>
              <w:right w:val="single" w:sz="6" w:space="0" w:color="auto"/>
            </w:tcBorders>
            <w:shd w:val="clear" w:color="auto" w:fill="FFFFFF"/>
          </w:tcPr>
          <w:p w:rsidR="00731BE9" w:rsidRPr="00271E03" w:rsidRDefault="00731BE9" w:rsidP="00CF3F2B">
            <w:pPr>
              <w:jc w:val="center"/>
              <w:rPr>
                <w:rFonts w:ascii="Calibri" w:hAnsi="Calibri"/>
                <w:sz w:val="16"/>
              </w:rPr>
            </w:pPr>
            <w:r>
              <w:rPr>
                <w:rFonts w:ascii="Calibri" w:hAnsi="Calibri"/>
                <w:sz w:val="16"/>
              </w:rPr>
              <w:t>2</w:t>
            </w:r>
            <w:r w:rsidR="00CF3F2B">
              <w:rPr>
                <w:rFonts w:ascii="Calibri" w:hAnsi="Calibri"/>
                <w:sz w:val="16"/>
              </w:rPr>
              <w:t>3</w:t>
            </w:r>
          </w:p>
        </w:tc>
        <w:tc>
          <w:tcPr>
            <w:tcW w:w="708" w:type="dxa"/>
            <w:tcBorders>
              <w:top w:val="single" w:sz="6" w:space="0" w:color="auto"/>
              <w:left w:val="single" w:sz="6" w:space="0" w:color="auto"/>
              <w:bottom w:val="single" w:sz="6" w:space="0" w:color="auto"/>
              <w:right w:val="single" w:sz="12" w:space="0" w:color="auto"/>
            </w:tcBorders>
            <w:shd w:val="clear" w:color="auto" w:fill="FFFFFF"/>
          </w:tcPr>
          <w:p w:rsidR="00731BE9" w:rsidRPr="00271E03" w:rsidRDefault="00731BE9" w:rsidP="00271E03">
            <w:pPr>
              <w:jc w:val="center"/>
              <w:rPr>
                <w:rFonts w:ascii="Calibri" w:hAnsi="Calibri"/>
                <w:sz w:val="16"/>
              </w:rPr>
            </w:pPr>
            <w:r w:rsidRPr="00271E03">
              <w:rPr>
                <w:rFonts w:ascii="Calibri" w:hAnsi="Calibri"/>
                <w:sz w:val="16"/>
              </w:rPr>
              <w:t>-</w:t>
            </w:r>
          </w:p>
        </w:tc>
        <w:tc>
          <w:tcPr>
            <w:tcW w:w="709" w:type="dxa"/>
            <w:tcBorders>
              <w:top w:val="single" w:sz="6" w:space="0" w:color="auto"/>
              <w:bottom w:val="single" w:sz="6" w:space="0" w:color="auto"/>
              <w:right w:val="single" w:sz="6" w:space="0" w:color="auto"/>
            </w:tcBorders>
            <w:shd w:val="clear" w:color="auto" w:fill="FFFFFF"/>
          </w:tcPr>
          <w:p w:rsidR="00731BE9" w:rsidRPr="00271E03" w:rsidRDefault="00CF3F2B" w:rsidP="00271E03">
            <w:pPr>
              <w:jc w:val="center"/>
              <w:rPr>
                <w:rFonts w:ascii="Calibri" w:hAnsi="Calibri"/>
                <w:sz w:val="16"/>
              </w:rPr>
            </w:pPr>
            <w:r>
              <w:rPr>
                <w:rFonts w:ascii="Calibri" w:hAnsi="Calibri"/>
                <w:sz w:val="16"/>
              </w:rPr>
              <w:t>-</w:t>
            </w:r>
          </w:p>
        </w:tc>
        <w:tc>
          <w:tcPr>
            <w:tcW w:w="1716"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sz w:val="14"/>
              </w:rPr>
            </w:pP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31BE9" w:rsidRPr="00271E03" w:rsidRDefault="00731BE9" w:rsidP="00271E03">
            <w:pPr>
              <w:jc w:val="both"/>
              <w:rPr>
                <w:rFonts w:ascii="Calibri" w:hAnsi="Calibri"/>
              </w:rPr>
            </w:pPr>
          </w:p>
        </w:tc>
        <w:tc>
          <w:tcPr>
            <w:tcW w:w="2779" w:type="dxa"/>
            <w:tcBorders>
              <w:top w:val="single" w:sz="6" w:space="0" w:color="auto"/>
              <w:left w:val="single" w:sz="6" w:space="0" w:color="auto"/>
              <w:bottom w:val="single" w:sz="6" w:space="0" w:color="auto"/>
              <w:right w:val="double" w:sz="12" w:space="0" w:color="auto"/>
            </w:tcBorders>
            <w:shd w:val="clear" w:color="auto" w:fill="F3F3F3"/>
          </w:tcPr>
          <w:p w:rsidR="00731BE9" w:rsidRPr="00D9036C" w:rsidRDefault="00731BE9" w:rsidP="00271E03">
            <w:pPr>
              <w:jc w:val="center"/>
              <w:rPr>
                <w:rFonts w:ascii="Calibri" w:hAnsi="Calibri"/>
                <w:sz w:val="20"/>
              </w:rPr>
            </w:pPr>
            <w:r>
              <w:rPr>
                <w:rFonts w:ascii="Calibri" w:hAnsi="Calibri"/>
                <w:sz w:val="20"/>
              </w:rPr>
              <w:t>Dan pobjede i domovinske zahvalnosti, Dan hrvatskih branitelja (5.8.)</w:t>
            </w:r>
          </w:p>
        </w:tc>
      </w:tr>
      <w:tr w:rsidR="00731BE9" w:rsidRPr="00271E03" w:rsidTr="00C10ACE">
        <w:trPr>
          <w:cantSplit/>
          <w:jc w:val="center"/>
        </w:trPr>
        <w:tc>
          <w:tcPr>
            <w:tcW w:w="1087" w:type="dxa"/>
            <w:tcBorders>
              <w:left w:val="double" w:sz="12" w:space="0" w:color="auto"/>
            </w:tcBorders>
            <w:shd w:val="clear" w:color="auto" w:fill="CCFFCC"/>
          </w:tcPr>
          <w:p w:rsidR="00731BE9" w:rsidRPr="00271E03" w:rsidRDefault="00731BE9" w:rsidP="00271E03">
            <w:pPr>
              <w:jc w:val="center"/>
              <w:rPr>
                <w:rFonts w:ascii="Calibri" w:hAnsi="Calibri"/>
                <w:b/>
                <w:sz w:val="16"/>
              </w:rPr>
            </w:pPr>
          </w:p>
        </w:tc>
        <w:tc>
          <w:tcPr>
            <w:tcW w:w="721" w:type="dxa"/>
            <w:tcBorders>
              <w:top w:val="single" w:sz="6" w:space="0" w:color="auto"/>
              <w:left w:val="single" w:sz="6" w:space="0" w:color="auto"/>
              <w:bottom w:val="single" w:sz="12" w:space="0" w:color="FF0000"/>
              <w:right w:val="single" w:sz="12" w:space="0" w:color="auto"/>
            </w:tcBorders>
            <w:shd w:val="clear" w:color="auto" w:fill="F3F3F3"/>
          </w:tcPr>
          <w:p w:rsidR="00731BE9" w:rsidRPr="00271E03" w:rsidRDefault="00731BE9" w:rsidP="00271E03">
            <w:pPr>
              <w:jc w:val="center"/>
              <w:rPr>
                <w:rFonts w:ascii="Calibri" w:hAnsi="Calibri"/>
                <w:b/>
                <w:sz w:val="22"/>
                <w:szCs w:val="22"/>
              </w:rPr>
            </w:pPr>
          </w:p>
        </w:tc>
        <w:tc>
          <w:tcPr>
            <w:tcW w:w="687" w:type="dxa"/>
            <w:tcBorders>
              <w:top w:val="single" w:sz="6" w:space="0" w:color="auto"/>
              <w:bottom w:val="single" w:sz="12" w:space="0" w:color="FF0000"/>
              <w:right w:val="single" w:sz="6" w:space="0" w:color="auto"/>
            </w:tcBorders>
            <w:shd w:val="clear" w:color="auto" w:fill="FFFFFF"/>
          </w:tcPr>
          <w:p w:rsidR="00731BE9" w:rsidRPr="00C10ACE" w:rsidRDefault="00FA19F8" w:rsidP="00CF3F2B">
            <w:pPr>
              <w:jc w:val="center"/>
              <w:rPr>
                <w:rFonts w:ascii="Calibri" w:hAnsi="Calibri"/>
                <w:b/>
                <w:sz w:val="24"/>
                <w:szCs w:val="24"/>
              </w:rPr>
            </w:pPr>
            <w:r>
              <w:rPr>
                <w:rFonts w:ascii="Calibri" w:hAnsi="Calibri"/>
                <w:b/>
                <w:sz w:val="24"/>
                <w:szCs w:val="24"/>
              </w:rPr>
              <w:t>16</w:t>
            </w:r>
            <w:r w:rsidR="00CF3F2B">
              <w:rPr>
                <w:rFonts w:ascii="Calibri" w:hAnsi="Calibri"/>
                <w:b/>
                <w:sz w:val="24"/>
                <w:szCs w:val="24"/>
              </w:rPr>
              <w:t>9</w:t>
            </w:r>
          </w:p>
        </w:tc>
        <w:tc>
          <w:tcPr>
            <w:tcW w:w="708" w:type="dxa"/>
            <w:tcBorders>
              <w:top w:val="single" w:sz="6" w:space="0" w:color="auto"/>
              <w:left w:val="single" w:sz="6" w:space="0" w:color="auto"/>
              <w:bottom w:val="single" w:sz="12" w:space="0" w:color="FF0000"/>
              <w:right w:val="single" w:sz="12" w:space="0" w:color="auto"/>
            </w:tcBorders>
            <w:shd w:val="clear" w:color="auto" w:fill="FFFFFF"/>
          </w:tcPr>
          <w:p w:rsidR="00731BE9" w:rsidRPr="00C10ACE" w:rsidRDefault="00953E4E" w:rsidP="004B42E9">
            <w:pPr>
              <w:jc w:val="center"/>
              <w:rPr>
                <w:rFonts w:ascii="Calibri" w:hAnsi="Calibri"/>
                <w:b/>
                <w:sz w:val="24"/>
                <w:szCs w:val="24"/>
              </w:rPr>
            </w:pPr>
            <w:r>
              <w:rPr>
                <w:rFonts w:ascii="Calibri" w:hAnsi="Calibri"/>
                <w:b/>
                <w:sz w:val="24"/>
                <w:szCs w:val="24"/>
              </w:rPr>
              <w:t>102</w:t>
            </w:r>
          </w:p>
        </w:tc>
        <w:tc>
          <w:tcPr>
            <w:tcW w:w="709" w:type="dxa"/>
            <w:tcBorders>
              <w:top w:val="single" w:sz="6" w:space="0" w:color="auto"/>
              <w:bottom w:val="single" w:sz="12" w:space="0" w:color="FF0000"/>
              <w:right w:val="single" w:sz="6" w:space="0" w:color="auto"/>
            </w:tcBorders>
            <w:shd w:val="clear" w:color="auto" w:fill="FFFFFF"/>
          </w:tcPr>
          <w:p w:rsidR="00731BE9" w:rsidRPr="00C10ACE" w:rsidRDefault="00CF3F2B" w:rsidP="00271E03">
            <w:pPr>
              <w:jc w:val="center"/>
              <w:rPr>
                <w:rFonts w:ascii="Calibri" w:hAnsi="Calibri"/>
                <w:b/>
                <w:sz w:val="24"/>
                <w:szCs w:val="24"/>
              </w:rPr>
            </w:pPr>
            <w:r>
              <w:rPr>
                <w:rFonts w:ascii="Calibri" w:hAnsi="Calibri"/>
                <w:b/>
                <w:sz w:val="24"/>
                <w:szCs w:val="24"/>
              </w:rPr>
              <w:t>7</w:t>
            </w:r>
          </w:p>
        </w:tc>
        <w:tc>
          <w:tcPr>
            <w:tcW w:w="1716" w:type="dxa"/>
            <w:tcBorders>
              <w:top w:val="single" w:sz="6" w:space="0" w:color="auto"/>
              <w:left w:val="single" w:sz="6" w:space="0" w:color="auto"/>
              <w:bottom w:val="single" w:sz="12" w:space="0" w:color="FF0000"/>
              <w:right w:val="single" w:sz="6" w:space="0" w:color="auto"/>
            </w:tcBorders>
            <w:shd w:val="clear" w:color="auto" w:fill="FFFFFF"/>
          </w:tcPr>
          <w:p w:rsidR="00731BE9" w:rsidRPr="00271E03" w:rsidRDefault="00731BE9" w:rsidP="00271E03">
            <w:pPr>
              <w:jc w:val="both"/>
              <w:rPr>
                <w:rFonts w:ascii="Calibri" w:hAnsi="Calibri"/>
                <w:sz w:val="14"/>
              </w:rPr>
            </w:pPr>
          </w:p>
        </w:tc>
        <w:tc>
          <w:tcPr>
            <w:tcW w:w="680" w:type="dxa"/>
            <w:tcBorders>
              <w:top w:val="single" w:sz="6" w:space="0" w:color="auto"/>
              <w:left w:val="single" w:sz="6" w:space="0" w:color="auto"/>
              <w:bottom w:val="single" w:sz="12" w:space="0" w:color="FF0000"/>
              <w:right w:val="single" w:sz="6" w:space="0" w:color="auto"/>
            </w:tcBorders>
            <w:shd w:val="clear" w:color="auto" w:fill="FFFFFF"/>
          </w:tcPr>
          <w:p w:rsidR="00731BE9" w:rsidRPr="00271E03" w:rsidRDefault="00731BE9" w:rsidP="00271E03">
            <w:pPr>
              <w:jc w:val="both"/>
              <w:rPr>
                <w:rFonts w:ascii="Calibri" w:hAnsi="Calibri"/>
              </w:rPr>
            </w:pPr>
          </w:p>
        </w:tc>
        <w:tc>
          <w:tcPr>
            <w:tcW w:w="720" w:type="dxa"/>
            <w:tcBorders>
              <w:top w:val="single" w:sz="6" w:space="0" w:color="auto"/>
              <w:left w:val="single" w:sz="6" w:space="0" w:color="auto"/>
              <w:bottom w:val="single" w:sz="12" w:space="0" w:color="FF0000"/>
              <w:right w:val="single" w:sz="6" w:space="0" w:color="auto"/>
            </w:tcBorders>
            <w:shd w:val="clear" w:color="auto" w:fill="FFFFFF"/>
          </w:tcPr>
          <w:p w:rsidR="00731BE9" w:rsidRPr="00271E03" w:rsidRDefault="00731BE9" w:rsidP="00271E03">
            <w:pPr>
              <w:jc w:val="both"/>
              <w:rPr>
                <w:rFonts w:ascii="Calibri" w:hAnsi="Calibri"/>
              </w:rPr>
            </w:pPr>
          </w:p>
        </w:tc>
        <w:tc>
          <w:tcPr>
            <w:tcW w:w="2779" w:type="dxa"/>
            <w:tcBorders>
              <w:top w:val="single" w:sz="6" w:space="0" w:color="auto"/>
              <w:left w:val="single" w:sz="6" w:space="0" w:color="auto"/>
              <w:bottom w:val="single" w:sz="12" w:space="0" w:color="FF0000"/>
              <w:right w:val="double" w:sz="12" w:space="0" w:color="auto"/>
            </w:tcBorders>
            <w:shd w:val="clear" w:color="auto" w:fill="F3F3F3"/>
          </w:tcPr>
          <w:p w:rsidR="00731BE9" w:rsidRPr="00D9036C" w:rsidRDefault="00731BE9" w:rsidP="00345D8F">
            <w:pPr>
              <w:jc w:val="center"/>
              <w:rPr>
                <w:rFonts w:ascii="Calibri" w:hAnsi="Calibri"/>
                <w:sz w:val="20"/>
              </w:rPr>
            </w:pPr>
          </w:p>
        </w:tc>
      </w:tr>
      <w:tr w:rsidR="00731BE9" w:rsidRPr="00271E03" w:rsidTr="00C10ACE">
        <w:trPr>
          <w:cantSplit/>
          <w:jc w:val="center"/>
        </w:trPr>
        <w:tc>
          <w:tcPr>
            <w:tcW w:w="1087" w:type="dxa"/>
            <w:tcBorders>
              <w:left w:val="double" w:sz="12" w:space="0" w:color="auto"/>
              <w:bottom w:val="double" w:sz="12" w:space="0" w:color="auto"/>
              <w:right w:val="single" w:sz="12" w:space="0" w:color="FF0000"/>
            </w:tcBorders>
            <w:shd w:val="clear" w:color="auto" w:fill="CCFFCC"/>
          </w:tcPr>
          <w:p w:rsidR="00731BE9" w:rsidRPr="00271E03" w:rsidRDefault="00731BE9" w:rsidP="00271E03">
            <w:pPr>
              <w:jc w:val="center"/>
              <w:rPr>
                <w:rFonts w:ascii="Calibri" w:hAnsi="Calibri"/>
                <w:b/>
                <w:sz w:val="16"/>
              </w:rPr>
            </w:pPr>
          </w:p>
        </w:tc>
        <w:tc>
          <w:tcPr>
            <w:tcW w:w="721" w:type="dxa"/>
            <w:tcBorders>
              <w:top w:val="single" w:sz="12" w:space="0" w:color="FF0000"/>
              <w:left w:val="single" w:sz="12" w:space="0" w:color="FF0000"/>
              <w:bottom w:val="double" w:sz="12" w:space="0" w:color="auto"/>
              <w:right w:val="single" w:sz="12" w:space="0" w:color="FF0000"/>
            </w:tcBorders>
            <w:shd w:val="clear" w:color="auto" w:fill="F3F3F3"/>
          </w:tcPr>
          <w:p w:rsidR="00731BE9" w:rsidRPr="00D9036C" w:rsidRDefault="00731BE9" w:rsidP="00271E03">
            <w:pPr>
              <w:jc w:val="center"/>
              <w:rPr>
                <w:rFonts w:ascii="Calibri" w:hAnsi="Calibri"/>
                <w:b/>
                <w:sz w:val="24"/>
                <w:szCs w:val="24"/>
              </w:rPr>
            </w:pPr>
            <w:r w:rsidRPr="00D9036C">
              <w:rPr>
                <w:rFonts w:ascii="Calibri" w:hAnsi="Calibri"/>
                <w:b/>
                <w:sz w:val="24"/>
                <w:szCs w:val="24"/>
              </w:rPr>
              <w:t>UK.</w:t>
            </w:r>
          </w:p>
        </w:tc>
        <w:tc>
          <w:tcPr>
            <w:tcW w:w="687" w:type="dxa"/>
            <w:tcBorders>
              <w:top w:val="single" w:sz="12" w:space="0" w:color="FF0000"/>
              <w:left w:val="single" w:sz="12" w:space="0" w:color="FF0000"/>
              <w:bottom w:val="double" w:sz="12" w:space="0" w:color="auto"/>
              <w:right w:val="single" w:sz="12" w:space="0" w:color="FF0000"/>
            </w:tcBorders>
            <w:shd w:val="clear" w:color="auto" w:fill="F3F3F3"/>
          </w:tcPr>
          <w:p w:rsidR="00731BE9" w:rsidRPr="00D9036C" w:rsidRDefault="00217233" w:rsidP="00CF3F2B">
            <w:pPr>
              <w:jc w:val="center"/>
              <w:rPr>
                <w:rFonts w:ascii="Calibri" w:hAnsi="Calibri"/>
                <w:b/>
                <w:sz w:val="20"/>
              </w:rPr>
            </w:pPr>
            <w:r>
              <w:rPr>
                <w:rFonts w:ascii="Calibri" w:hAnsi="Calibri"/>
                <w:b/>
                <w:sz w:val="20"/>
              </w:rPr>
              <w:t>2</w:t>
            </w:r>
            <w:r w:rsidR="004B42E9">
              <w:rPr>
                <w:rFonts w:ascii="Calibri" w:hAnsi="Calibri"/>
                <w:b/>
                <w:sz w:val="20"/>
              </w:rPr>
              <w:t>5</w:t>
            </w:r>
            <w:r w:rsidR="00CF3F2B">
              <w:rPr>
                <w:rFonts w:ascii="Calibri" w:hAnsi="Calibri"/>
                <w:b/>
                <w:sz w:val="20"/>
              </w:rPr>
              <w:t>2</w:t>
            </w:r>
          </w:p>
        </w:tc>
        <w:tc>
          <w:tcPr>
            <w:tcW w:w="708" w:type="dxa"/>
            <w:tcBorders>
              <w:top w:val="single" w:sz="12" w:space="0" w:color="FF0000"/>
              <w:left w:val="single" w:sz="12" w:space="0" w:color="FF0000"/>
              <w:bottom w:val="double" w:sz="12" w:space="0" w:color="auto"/>
              <w:right w:val="single" w:sz="12" w:space="0" w:color="FF0000"/>
            </w:tcBorders>
            <w:shd w:val="clear" w:color="auto" w:fill="F3F3F3"/>
          </w:tcPr>
          <w:p w:rsidR="00731BE9" w:rsidRPr="00D9036C" w:rsidRDefault="00217233" w:rsidP="00953E4E">
            <w:pPr>
              <w:jc w:val="center"/>
              <w:rPr>
                <w:rFonts w:ascii="Calibri" w:hAnsi="Calibri"/>
                <w:b/>
                <w:sz w:val="20"/>
              </w:rPr>
            </w:pPr>
            <w:r>
              <w:rPr>
                <w:rFonts w:ascii="Calibri" w:hAnsi="Calibri"/>
                <w:b/>
                <w:sz w:val="20"/>
              </w:rPr>
              <w:t>1</w:t>
            </w:r>
            <w:r w:rsidR="00953E4E">
              <w:rPr>
                <w:rFonts w:ascii="Calibri" w:hAnsi="Calibri"/>
                <w:b/>
                <w:sz w:val="20"/>
              </w:rPr>
              <w:t>80</w:t>
            </w:r>
          </w:p>
        </w:tc>
        <w:tc>
          <w:tcPr>
            <w:tcW w:w="709" w:type="dxa"/>
            <w:tcBorders>
              <w:top w:val="single" w:sz="12" w:space="0" w:color="FF0000"/>
              <w:left w:val="single" w:sz="12" w:space="0" w:color="FF0000"/>
              <w:bottom w:val="double" w:sz="12" w:space="0" w:color="auto"/>
              <w:right w:val="single" w:sz="12" w:space="0" w:color="FF0000"/>
            </w:tcBorders>
            <w:shd w:val="clear" w:color="auto" w:fill="F3F3F3"/>
          </w:tcPr>
          <w:p w:rsidR="00731BE9" w:rsidRPr="00D9036C" w:rsidRDefault="00CF3F2B" w:rsidP="00C3133D">
            <w:pPr>
              <w:jc w:val="center"/>
              <w:rPr>
                <w:rFonts w:ascii="Calibri" w:hAnsi="Calibri"/>
                <w:b/>
                <w:sz w:val="20"/>
              </w:rPr>
            </w:pPr>
            <w:r>
              <w:rPr>
                <w:rFonts w:ascii="Calibri" w:hAnsi="Calibri"/>
                <w:b/>
                <w:sz w:val="20"/>
              </w:rPr>
              <w:t>11</w:t>
            </w:r>
          </w:p>
        </w:tc>
        <w:tc>
          <w:tcPr>
            <w:tcW w:w="1716" w:type="dxa"/>
            <w:tcBorders>
              <w:top w:val="single" w:sz="12" w:space="0" w:color="FF0000"/>
              <w:left w:val="single" w:sz="12" w:space="0" w:color="FF0000"/>
              <w:bottom w:val="double" w:sz="12" w:space="0" w:color="auto"/>
              <w:right w:val="single" w:sz="12" w:space="0" w:color="FF0000"/>
            </w:tcBorders>
            <w:shd w:val="clear" w:color="auto" w:fill="F3F3F3"/>
          </w:tcPr>
          <w:p w:rsidR="00731BE9" w:rsidRPr="00271E03" w:rsidRDefault="00731BE9" w:rsidP="00271E03">
            <w:pPr>
              <w:jc w:val="both"/>
              <w:rPr>
                <w:rFonts w:ascii="Calibri" w:hAnsi="Calibri"/>
                <w:b/>
                <w:sz w:val="14"/>
              </w:rPr>
            </w:pPr>
          </w:p>
        </w:tc>
        <w:tc>
          <w:tcPr>
            <w:tcW w:w="680" w:type="dxa"/>
            <w:tcBorders>
              <w:top w:val="single" w:sz="12" w:space="0" w:color="FF0000"/>
              <w:left w:val="single" w:sz="12" w:space="0" w:color="FF0000"/>
              <w:bottom w:val="double" w:sz="12" w:space="0" w:color="auto"/>
              <w:right w:val="single" w:sz="12" w:space="0" w:color="FF0000"/>
            </w:tcBorders>
            <w:shd w:val="clear" w:color="auto" w:fill="F3F3F3"/>
          </w:tcPr>
          <w:p w:rsidR="00731BE9" w:rsidRPr="00271E03" w:rsidRDefault="00731BE9" w:rsidP="00271E03">
            <w:pPr>
              <w:jc w:val="both"/>
              <w:rPr>
                <w:rFonts w:ascii="Calibri" w:hAnsi="Calibri"/>
                <w:b/>
              </w:rPr>
            </w:pPr>
          </w:p>
        </w:tc>
        <w:tc>
          <w:tcPr>
            <w:tcW w:w="720" w:type="dxa"/>
            <w:tcBorders>
              <w:top w:val="single" w:sz="12" w:space="0" w:color="FF0000"/>
              <w:left w:val="single" w:sz="12" w:space="0" w:color="FF0000"/>
              <w:bottom w:val="double" w:sz="12" w:space="0" w:color="auto"/>
              <w:right w:val="single" w:sz="12" w:space="0" w:color="FF0000"/>
            </w:tcBorders>
            <w:shd w:val="clear" w:color="auto" w:fill="F3F3F3"/>
          </w:tcPr>
          <w:p w:rsidR="00731BE9" w:rsidRPr="00271E03" w:rsidRDefault="00731BE9" w:rsidP="00271E03">
            <w:pPr>
              <w:jc w:val="both"/>
              <w:rPr>
                <w:rFonts w:ascii="Calibri" w:hAnsi="Calibri"/>
                <w:b/>
              </w:rPr>
            </w:pPr>
          </w:p>
        </w:tc>
        <w:tc>
          <w:tcPr>
            <w:tcW w:w="2779" w:type="dxa"/>
            <w:tcBorders>
              <w:top w:val="single" w:sz="12" w:space="0" w:color="FF0000"/>
              <w:left w:val="single" w:sz="12" w:space="0" w:color="FF0000"/>
              <w:bottom w:val="double" w:sz="12" w:space="0" w:color="auto"/>
              <w:right w:val="double" w:sz="12" w:space="0" w:color="auto"/>
            </w:tcBorders>
            <w:shd w:val="clear" w:color="auto" w:fill="F3F3F3"/>
          </w:tcPr>
          <w:p w:rsidR="00731BE9" w:rsidRPr="00D9036C" w:rsidRDefault="00731BE9" w:rsidP="00271E03">
            <w:pPr>
              <w:jc w:val="center"/>
              <w:rPr>
                <w:rFonts w:ascii="Calibri" w:hAnsi="Calibri"/>
                <w:b/>
                <w:sz w:val="20"/>
              </w:rPr>
            </w:pPr>
          </w:p>
        </w:tc>
      </w:tr>
    </w:tbl>
    <w:p w:rsidR="00731BE9" w:rsidRPr="00271E03" w:rsidRDefault="00731BE9" w:rsidP="00271E03">
      <w:pPr>
        <w:shd w:val="clear" w:color="auto" w:fill="FFFFFF"/>
        <w:rPr>
          <w:rFonts w:ascii="Calibri" w:hAnsi="Calibri"/>
          <w:sz w:val="24"/>
        </w:rPr>
      </w:pPr>
    </w:p>
    <w:p w:rsidR="00731BE9" w:rsidRPr="00271E03" w:rsidRDefault="00731BE9" w:rsidP="00271E03">
      <w:pPr>
        <w:shd w:val="clear" w:color="auto" w:fill="FFFFFF"/>
        <w:jc w:val="both"/>
        <w:rPr>
          <w:rFonts w:ascii="Calibri" w:hAnsi="Calibri"/>
          <w:sz w:val="24"/>
        </w:rPr>
      </w:pPr>
    </w:p>
    <w:p w:rsidR="00731BE9" w:rsidRPr="000F3C80" w:rsidRDefault="00731BE9" w:rsidP="00271E03">
      <w:pPr>
        <w:pStyle w:val="Tijeloteksta"/>
        <w:jc w:val="both"/>
        <w:rPr>
          <w:rFonts w:ascii="Calibri" w:hAnsi="Calibri"/>
        </w:rPr>
      </w:pPr>
      <w:r w:rsidRPr="00E2558C">
        <w:rPr>
          <w:rFonts w:ascii="Calibri" w:hAnsi="Calibri"/>
          <w:color w:val="FF0000"/>
        </w:rPr>
        <w:t xml:space="preserve">       </w:t>
      </w:r>
      <w:r w:rsidRPr="00E2558C">
        <w:rPr>
          <w:rFonts w:ascii="Calibri" w:hAnsi="Calibri"/>
          <w:color w:val="FF0000"/>
        </w:rPr>
        <w:tab/>
      </w:r>
      <w:r w:rsidRPr="000F3C80">
        <w:rPr>
          <w:rFonts w:ascii="Calibri" w:hAnsi="Calibri"/>
        </w:rPr>
        <w:t xml:space="preserve">Vidljivo </w:t>
      </w:r>
      <w:r w:rsidR="00E33828">
        <w:rPr>
          <w:rFonts w:ascii="Calibri" w:hAnsi="Calibri"/>
        </w:rPr>
        <w:t>je da smo ovim kalendarom rada Š</w:t>
      </w:r>
      <w:r w:rsidRPr="000F3C80">
        <w:rPr>
          <w:rFonts w:ascii="Calibri" w:hAnsi="Calibri"/>
        </w:rPr>
        <w:t xml:space="preserve">kole planirali </w:t>
      </w:r>
      <w:r w:rsidR="000F3C80" w:rsidRPr="000F3C80">
        <w:rPr>
          <w:rFonts w:ascii="Calibri" w:hAnsi="Calibri"/>
        </w:rPr>
        <w:t>1</w:t>
      </w:r>
      <w:r w:rsidR="00953E4E">
        <w:rPr>
          <w:rFonts w:ascii="Calibri" w:hAnsi="Calibri"/>
        </w:rPr>
        <w:t>80</w:t>
      </w:r>
      <w:r w:rsidRPr="000F3C80">
        <w:rPr>
          <w:rFonts w:ascii="Calibri" w:hAnsi="Calibri"/>
        </w:rPr>
        <w:t xml:space="preserve"> nasta</w:t>
      </w:r>
      <w:r w:rsidR="00E33828">
        <w:rPr>
          <w:rFonts w:ascii="Calibri" w:hAnsi="Calibri"/>
        </w:rPr>
        <w:t>vnih dana</w:t>
      </w:r>
      <w:r w:rsidR="000F3C80" w:rsidRPr="000F3C80">
        <w:rPr>
          <w:rFonts w:ascii="Calibri" w:hAnsi="Calibri"/>
        </w:rPr>
        <w:t xml:space="preserve"> što daje rezervu </w:t>
      </w:r>
      <w:r w:rsidR="00953E4E">
        <w:rPr>
          <w:rFonts w:ascii="Calibri" w:hAnsi="Calibri"/>
        </w:rPr>
        <w:t>od</w:t>
      </w:r>
      <w:r w:rsidR="000F3C80" w:rsidRPr="000F3C80">
        <w:rPr>
          <w:rFonts w:ascii="Calibri" w:hAnsi="Calibri"/>
        </w:rPr>
        <w:t xml:space="preserve"> </w:t>
      </w:r>
      <w:r w:rsidR="00953E4E">
        <w:rPr>
          <w:rFonts w:ascii="Calibri" w:hAnsi="Calibri"/>
        </w:rPr>
        <w:t>5</w:t>
      </w:r>
      <w:r w:rsidR="000F3C80" w:rsidRPr="000F3C80">
        <w:rPr>
          <w:rFonts w:ascii="Calibri" w:hAnsi="Calibri"/>
        </w:rPr>
        <w:t xml:space="preserve"> nastavn</w:t>
      </w:r>
      <w:r w:rsidR="00953E4E">
        <w:rPr>
          <w:rFonts w:ascii="Calibri" w:hAnsi="Calibri"/>
        </w:rPr>
        <w:t>ih</w:t>
      </w:r>
      <w:r w:rsidR="000F3C80" w:rsidRPr="000F3C80">
        <w:rPr>
          <w:rFonts w:ascii="Calibri" w:hAnsi="Calibri"/>
        </w:rPr>
        <w:t xml:space="preserve"> dan</w:t>
      </w:r>
      <w:r w:rsidR="00E33828">
        <w:rPr>
          <w:rFonts w:ascii="Calibri" w:hAnsi="Calibri"/>
        </w:rPr>
        <w:t>a</w:t>
      </w:r>
      <w:r w:rsidRPr="000F3C80">
        <w:rPr>
          <w:rFonts w:ascii="Calibri" w:hAnsi="Calibri"/>
        </w:rPr>
        <w:t xml:space="preserve"> u petodnevnom radnom tjednu. U prilogu ovoga Godišnjega plana i</w:t>
      </w:r>
      <w:r w:rsidR="00E33828">
        <w:rPr>
          <w:rFonts w:ascii="Calibri" w:hAnsi="Calibri"/>
        </w:rPr>
        <w:t xml:space="preserve"> programa rada je raspored sati</w:t>
      </w:r>
      <w:r w:rsidRPr="000F3C80">
        <w:rPr>
          <w:rFonts w:ascii="Calibri" w:hAnsi="Calibri"/>
        </w:rPr>
        <w:t xml:space="preserve"> kao i sve aktivnosti za  razrednu i predmetnu nastavu.</w:t>
      </w:r>
    </w:p>
    <w:p w:rsidR="00731BE9" w:rsidRPr="00944B4C" w:rsidRDefault="00731BE9" w:rsidP="00271E03">
      <w:pPr>
        <w:ind w:firstLine="720"/>
        <w:rPr>
          <w:rFonts w:ascii="Calibri" w:hAnsi="Calibri"/>
          <w:b/>
          <w:sz w:val="24"/>
          <w:szCs w:val="24"/>
        </w:rPr>
        <w:sectPr w:rsidR="00731BE9" w:rsidRPr="00944B4C" w:rsidSect="004E17BA">
          <w:footnotePr>
            <w:numRestart w:val="eachPage"/>
          </w:footnotePr>
          <w:pgSz w:w="11907" w:h="16840" w:code="9"/>
          <w:pgMar w:top="851" w:right="1418" w:bottom="567" w:left="1418" w:header="720" w:footer="720" w:gutter="0"/>
          <w:pgNumType w:start="0"/>
          <w:cols w:space="720"/>
          <w:titlePg/>
        </w:sectPr>
      </w:pPr>
      <w:r w:rsidRPr="00944B4C">
        <w:rPr>
          <w:rFonts w:ascii="Calibri" w:hAnsi="Calibri"/>
          <w:sz w:val="24"/>
        </w:rPr>
        <w:t>Za predmetnu n</w:t>
      </w:r>
      <w:r w:rsidR="00E33828">
        <w:rPr>
          <w:rFonts w:ascii="Calibri" w:hAnsi="Calibri"/>
          <w:sz w:val="24"/>
        </w:rPr>
        <w:t>astavu raspored sati</w:t>
      </w:r>
      <w:r w:rsidR="00E90C0D">
        <w:rPr>
          <w:rFonts w:ascii="Calibri" w:hAnsi="Calibri"/>
          <w:sz w:val="24"/>
        </w:rPr>
        <w:t xml:space="preserve"> i dežurstva učitelja</w:t>
      </w:r>
      <w:r w:rsidR="00E33828">
        <w:rPr>
          <w:rFonts w:ascii="Calibri" w:hAnsi="Calibri"/>
          <w:sz w:val="24"/>
        </w:rPr>
        <w:t xml:space="preserve"> sastavljao</w:t>
      </w:r>
      <w:r w:rsidRPr="00944B4C">
        <w:rPr>
          <w:rFonts w:ascii="Calibri" w:hAnsi="Calibri"/>
          <w:sz w:val="24"/>
        </w:rPr>
        <w:t xml:space="preserve"> je </w:t>
      </w:r>
      <w:r w:rsidR="00944B4C" w:rsidRPr="00944B4C">
        <w:rPr>
          <w:rFonts w:ascii="Calibri" w:hAnsi="Calibri"/>
          <w:sz w:val="24"/>
        </w:rPr>
        <w:t>učitelj Ivan Jelić</w:t>
      </w:r>
      <w:r w:rsidRPr="00944B4C">
        <w:rPr>
          <w:rFonts w:ascii="Calibri" w:hAnsi="Calibri"/>
          <w:sz w:val="24"/>
        </w:rPr>
        <w:t>, a za razrednu nastavu svaki učitelj za svoj razred usklađujući se s ostalima.</w:t>
      </w:r>
      <w:r w:rsidRPr="00944B4C">
        <w:rPr>
          <w:rFonts w:ascii="Times New Roman" w:hAnsi="Times New Roman"/>
          <w:sz w:val="24"/>
        </w:rPr>
        <w:t xml:space="preserve">                   </w:t>
      </w:r>
      <w:r w:rsidRPr="00944B4C">
        <w:rPr>
          <w:rFonts w:ascii="Calibri" w:hAnsi="Calibri"/>
          <w:b/>
          <w:sz w:val="24"/>
          <w:szCs w:val="24"/>
        </w:rPr>
        <w:t xml:space="preserve"> </w:t>
      </w:r>
    </w:p>
    <w:p w:rsidR="00731BE9" w:rsidRPr="006E6350" w:rsidRDefault="00731BE9" w:rsidP="00271E03">
      <w:pPr>
        <w:rPr>
          <w:rFonts w:ascii="Calibri" w:hAnsi="Calibri"/>
          <w:b/>
          <w:sz w:val="24"/>
          <w:szCs w:val="24"/>
        </w:rPr>
      </w:pPr>
      <w:r w:rsidRPr="00F25B2A">
        <w:rPr>
          <w:rFonts w:ascii="Calibri" w:hAnsi="Calibri"/>
          <w:b/>
          <w:sz w:val="24"/>
          <w:szCs w:val="24"/>
        </w:rPr>
        <w:lastRenderedPageBreak/>
        <w:t>3.4.1</w:t>
      </w:r>
      <w:r w:rsidRPr="006E6350">
        <w:rPr>
          <w:rFonts w:ascii="Calibri" w:hAnsi="Calibri"/>
          <w:b/>
          <w:sz w:val="24"/>
          <w:szCs w:val="24"/>
        </w:rPr>
        <w:t>. PLAN ORGANIZIRANJA KULTURNIH DJELATNOSTI ŠKOLE</w:t>
      </w:r>
    </w:p>
    <w:p w:rsidR="00731BE9" w:rsidRPr="006E6350" w:rsidRDefault="00731BE9" w:rsidP="00271E03">
      <w:pPr>
        <w:pStyle w:val="Tijeloteksta"/>
        <w:ind w:left="540"/>
        <w:rPr>
          <w:rFonts w:ascii="Calibri" w:hAnsi="Calibri"/>
        </w:rPr>
      </w:pPr>
    </w:p>
    <w:p w:rsidR="00731BE9" w:rsidRPr="006E6350" w:rsidRDefault="00731BE9" w:rsidP="00271E03">
      <w:pPr>
        <w:pStyle w:val="Tijeloteksta"/>
        <w:rPr>
          <w:rFonts w:ascii="Calibri" w:hAnsi="Calibri"/>
        </w:rPr>
      </w:pPr>
      <w:r w:rsidRPr="006E6350">
        <w:rPr>
          <w:rFonts w:ascii="Calibri" w:hAnsi="Calibri"/>
        </w:rPr>
        <w:t xml:space="preserve">         Škola će organizirati prigodne svečanosti i priredbe u skladu s mogućnostima u školi ili mjestu za sljedeće značajne datume:</w:t>
      </w:r>
    </w:p>
    <w:p w:rsidR="00731BE9" w:rsidRPr="00F25B2A" w:rsidRDefault="00731BE9" w:rsidP="00271E03">
      <w:pPr>
        <w:pStyle w:val="Tijeloteksta"/>
        <w:rPr>
          <w:rFonts w:ascii="Calibri" w:hAnsi="Calibri"/>
        </w:rPr>
      </w:pPr>
      <w:r w:rsidRPr="00F25B2A">
        <w:rPr>
          <w:rFonts w:ascii="Calibri" w:hAnsi="Calibr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7408"/>
      </w:tblGrid>
      <w:tr w:rsidR="00731BE9" w:rsidRPr="00F25B2A" w:rsidTr="00271E03">
        <w:trPr>
          <w:jc w:val="center"/>
        </w:trPr>
        <w:tc>
          <w:tcPr>
            <w:tcW w:w="9287" w:type="dxa"/>
            <w:gridSpan w:val="2"/>
            <w:shd w:val="clear" w:color="auto" w:fill="CCFFFF"/>
          </w:tcPr>
          <w:p w:rsidR="00731BE9" w:rsidRPr="00F25B2A" w:rsidRDefault="00731BE9" w:rsidP="00271E03">
            <w:pPr>
              <w:pStyle w:val="Tijeloteksta"/>
              <w:jc w:val="center"/>
              <w:rPr>
                <w:rFonts w:ascii="Calibri" w:hAnsi="Calibri"/>
              </w:rPr>
            </w:pPr>
            <w:r w:rsidRPr="00F25B2A">
              <w:rPr>
                <w:rFonts w:ascii="Calibri" w:hAnsi="Calibri"/>
                <w:b/>
              </w:rPr>
              <w:t>KULTURNIH DJELATNOSTI ŠKOLE</w:t>
            </w:r>
          </w:p>
        </w:tc>
      </w:tr>
      <w:tr w:rsidR="00731BE9" w:rsidRPr="00F25B2A" w:rsidTr="00271E03">
        <w:trPr>
          <w:jc w:val="center"/>
        </w:trPr>
        <w:tc>
          <w:tcPr>
            <w:tcW w:w="1668" w:type="dxa"/>
            <w:shd w:val="clear" w:color="auto" w:fill="CCFFFF"/>
          </w:tcPr>
          <w:p w:rsidR="00731BE9" w:rsidRPr="00F25B2A" w:rsidRDefault="00731BE9" w:rsidP="00271E03">
            <w:pPr>
              <w:pStyle w:val="Tijeloteksta"/>
              <w:rPr>
                <w:rFonts w:ascii="Calibri" w:hAnsi="Calibri"/>
                <w:b/>
              </w:rPr>
            </w:pPr>
            <w:r w:rsidRPr="00F25B2A">
              <w:rPr>
                <w:rFonts w:ascii="Calibri" w:hAnsi="Calibri"/>
                <w:b/>
              </w:rPr>
              <w:t>MJESEC</w:t>
            </w:r>
          </w:p>
        </w:tc>
        <w:tc>
          <w:tcPr>
            <w:tcW w:w="7619" w:type="dxa"/>
            <w:shd w:val="clear" w:color="auto" w:fill="CCFFFF"/>
          </w:tcPr>
          <w:p w:rsidR="00731BE9" w:rsidRPr="00F25B2A" w:rsidRDefault="00731BE9" w:rsidP="00271E03">
            <w:pPr>
              <w:pStyle w:val="Tijeloteksta"/>
              <w:rPr>
                <w:rFonts w:ascii="Calibri" w:hAnsi="Calibri"/>
                <w:b/>
              </w:rPr>
            </w:pPr>
            <w:r w:rsidRPr="00F25B2A">
              <w:rPr>
                <w:rFonts w:ascii="Calibri" w:hAnsi="Calibri"/>
                <w:b/>
              </w:rPr>
              <w:t>SVEČANOSTI</w:t>
            </w:r>
          </w:p>
        </w:tc>
      </w:tr>
      <w:tr w:rsidR="00731BE9" w:rsidRPr="00F25B2A" w:rsidTr="00271E03">
        <w:trPr>
          <w:jc w:val="center"/>
        </w:trPr>
        <w:tc>
          <w:tcPr>
            <w:tcW w:w="1668" w:type="dxa"/>
            <w:shd w:val="clear" w:color="auto" w:fill="CCFFCC"/>
          </w:tcPr>
          <w:p w:rsidR="00731BE9" w:rsidRPr="00F25B2A" w:rsidRDefault="00731BE9" w:rsidP="00271E03">
            <w:pPr>
              <w:pStyle w:val="Tijeloteksta"/>
              <w:rPr>
                <w:rFonts w:ascii="Calibri" w:hAnsi="Calibri"/>
                <w:b/>
              </w:rPr>
            </w:pPr>
            <w:r w:rsidRPr="00F25B2A">
              <w:rPr>
                <w:rFonts w:ascii="Calibri" w:hAnsi="Calibri"/>
                <w:b/>
              </w:rPr>
              <w:t xml:space="preserve">RUJAN       </w:t>
            </w:r>
          </w:p>
        </w:tc>
        <w:tc>
          <w:tcPr>
            <w:tcW w:w="7619" w:type="dxa"/>
          </w:tcPr>
          <w:p w:rsidR="00731BE9" w:rsidRPr="00F25B2A" w:rsidRDefault="0087292B" w:rsidP="00271E03">
            <w:pPr>
              <w:pStyle w:val="Tijeloteksta"/>
              <w:rPr>
                <w:rFonts w:ascii="Calibri" w:hAnsi="Calibri"/>
              </w:rPr>
            </w:pPr>
            <w:r>
              <w:rPr>
                <w:rFonts w:ascii="Calibri" w:hAnsi="Calibri"/>
              </w:rPr>
              <w:t>3</w:t>
            </w:r>
            <w:r w:rsidR="00731BE9">
              <w:rPr>
                <w:rFonts w:ascii="Calibri" w:hAnsi="Calibri"/>
              </w:rPr>
              <w:t xml:space="preserve">. </w:t>
            </w:r>
            <w:r w:rsidR="00731BE9" w:rsidRPr="00F25B2A">
              <w:rPr>
                <w:rFonts w:ascii="Calibri" w:hAnsi="Calibri"/>
              </w:rPr>
              <w:t>9. Svečanost povodom početka nastavne godine (prvi dan škole)</w:t>
            </w:r>
          </w:p>
          <w:p w:rsidR="00731BE9" w:rsidRPr="00F25B2A" w:rsidRDefault="00731BE9" w:rsidP="00271E03">
            <w:pPr>
              <w:pStyle w:val="Tijeloteksta"/>
              <w:rPr>
                <w:rFonts w:ascii="Calibri" w:hAnsi="Calibri"/>
              </w:rPr>
            </w:pPr>
          </w:p>
        </w:tc>
      </w:tr>
      <w:tr w:rsidR="00731BE9" w:rsidRPr="00F25B2A" w:rsidTr="00271E03">
        <w:trPr>
          <w:jc w:val="center"/>
        </w:trPr>
        <w:tc>
          <w:tcPr>
            <w:tcW w:w="1668" w:type="dxa"/>
            <w:shd w:val="clear" w:color="auto" w:fill="CCFFCC"/>
          </w:tcPr>
          <w:p w:rsidR="00731BE9" w:rsidRPr="00F25B2A" w:rsidRDefault="00731BE9" w:rsidP="00271E03">
            <w:pPr>
              <w:pStyle w:val="Tijeloteksta"/>
              <w:rPr>
                <w:rFonts w:ascii="Calibri" w:hAnsi="Calibri"/>
                <w:b/>
              </w:rPr>
            </w:pPr>
            <w:r w:rsidRPr="00F25B2A">
              <w:rPr>
                <w:rFonts w:ascii="Calibri" w:hAnsi="Calibri"/>
                <w:b/>
              </w:rPr>
              <w:t xml:space="preserve">LISTOPAD       </w:t>
            </w:r>
          </w:p>
        </w:tc>
        <w:tc>
          <w:tcPr>
            <w:tcW w:w="7619" w:type="dxa"/>
          </w:tcPr>
          <w:p w:rsidR="006426F0" w:rsidRDefault="00731BE9" w:rsidP="00271E03">
            <w:pPr>
              <w:pStyle w:val="Tijeloteksta"/>
              <w:rPr>
                <w:rFonts w:ascii="Calibri" w:hAnsi="Calibri"/>
              </w:rPr>
            </w:pPr>
            <w:r w:rsidRPr="00F25B2A">
              <w:rPr>
                <w:rFonts w:ascii="Calibri" w:hAnsi="Calibri"/>
              </w:rPr>
              <w:t>5.</w:t>
            </w:r>
            <w:r>
              <w:rPr>
                <w:rFonts w:ascii="Calibri" w:hAnsi="Calibri"/>
              </w:rPr>
              <w:t xml:space="preserve"> </w:t>
            </w:r>
            <w:r w:rsidRPr="00F25B2A">
              <w:rPr>
                <w:rFonts w:ascii="Calibri" w:hAnsi="Calibri"/>
              </w:rPr>
              <w:t xml:space="preserve">10. Dan učitelja    </w:t>
            </w:r>
          </w:p>
          <w:p w:rsidR="00731BE9" w:rsidRDefault="00731BE9" w:rsidP="00271E03">
            <w:pPr>
              <w:pStyle w:val="Tijeloteksta"/>
              <w:rPr>
                <w:rFonts w:ascii="Calibri" w:hAnsi="Calibri"/>
                <w:i/>
                <w:szCs w:val="24"/>
              </w:rPr>
            </w:pPr>
            <w:r>
              <w:rPr>
                <w:rFonts w:ascii="Calibri" w:hAnsi="Calibri"/>
                <w:szCs w:val="24"/>
              </w:rPr>
              <w:t>S</w:t>
            </w:r>
            <w:r w:rsidRPr="00F25B2A">
              <w:rPr>
                <w:rFonts w:ascii="Calibri" w:hAnsi="Calibri"/>
                <w:szCs w:val="24"/>
              </w:rPr>
              <w:t xml:space="preserve">motra </w:t>
            </w:r>
            <w:r w:rsidRPr="00F25B2A">
              <w:rPr>
                <w:rFonts w:ascii="Calibri" w:hAnsi="Calibri"/>
                <w:i/>
                <w:szCs w:val="24"/>
              </w:rPr>
              <w:t>Dani kruha</w:t>
            </w:r>
            <w:r w:rsidR="00D00A47">
              <w:rPr>
                <w:rFonts w:ascii="Calibri" w:hAnsi="Calibri"/>
                <w:i/>
                <w:szCs w:val="24"/>
              </w:rPr>
              <w:t xml:space="preserve"> </w:t>
            </w:r>
          </w:p>
          <w:p w:rsidR="00731BE9" w:rsidRDefault="00731BE9" w:rsidP="00271E03">
            <w:pPr>
              <w:pStyle w:val="Tijeloteksta"/>
              <w:rPr>
                <w:rFonts w:ascii="Calibri" w:hAnsi="Calibri"/>
                <w:szCs w:val="24"/>
              </w:rPr>
            </w:pPr>
            <w:r w:rsidRPr="004C092D">
              <w:rPr>
                <w:rFonts w:ascii="Calibri" w:hAnsi="Calibri"/>
                <w:szCs w:val="24"/>
              </w:rPr>
              <w:t>15.10.Dan pješačenja</w:t>
            </w:r>
          </w:p>
          <w:p w:rsidR="00D00A47" w:rsidRDefault="00D00A47" w:rsidP="00271E03">
            <w:pPr>
              <w:pStyle w:val="Tijeloteksta"/>
              <w:rPr>
                <w:rFonts w:ascii="Calibri" w:hAnsi="Calibri"/>
                <w:szCs w:val="24"/>
              </w:rPr>
            </w:pPr>
            <w:r>
              <w:rPr>
                <w:rFonts w:ascii="Calibri" w:hAnsi="Calibri"/>
                <w:szCs w:val="24"/>
              </w:rPr>
              <w:t>20. 10. Dan jabuka</w:t>
            </w:r>
          </w:p>
          <w:p w:rsidR="00974325" w:rsidRPr="004C092D" w:rsidRDefault="00974325" w:rsidP="00271E03">
            <w:pPr>
              <w:pStyle w:val="Tijeloteksta"/>
              <w:rPr>
                <w:rFonts w:ascii="Calibri" w:hAnsi="Calibri"/>
                <w:szCs w:val="24"/>
              </w:rPr>
            </w:pPr>
            <w:r>
              <w:rPr>
                <w:rFonts w:ascii="Calibri" w:hAnsi="Calibri"/>
                <w:szCs w:val="24"/>
              </w:rPr>
              <w:t>13.10. – 15.11.Mjesec hrvatske knjige</w:t>
            </w:r>
          </w:p>
        </w:tc>
      </w:tr>
      <w:tr w:rsidR="00731BE9" w:rsidRPr="00F25B2A" w:rsidTr="00271E03">
        <w:trPr>
          <w:jc w:val="center"/>
        </w:trPr>
        <w:tc>
          <w:tcPr>
            <w:tcW w:w="1668" w:type="dxa"/>
            <w:shd w:val="clear" w:color="auto" w:fill="CCFFCC"/>
          </w:tcPr>
          <w:p w:rsidR="00731BE9" w:rsidRPr="00F25B2A" w:rsidRDefault="00731BE9" w:rsidP="00271E03">
            <w:pPr>
              <w:rPr>
                <w:rFonts w:ascii="Calibri" w:hAnsi="Calibri"/>
                <w:b/>
                <w:sz w:val="24"/>
              </w:rPr>
            </w:pPr>
            <w:r w:rsidRPr="00F25B2A">
              <w:rPr>
                <w:rFonts w:ascii="Calibri" w:hAnsi="Calibri"/>
                <w:b/>
                <w:sz w:val="24"/>
              </w:rPr>
              <w:t xml:space="preserve">STUDENI    </w:t>
            </w:r>
          </w:p>
          <w:p w:rsidR="00731BE9" w:rsidRPr="00F25B2A" w:rsidRDefault="00731BE9" w:rsidP="00271E03">
            <w:pPr>
              <w:pStyle w:val="Tijeloteksta"/>
              <w:rPr>
                <w:rFonts w:ascii="Calibri" w:hAnsi="Calibri"/>
                <w:b/>
              </w:rPr>
            </w:pPr>
          </w:p>
        </w:tc>
        <w:tc>
          <w:tcPr>
            <w:tcW w:w="7619" w:type="dxa"/>
          </w:tcPr>
          <w:p w:rsidR="00731BE9" w:rsidRPr="00F25B2A" w:rsidRDefault="00731BE9" w:rsidP="00271E03">
            <w:pPr>
              <w:pStyle w:val="Tijeloteksta"/>
              <w:rPr>
                <w:rFonts w:ascii="Calibri" w:hAnsi="Calibri"/>
              </w:rPr>
            </w:pPr>
            <w:r w:rsidRPr="00F25B2A">
              <w:rPr>
                <w:rFonts w:ascii="Calibri" w:hAnsi="Calibri"/>
              </w:rPr>
              <w:t>11.</w:t>
            </w:r>
            <w:r>
              <w:rPr>
                <w:rFonts w:ascii="Calibri" w:hAnsi="Calibri"/>
              </w:rPr>
              <w:t xml:space="preserve"> </w:t>
            </w:r>
            <w:r w:rsidRPr="00F25B2A">
              <w:rPr>
                <w:rFonts w:ascii="Calibri" w:hAnsi="Calibri"/>
              </w:rPr>
              <w:t>11</w:t>
            </w:r>
            <w:r>
              <w:rPr>
                <w:rFonts w:ascii="Calibri" w:hAnsi="Calibri"/>
              </w:rPr>
              <w:t>.</w:t>
            </w:r>
            <w:r w:rsidRPr="00F25B2A">
              <w:rPr>
                <w:rFonts w:ascii="Calibri" w:hAnsi="Calibri"/>
              </w:rPr>
              <w:t xml:space="preserve"> Sveti Martin – crkveni god (</w:t>
            </w:r>
            <w:proofErr w:type="spellStart"/>
            <w:r w:rsidRPr="00F25B2A">
              <w:rPr>
                <w:rFonts w:ascii="Calibri" w:hAnsi="Calibri"/>
              </w:rPr>
              <w:t>kirbaj</w:t>
            </w:r>
            <w:proofErr w:type="spellEnd"/>
            <w:r w:rsidRPr="00F25B2A">
              <w:rPr>
                <w:rFonts w:ascii="Calibri" w:hAnsi="Calibri"/>
              </w:rPr>
              <w:t>)</w:t>
            </w:r>
          </w:p>
          <w:p w:rsidR="00731BE9" w:rsidRPr="00F25B2A" w:rsidRDefault="00731BE9" w:rsidP="00271E03">
            <w:pPr>
              <w:pStyle w:val="Tijeloteksta"/>
              <w:rPr>
                <w:rFonts w:ascii="Calibri" w:hAnsi="Calibri"/>
              </w:rPr>
            </w:pPr>
            <w:r w:rsidRPr="00F25B2A">
              <w:rPr>
                <w:rFonts w:ascii="Calibri" w:hAnsi="Calibri"/>
              </w:rPr>
              <w:t>18.</w:t>
            </w:r>
            <w:r>
              <w:rPr>
                <w:rFonts w:ascii="Calibri" w:hAnsi="Calibri"/>
              </w:rPr>
              <w:t xml:space="preserve"> </w:t>
            </w:r>
            <w:r w:rsidRPr="00F25B2A">
              <w:rPr>
                <w:rFonts w:ascii="Calibri" w:hAnsi="Calibri"/>
              </w:rPr>
              <w:t>11. Dan sjećanja na Vukovar</w:t>
            </w:r>
          </w:p>
        </w:tc>
      </w:tr>
      <w:tr w:rsidR="00731BE9" w:rsidRPr="00F25B2A" w:rsidTr="00F25B2A">
        <w:trPr>
          <w:jc w:val="center"/>
        </w:trPr>
        <w:tc>
          <w:tcPr>
            <w:tcW w:w="1668" w:type="dxa"/>
            <w:shd w:val="clear" w:color="auto" w:fill="CCFFCC"/>
          </w:tcPr>
          <w:p w:rsidR="00731BE9" w:rsidRPr="00F25B2A" w:rsidRDefault="00731BE9" w:rsidP="00271E03">
            <w:pPr>
              <w:rPr>
                <w:rFonts w:ascii="Calibri" w:hAnsi="Calibri"/>
                <w:b/>
                <w:sz w:val="24"/>
              </w:rPr>
            </w:pPr>
            <w:r w:rsidRPr="00F25B2A">
              <w:rPr>
                <w:rFonts w:ascii="Calibri" w:hAnsi="Calibri"/>
                <w:b/>
                <w:sz w:val="24"/>
              </w:rPr>
              <w:t xml:space="preserve">PROSINAC </w:t>
            </w:r>
          </w:p>
          <w:p w:rsidR="00731BE9" w:rsidRPr="00F25B2A" w:rsidRDefault="00731BE9" w:rsidP="00271E03">
            <w:pPr>
              <w:ind w:left="709"/>
              <w:rPr>
                <w:rFonts w:ascii="Calibri" w:hAnsi="Calibri"/>
                <w:b/>
              </w:rPr>
            </w:pPr>
          </w:p>
        </w:tc>
        <w:tc>
          <w:tcPr>
            <w:tcW w:w="7619" w:type="dxa"/>
          </w:tcPr>
          <w:p w:rsidR="00731BE9" w:rsidRPr="00F25B2A" w:rsidRDefault="00731BE9" w:rsidP="00271E03">
            <w:pPr>
              <w:rPr>
                <w:rFonts w:ascii="Calibri" w:hAnsi="Calibri"/>
                <w:sz w:val="24"/>
              </w:rPr>
            </w:pPr>
            <w:r w:rsidRPr="00F25B2A">
              <w:rPr>
                <w:rFonts w:ascii="Calibri" w:hAnsi="Calibri"/>
                <w:sz w:val="24"/>
              </w:rPr>
              <w:t>6.</w:t>
            </w:r>
            <w:r>
              <w:rPr>
                <w:rFonts w:ascii="Calibri" w:hAnsi="Calibri"/>
                <w:sz w:val="24"/>
              </w:rPr>
              <w:t xml:space="preserve"> </w:t>
            </w:r>
            <w:r w:rsidRPr="00F25B2A">
              <w:rPr>
                <w:rFonts w:ascii="Calibri" w:hAnsi="Calibri"/>
                <w:sz w:val="24"/>
              </w:rPr>
              <w:t>12. Dan Sv. Nikole</w:t>
            </w:r>
          </w:p>
          <w:p w:rsidR="00731BE9" w:rsidRPr="00F25B2A" w:rsidRDefault="00731BE9" w:rsidP="006426F0">
            <w:pPr>
              <w:pStyle w:val="Tijeloteksta"/>
              <w:rPr>
                <w:rFonts w:ascii="Calibri" w:hAnsi="Calibri"/>
              </w:rPr>
            </w:pPr>
            <w:r w:rsidRPr="00F25B2A">
              <w:rPr>
                <w:rFonts w:ascii="Calibri" w:hAnsi="Calibri"/>
              </w:rPr>
              <w:t>2</w:t>
            </w:r>
            <w:r w:rsidR="006426F0">
              <w:rPr>
                <w:rFonts w:ascii="Calibri" w:hAnsi="Calibri"/>
              </w:rPr>
              <w:t>2</w:t>
            </w:r>
            <w:r w:rsidRPr="00F25B2A">
              <w:rPr>
                <w:rFonts w:ascii="Calibri" w:hAnsi="Calibri"/>
              </w:rPr>
              <w:t>.</w:t>
            </w:r>
            <w:r>
              <w:rPr>
                <w:rFonts w:ascii="Calibri" w:hAnsi="Calibri"/>
              </w:rPr>
              <w:t xml:space="preserve"> </w:t>
            </w:r>
            <w:r w:rsidRPr="00F25B2A">
              <w:rPr>
                <w:rFonts w:ascii="Calibri" w:hAnsi="Calibri"/>
              </w:rPr>
              <w:t>12. Božićni blagdani - priredba</w:t>
            </w:r>
          </w:p>
        </w:tc>
      </w:tr>
      <w:tr w:rsidR="00731BE9" w:rsidRPr="00F25B2A" w:rsidTr="00F25B2A">
        <w:trPr>
          <w:trHeight w:val="95"/>
          <w:jc w:val="center"/>
        </w:trPr>
        <w:tc>
          <w:tcPr>
            <w:tcW w:w="9287" w:type="dxa"/>
            <w:gridSpan w:val="2"/>
            <w:shd w:val="clear" w:color="auto" w:fill="CCFFFF"/>
          </w:tcPr>
          <w:p w:rsidR="00731BE9" w:rsidRPr="00F25B2A" w:rsidRDefault="00731BE9" w:rsidP="00271E03">
            <w:pPr>
              <w:rPr>
                <w:rFonts w:ascii="Calibri" w:hAnsi="Calibri"/>
                <w:sz w:val="16"/>
                <w:szCs w:val="16"/>
              </w:rPr>
            </w:pPr>
          </w:p>
        </w:tc>
      </w:tr>
      <w:tr w:rsidR="00731BE9" w:rsidRPr="00F25B2A" w:rsidTr="00271E03">
        <w:trPr>
          <w:jc w:val="center"/>
        </w:trPr>
        <w:tc>
          <w:tcPr>
            <w:tcW w:w="1668" w:type="dxa"/>
            <w:shd w:val="clear" w:color="auto" w:fill="CCFFCC"/>
          </w:tcPr>
          <w:p w:rsidR="00731BE9" w:rsidRPr="00F25B2A" w:rsidRDefault="00731BE9" w:rsidP="00271E03">
            <w:pPr>
              <w:pStyle w:val="Tijeloteksta"/>
              <w:rPr>
                <w:rFonts w:ascii="Calibri" w:hAnsi="Calibri"/>
                <w:b/>
              </w:rPr>
            </w:pPr>
            <w:r w:rsidRPr="00F25B2A">
              <w:rPr>
                <w:rFonts w:ascii="Calibri" w:hAnsi="Calibri"/>
                <w:b/>
              </w:rPr>
              <w:t>SIJEČANJ</w:t>
            </w:r>
          </w:p>
        </w:tc>
        <w:tc>
          <w:tcPr>
            <w:tcW w:w="7619" w:type="dxa"/>
          </w:tcPr>
          <w:p w:rsidR="00731BE9" w:rsidRPr="00F25B2A" w:rsidRDefault="00731BE9" w:rsidP="00271E03">
            <w:pPr>
              <w:pStyle w:val="Tijeloteksta"/>
              <w:rPr>
                <w:rFonts w:ascii="Calibri" w:hAnsi="Calibri"/>
              </w:rPr>
            </w:pPr>
            <w:r>
              <w:rPr>
                <w:rFonts w:ascii="Calibri" w:hAnsi="Calibri"/>
              </w:rPr>
              <w:t>Zimski odmor učenika</w:t>
            </w:r>
          </w:p>
        </w:tc>
      </w:tr>
      <w:tr w:rsidR="00731BE9" w:rsidRPr="00F25B2A" w:rsidTr="00271E03">
        <w:trPr>
          <w:jc w:val="center"/>
        </w:trPr>
        <w:tc>
          <w:tcPr>
            <w:tcW w:w="1668" w:type="dxa"/>
            <w:shd w:val="clear" w:color="auto" w:fill="CCFFCC"/>
          </w:tcPr>
          <w:p w:rsidR="00731BE9" w:rsidRPr="00F25B2A" w:rsidRDefault="00731BE9" w:rsidP="00271E03">
            <w:pPr>
              <w:rPr>
                <w:rFonts w:ascii="Calibri" w:hAnsi="Calibri"/>
                <w:b/>
                <w:sz w:val="24"/>
              </w:rPr>
            </w:pPr>
            <w:r w:rsidRPr="00F25B2A">
              <w:rPr>
                <w:rFonts w:ascii="Calibri" w:hAnsi="Calibri"/>
                <w:b/>
                <w:sz w:val="24"/>
              </w:rPr>
              <w:t xml:space="preserve">VELJAČA    </w:t>
            </w:r>
          </w:p>
          <w:p w:rsidR="00731BE9" w:rsidRPr="00F25B2A" w:rsidRDefault="00731BE9" w:rsidP="00271E03">
            <w:pPr>
              <w:pStyle w:val="Tijeloteksta"/>
              <w:rPr>
                <w:rFonts w:ascii="Calibri" w:hAnsi="Calibri"/>
                <w:b/>
              </w:rPr>
            </w:pPr>
          </w:p>
        </w:tc>
        <w:tc>
          <w:tcPr>
            <w:tcW w:w="7619" w:type="dxa"/>
          </w:tcPr>
          <w:p w:rsidR="00731BE9" w:rsidRPr="00F25B2A" w:rsidRDefault="00731BE9" w:rsidP="00271E03">
            <w:pPr>
              <w:pStyle w:val="Tijeloteksta"/>
              <w:rPr>
                <w:rFonts w:ascii="Calibri" w:hAnsi="Calibri"/>
              </w:rPr>
            </w:pPr>
            <w:r>
              <w:rPr>
                <w:rFonts w:ascii="Calibri" w:hAnsi="Calibri"/>
              </w:rPr>
              <w:t xml:space="preserve">14. </w:t>
            </w:r>
            <w:r w:rsidRPr="00F25B2A">
              <w:rPr>
                <w:rFonts w:ascii="Calibri" w:hAnsi="Calibri"/>
              </w:rPr>
              <w:t>2. Valentinovo</w:t>
            </w:r>
          </w:p>
          <w:p w:rsidR="00731BE9" w:rsidRDefault="00731BE9" w:rsidP="00271E03">
            <w:pPr>
              <w:pStyle w:val="Tijeloteksta"/>
              <w:rPr>
                <w:rFonts w:ascii="Calibri" w:hAnsi="Calibri"/>
              </w:rPr>
            </w:pPr>
            <w:r w:rsidRPr="00F25B2A">
              <w:rPr>
                <w:rFonts w:ascii="Calibri" w:hAnsi="Calibri"/>
              </w:rPr>
              <w:t>21.</w:t>
            </w:r>
            <w:r>
              <w:rPr>
                <w:rFonts w:ascii="Calibri" w:hAnsi="Calibri"/>
              </w:rPr>
              <w:t xml:space="preserve"> </w:t>
            </w:r>
            <w:r w:rsidRPr="00F25B2A">
              <w:rPr>
                <w:rFonts w:ascii="Calibri" w:hAnsi="Calibri"/>
              </w:rPr>
              <w:t>2. Međunarodni dan materinjeg jezika</w:t>
            </w:r>
          </w:p>
          <w:p w:rsidR="00974325" w:rsidRPr="00F25B2A" w:rsidRDefault="00974325" w:rsidP="00271E03">
            <w:pPr>
              <w:pStyle w:val="Tijeloteksta"/>
              <w:rPr>
                <w:rFonts w:ascii="Calibri" w:hAnsi="Calibri"/>
              </w:rPr>
            </w:pPr>
            <w:r>
              <w:rPr>
                <w:rFonts w:ascii="Calibri" w:hAnsi="Calibri"/>
              </w:rPr>
              <w:t>Poklade - maskenbal</w:t>
            </w:r>
          </w:p>
        </w:tc>
      </w:tr>
      <w:tr w:rsidR="00731BE9" w:rsidRPr="00F25B2A" w:rsidTr="00271E03">
        <w:trPr>
          <w:jc w:val="center"/>
        </w:trPr>
        <w:tc>
          <w:tcPr>
            <w:tcW w:w="1668" w:type="dxa"/>
            <w:shd w:val="clear" w:color="auto" w:fill="CCFFCC"/>
          </w:tcPr>
          <w:p w:rsidR="00731BE9" w:rsidRPr="00F25B2A" w:rsidRDefault="00731BE9" w:rsidP="00271E03">
            <w:pPr>
              <w:rPr>
                <w:rFonts w:ascii="Calibri" w:hAnsi="Calibri"/>
                <w:b/>
                <w:sz w:val="24"/>
              </w:rPr>
            </w:pPr>
            <w:r w:rsidRPr="00F25B2A">
              <w:rPr>
                <w:rFonts w:ascii="Calibri" w:hAnsi="Calibri"/>
                <w:b/>
                <w:sz w:val="24"/>
              </w:rPr>
              <w:t xml:space="preserve">OŽUJAK      </w:t>
            </w:r>
          </w:p>
          <w:p w:rsidR="00731BE9" w:rsidRPr="00F25B2A" w:rsidRDefault="00731BE9" w:rsidP="00271E03">
            <w:pPr>
              <w:pStyle w:val="Tijeloteksta"/>
              <w:rPr>
                <w:rFonts w:ascii="Calibri" w:hAnsi="Calibri"/>
                <w:b/>
              </w:rPr>
            </w:pPr>
          </w:p>
        </w:tc>
        <w:tc>
          <w:tcPr>
            <w:tcW w:w="7619" w:type="dxa"/>
          </w:tcPr>
          <w:p w:rsidR="00731BE9" w:rsidRPr="00F25B2A" w:rsidRDefault="00731BE9" w:rsidP="00271E03">
            <w:pPr>
              <w:pStyle w:val="Tijeloteksta"/>
              <w:rPr>
                <w:rFonts w:ascii="Calibri" w:hAnsi="Calibri"/>
              </w:rPr>
            </w:pPr>
            <w:r w:rsidRPr="00F25B2A">
              <w:rPr>
                <w:rFonts w:ascii="Calibri" w:hAnsi="Calibri"/>
              </w:rPr>
              <w:t xml:space="preserve">Dan otvorenih vrata </w:t>
            </w:r>
            <w:r>
              <w:rPr>
                <w:rFonts w:ascii="Calibri" w:hAnsi="Calibri"/>
              </w:rPr>
              <w:t>(projekt na razini škole)</w:t>
            </w:r>
            <w:r w:rsidRPr="00F25B2A">
              <w:rPr>
                <w:rFonts w:ascii="Calibri" w:hAnsi="Calibri"/>
              </w:rPr>
              <w:t xml:space="preserve">                                 </w:t>
            </w:r>
          </w:p>
          <w:p w:rsidR="00731BE9" w:rsidRPr="00F25B2A" w:rsidRDefault="00284F0D" w:rsidP="00284F0D">
            <w:pPr>
              <w:pStyle w:val="Tijeloteksta"/>
              <w:rPr>
                <w:rFonts w:ascii="Calibri" w:hAnsi="Calibri"/>
              </w:rPr>
            </w:pPr>
            <w:r w:rsidRPr="00F25B2A">
              <w:rPr>
                <w:rFonts w:ascii="Calibri" w:hAnsi="Calibri"/>
              </w:rPr>
              <w:t>Uskršnji dani – ukrašavanje školskih prostorija pred Uskrs</w:t>
            </w:r>
            <w:r>
              <w:rPr>
                <w:rFonts w:ascii="Calibri" w:hAnsi="Calibri"/>
              </w:rPr>
              <w:t xml:space="preserve"> </w:t>
            </w:r>
          </w:p>
        </w:tc>
      </w:tr>
      <w:tr w:rsidR="00731BE9" w:rsidRPr="00F25B2A" w:rsidTr="00271E03">
        <w:trPr>
          <w:jc w:val="center"/>
        </w:trPr>
        <w:tc>
          <w:tcPr>
            <w:tcW w:w="1668" w:type="dxa"/>
            <w:shd w:val="clear" w:color="auto" w:fill="CCFFCC"/>
          </w:tcPr>
          <w:p w:rsidR="00731BE9" w:rsidRPr="00F25B2A" w:rsidRDefault="00731BE9" w:rsidP="00271E03">
            <w:pPr>
              <w:rPr>
                <w:rFonts w:ascii="Calibri" w:hAnsi="Calibri"/>
                <w:b/>
                <w:sz w:val="24"/>
              </w:rPr>
            </w:pPr>
            <w:r w:rsidRPr="00F25B2A">
              <w:rPr>
                <w:rFonts w:ascii="Calibri" w:hAnsi="Calibri"/>
                <w:b/>
                <w:sz w:val="24"/>
              </w:rPr>
              <w:t xml:space="preserve">TRAVANJ   </w:t>
            </w:r>
          </w:p>
          <w:p w:rsidR="00731BE9" w:rsidRPr="00F25B2A" w:rsidRDefault="00731BE9" w:rsidP="00271E03">
            <w:pPr>
              <w:pStyle w:val="Tijeloteksta"/>
              <w:rPr>
                <w:rFonts w:ascii="Calibri" w:hAnsi="Calibri"/>
                <w:b/>
              </w:rPr>
            </w:pPr>
          </w:p>
        </w:tc>
        <w:tc>
          <w:tcPr>
            <w:tcW w:w="7619" w:type="dxa"/>
          </w:tcPr>
          <w:p w:rsidR="00974325" w:rsidRDefault="00974325" w:rsidP="00271E03">
            <w:pPr>
              <w:pStyle w:val="Tijeloteksta"/>
              <w:rPr>
                <w:rFonts w:ascii="Calibri" w:hAnsi="Calibri"/>
              </w:rPr>
            </w:pPr>
            <w:r>
              <w:rPr>
                <w:rFonts w:ascii="Calibri" w:hAnsi="Calibri"/>
              </w:rPr>
              <w:t>21.-</w:t>
            </w:r>
            <w:r w:rsidR="00B27FE8">
              <w:rPr>
                <w:rFonts w:ascii="Calibri" w:hAnsi="Calibri"/>
              </w:rPr>
              <w:t xml:space="preserve"> </w:t>
            </w:r>
            <w:r>
              <w:rPr>
                <w:rFonts w:ascii="Calibri" w:hAnsi="Calibri"/>
              </w:rPr>
              <w:t>24. travnja Noć knjige</w:t>
            </w:r>
          </w:p>
          <w:p w:rsidR="00731BE9" w:rsidRDefault="00731BE9" w:rsidP="00271E03">
            <w:pPr>
              <w:pStyle w:val="Tijeloteksta"/>
              <w:rPr>
                <w:rFonts w:ascii="Calibri" w:hAnsi="Calibri"/>
              </w:rPr>
            </w:pPr>
            <w:r w:rsidRPr="00F25B2A">
              <w:rPr>
                <w:rFonts w:ascii="Calibri" w:hAnsi="Calibri"/>
              </w:rPr>
              <w:t>22.</w:t>
            </w:r>
            <w:r>
              <w:rPr>
                <w:rFonts w:ascii="Calibri" w:hAnsi="Calibri"/>
              </w:rPr>
              <w:t xml:space="preserve"> </w:t>
            </w:r>
            <w:r w:rsidRPr="00F25B2A">
              <w:rPr>
                <w:rFonts w:ascii="Calibri" w:hAnsi="Calibri"/>
              </w:rPr>
              <w:t xml:space="preserve">4. Dan planeta Zemlje - predavanje </w:t>
            </w:r>
            <w:r w:rsidR="00880D73">
              <w:rPr>
                <w:rFonts w:ascii="Calibri" w:hAnsi="Calibri"/>
              </w:rPr>
              <w:t xml:space="preserve"> i radionice </w:t>
            </w:r>
            <w:r w:rsidRPr="00F25B2A">
              <w:rPr>
                <w:rFonts w:ascii="Calibri" w:hAnsi="Calibri"/>
              </w:rPr>
              <w:t>za učenike i roditelje</w:t>
            </w:r>
          </w:p>
          <w:p w:rsidR="00974325" w:rsidRPr="00F25B2A" w:rsidRDefault="00974325" w:rsidP="00271E03">
            <w:pPr>
              <w:pStyle w:val="Tijeloteksta"/>
              <w:rPr>
                <w:rFonts w:ascii="Calibri" w:hAnsi="Calibri"/>
              </w:rPr>
            </w:pPr>
          </w:p>
        </w:tc>
      </w:tr>
      <w:tr w:rsidR="00731BE9" w:rsidRPr="00F25B2A" w:rsidTr="00271E03">
        <w:trPr>
          <w:jc w:val="center"/>
        </w:trPr>
        <w:tc>
          <w:tcPr>
            <w:tcW w:w="1668" w:type="dxa"/>
            <w:shd w:val="clear" w:color="auto" w:fill="CCFFCC"/>
          </w:tcPr>
          <w:p w:rsidR="00731BE9" w:rsidRPr="00F25B2A" w:rsidRDefault="00731BE9" w:rsidP="00271E03">
            <w:pPr>
              <w:rPr>
                <w:rFonts w:ascii="Calibri" w:hAnsi="Calibri"/>
                <w:b/>
                <w:sz w:val="24"/>
              </w:rPr>
            </w:pPr>
            <w:r w:rsidRPr="00F25B2A">
              <w:rPr>
                <w:rFonts w:ascii="Calibri" w:hAnsi="Calibri"/>
                <w:b/>
                <w:sz w:val="24"/>
              </w:rPr>
              <w:t xml:space="preserve">SVIBANJ     </w:t>
            </w:r>
          </w:p>
          <w:p w:rsidR="00731BE9" w:rsidRPr="00F25B2A" w:rsidRDefault="00731BE9" w:rsidP="00271E03">
            <w:pPr>
              <w:pStyle w:val="Tijeloteksta"/>
              <w:rPr>
                <w:rFonts w:ascii="Calibri" w:hAnsi="Calibri"/>
                <w:b/>
              </w:rPr>
            </w:pPr>
          </w:p>
        </w:tc>
        <w:tc>
          <w:tcPr>
            <w:tcW w:w="7619" w:type="dxa"/>
          </w:tcPr>
          <w:p w:rsidR="00731BE9" w:rsidRPr="00F25B2A" w:rsidRDefault="00284F0D" w:rsidP="00271E03">
            <w:pPr>
              <w:pStyle w:val="Tijeloteksta"/>
              <w:rPr>
                <w:rFonts w:ascii="Calibri" w:hAnsi="Calibri"/>
              </w:rPr>
            </w:pPr>
            <w:r>
              <w:rPr>
                <w:rFonts w:ascii="Calibri" w:hAnsi="Calibri"/>
              </w:rPr>
              <w:t>Dan škole</w:t>
            </w:r>
            <w:r w:rsidR="00731BE9" w:rsidRPr="00F25B2A">
              <w:rPr>
                <w:rFonts w:ascii="Calibri" w:hAnsi="Calibri"/>
              </w:rPr>
              <w:t>, Dan Općine</w:t>
            </w:r>
          </w:p>
        </w:tc>
      </w:tr>
      <w:tr w:rsidR="00731BE9" w:rsidRPr="00F25B2A" w:rsidTr="00271E03">
        <w:trPr>
          <w:jc w:val="center"/>
        </w:trPr>
        <w:tc>
          <w:tcPr>
            <w:tcW w:w="1668" w:type="dxa"/>
            <w:shd w:val="clear" w:color="auto" w:fill="CCFFCC"/>
          </w:tcPr>
          <w:p w:rsidR="00731BE9" w:rsidRPr="00F25B2A" w:rsidRDefault="00731BE9" w:rsidP="00271E03">
            <w:pPr>
              <w:pStyle w:val="Tijeloteksta"/>
              <w:rPr>
                <w:rFonts w:ascii="Calibri" w:hAnsi="Calibri"/>
                <w:b/>
              </w:rPr>
            </w:pPr>
            <w:r w:rsidRPr="00F25B2A">
              <w:rPr>
                <w:rFonts w:ascii="Calibri" w:hAnsi="Calibri"/>
                <w:b/>
              </w:rPr>
              <w:t xml:space="preserve">LIPANJ       </w:t>
            </w:r>
          </w:p>
        </w:tc>
        <w:tc>
          <w:tcPr>
            <w:tcW w:w="7619" w:type="dxa"/>
          </w:tcPr>
          <w:p w:rsidR="00731BE9" w:rsidRPr="00F25B2A" w:rsidRDefault="00731BE9" w:rsidP="00271E03">
            <w:pPr>
              <w:pStyle w:val="Tijeloteksta"/>
              <w:rPr>
                <w:rFonts w:ascii="Calibri" w:hAnsi="Calibri"/>
              </w:rPr>
            </w:pPr>
            <w:r w:rsidRPr="00F25B2A">
              <w:rPr>
                <w:rFonts w:ascii="Calibri" w:hAnsi="Calibri"/>
              </w:rPr>
              <w:t xml:space="preserve">Završna školska svečanost             </w:t>
            </w:r>
          </w:p>
        </w:tc>
      </w:tr>
    </w:tbl>
    <w:p w:rsidR="00731BE9" w:rsidRPr="00F25B2A" w:rsidRDefault="00731BE9" w:rsidP="00271E03">
      <w:pPr>
        <w:rPr>
          <w:rFonts w:ascii="Calibri" w:hAnsi="Calibri"/>
          <w:sz w:val="24"/>
        </w:rPr>
      </w:pPr>
    </w:p>
    <w:p w:rsidR="00731BE9" w:rsidRPr="00F25B2A" w:rsidRDefault="00731BE9" w:rsidP="00E33828">
      <w:pPr>
        <w:jc w:val="both"/>
        <w:rPr>
          <w:rFonts w:ascii="Calibri" w:hAnsi="Calibri"/>
          <w:sz w:val="24"/>
        </w:rPr>
      </w:pPr>
      <w:r w:rsidRPr="00F25B2A">
        <w:rPr>
          <w:rFonts w:ascii="Calibri" w:hAnsi="Calibri"/>
          <w:sz w:val="24"/>
        </w:rPr>
        <w:t xml:space="preserve">              Osim g</w:t>
      </w:r>
      <w:r w:rsidR="00E33828">
        <w:rPr>
          <w:rFonts w:ascii="Calibri" w:hAnsi="Calibri"/>
          <w:sz w:val="24"/>
        </w:rPr>
        <w:t>ore navedenih značajnih datuma Š</w:t>
      </w:r>
      <w:r w:rsidRPr="00F25B2A">
        <w:rPr>
          <w:rFonts w:ascii="Calibri" w:hAnsi="Calibri"/>
          <w:sz w:val="24"/>
        </w:rPr>
        <w:t>kola će kontinuirano u razrednoj  i predmetnoj nastavi vršiti estetsko uređenje š</w:t>
      </w:r>
      <w:r w:rsidR="00E33828">
        <w:rPr>
          <w:rFonts w:ascii="Calibri" w:hAnsi="Calibri"/>
          <w:sz w:val="24"/>
        </w:rPr>
        <w:t>kolske, životne i radne sredine</w:t>
      </w:r>
      <w:r w:rsidRPr="00F25B2A">
        <w:rPr>
          <w:rFonts w:ascii="Calibri" w:hAnsi="Calibri"/>
          <w:sz w:val="24"/>
        </w:rPr>
        <w:t xml:space="preserve"> te integrirane sate.</w:t>
      </w:r>
    </w:p>
    <w:p w:rsidR="00731BE9" w:rsidRPr="00F25B2A" w:rsidRDefault="00731BE9" w:rsidP="00E33828">
      <w:pPr>
        <w:jc w:val="both"/>
        <w:rPr>
          <w:rFonts w:ascii="Calibri" w:hAnsi="Calibri"/>
          <w:sz w:val="24"/>
        </w:rPr>
      </w:pPr>
      <w:r w:rsidRPr="00F25B2A">
        <w:rPr>
          <w:rFonts w:ascii="Calibri" w:hAnsi="Calibri"/>
          <w:sz w:val="24"/>
        </w:rPr>
        <w:t xml:space="preserve">              Program tih aktivnosti vodit će razrednici, predmetni učitelji i stručni suradnici, pedagog</w:t>
      </w:r>
      <w:r>
        <w:rPr>
          <w:rFonts w:ascii="Calibri" w:hAnsi="Calibri"/>
          <w:sz w:val="24"/>
        </w:rPr>
        <w:t>inja</w:t>
      </w:r>
      <w:r w:rsidR="00E33828">
        <w:rPr>
          <w:rFonts w:ascii="Calibri" w:hAnsi="Calibri"/>
          <w:sz w:val="24"/>
        </w:rPr>
        <w:t xml:space="preserve"> i knjižničar. U Š</w:t>
      </w:r>
      <w:r w:rsidRPr="00F25B2A">
        <w:rPr>
          <w:rFonts w:ascii="Calibri" w:hAnsi="Calibri"/>
          <w:sz w:val="24"/>
        </w:rPr>
        <w:t xml:space="preserve">kolu će dolaziti liječnici, kulturni i javni djelatnici na predavanje prema pozivu i dogovoru, uz značajne blagdane i prigode. Učenici će sudjelovati u susretima literarnih, dramskih, recitatorskih </w:t>
      </w:r>
      <w:r w:rsidR="00E33828">
        <w:rPr>
          <w:rFonts w:ascii="Calibri" w:hAnsi="Calibri"/>
          <w:sz w:val="24"/>
        </w:rPr>
        <w:t>i drugih aktivnosti izvan škole</w:t>
      </w:r>
      <w:r w:rsidRPr="00F25B2A">
        <w:rPr>
          <w:rFonts w:ascii="Calibri" w:hAnsi="Calibri"/>
          <w:sz w:val="24"/>
        </w:rPr>
        <w:t xml:space="preserve"> te na sportskim i drugim natjecanjima.</w:t>
      </w:r>
      <w:r w:rsidR="00E33828">
        <w:rPr>
          <w:rFonts w:ascii="Calibri" w:hAnsi="Calibri"/>
          <w:sz w:val="24"/>
        </w:rPr>
        <w:t xml:space="preserve"> Također, Š</w:t>
      </w:r>
      <w:r>
        <w:rPr>
          <w:rFonts w:ascii="Calibri" w:hAnsi="Calibri"/>
          <w:sz w:val="24"/>
        </w:rPr>
        <w:t>kola će i ove godine sud</w:t>
      </w:r>
      <w:r w:rsidR="00E33828">
        <w:rPr>
          <w:rFonts w:ascii="Calibri" w:hAnsi="Calibri"/>
          <w:sz w:val="24"/>
        </w:rPr>
        <w:t xml:space="preserve">jelovati u provođenju projekta </w:t>
      </w:r>
      <w:r w:rsidR="00E33828" w:rsidRPr="00E33828">
        <w:rPr>
          <w:rFonts w:ascii="Calibri" w:hAnsi="Calibri"/>
          <w:i/>
          <w:sz w:val="24"/>
        </w:rPr>
        <w:t>Zdrav za 5</w:t>
      </w:r>
      <w:r>
        <w:rPr>
          <w:rFonts w:ascii="Calibri" w:hAnsi="Calibri"/>
          <w:sz w:val="24"/>
        </w:rPr>
        <w:t xml:space="preserve"> koji provode Ministarstvo unutarnjih poslova, Hrvatski zavod za javno zdravstvo Ministarstva zdravlja i Ministarstvo zaštite okoliša i prirode.</w:t>
      </w:r>
    </w:p>
    <w:p w:rsidR="00731BE9" w:rsidRPr="00F25B2A" w:rsidRDefault="00731BE9" w:rsidP="00E33828">
      <w:pPr>
        <w:ind w:firstLine="720"/>
        <w:jc w:val="both"/>
        <w:rPr>
          <w:rFonts w:ascii="Calibri" w:hAnsi="Calibri"/>
          <w:sz w:val="24"/>
        </w:rPr>
      </w:pPr>
      <w:r w:rsidRPr="00F25B2A">
        <w:rPr>
          <w:rFonts w:ascii="Calibri" w:hAnsi="Calibri"/>
          <w:sz w:val="24"/>
        </w:rPr>
        <w:t>Sam plan i program rada i ostali elementi izvođenja kulturnih i javnih djelatnost</w:t>
      </w:r>
      <w:r>
        <w:rPr>
          <w:rFonts w:ascii="Calibri" w:hAnsi="Calibri"/>
          <w:sz w:val="24"/>
        </w:rPr>
        <w:t>i  navedeni su u Kurikulu</w:t>
      </w:r>
      <w:r w:rsidR="00F66C5C">
        <w:rPr>
          <w:rFonts w:ascii="Calibri" w:hAnsi="Calibri"/>
          <w:sz w:val="24"/>
        </w:rPr>
        <w:t>mu</w:t>
      </w:r>
      <w:r>
        <w:rPr>
          <w:rFonts w:ascii="Calibri" w:hAnsi="Calibri"/>
          <w:sz w:val="24"/>
        </w:rPr>
        <w:t xml:space="preserve"> škole i planu i programu pojedinih izvannastavnih aktivnosti.</w:t>
      </w:r>
    </w:p>
    <w:p w:rsidR="00731BE9" w:rsidRDefault="00731BE9" w:rsidP="00F25B2A">
      <w:pPr>
        <w:spacing w:line="360" w:lineRule="auto"/>
        <w:rPr>
          <w:rFonts w:ascii="Calibri" w:hAnsi="Calibri"/>
          <w:sz w:val="24"/>
        </w:rPr>
      </w:pPr>
    </w:p>
    <w:p w:rsidR="00731BE9" w:rsidRDefault="00731BE9" w:rsidP="00F25B2A">
      <w:pPr>
        <w:spacing w:line="360" w:lineRule="auto"/>
        <w:rPr>
          <w:rFonts w:ascii="Calibri" w:hAnsi="Calibri"/>
          <w:sz w:val="24"/>
        </w:rPr>
      </w:pPr>
    </w:p>
    <w:p w:rsidR="00284F0D" w:rsidRPr="00F25B2A" w:rsidRDefault="00284F0D" w:rsidP="00F25B2A">
      <w:pPr>
        <w:spacing w:line="360" w:lineRule="auto"/>
        <w:rPr>
          <w:rFonts w:ascii="Calibri" w:hAnsi="Calibri"/>
          <w:sz w:val="24"/>
        </w:rPr>
      </w:pPr>
    </w:p>
    <w:p w:rsidR="00E33828" w:rsidRDefault="00E33828" w:rsidP="00271E03">
      <w:pPr>
        <w:rPr>
          <w:rFonts w:ascii="Calibri" w:hAnsi="Calibri"/>
          <w:b/>
          <w:sz w:val="28"/>
          <w:szCs w:val="28"/>
        </w:rPr>
      </w:pPr>
    </w:p>
    <w:p w:rsidR="00E33828" w:rsidRDefault="00E33828" w:rsidP="00271E03">
      <w:pPr>
        <w:rPr>
          <w:rFonts w:ascii="Calibri" w:hAnsi="Calibri"/>
          <w:b/>
          <w:sz w:val="28"/>
          <w:szCs w:val="28"/>
        </w:rPr>
      </w:pPr>
    </w:p>
    <w:p w:rsidR="00E33828" w:rsidRDefault="00E33828" w:rsidP="00271E03">
      <w:pPr>
        <w:rPr>
          <w:rFonts w:ascii="Calibri" w:hAnsi="Calibri"/>
          <w:b/>
          <w:sz w:val="28"/>
          <w:szCs w:val="28"/>
        </w:rPr>
      </w:pPr>
    </w:p>
    <w:p w:rsidR="00731BE9" w:rsidRPr="00F25B2A" w:rsidRDefault="00731BE9" w:rsidP="00271E03">
      <w:pPr>
        <w:rPr>
          <w:rFonts w:ascii="Calibri" w:hAnsi="Calibri"/>
          <w:b/>
          <w:sz w:val="28"/>
          <w:szCs w:val="28"/>
        </w:rPr>
      </w:pPr>
      <w:r w:rsidRPr="00F25B2A">
        <w:rPr>
          <w:rFonts w:ascii="Calibri" w:hAnsi="Calibri"/>
          <w:b/>
          <w:sz w:val="28"/>
          <w:szCs w:val="28"/>
        </w:rPr>
        <w:lastRenderedPageBreak/>
        <w:t>4. GODIŠNJI NASTAVNI PLAN I PROGRAM RADA ŠKOLE</w:t>
      </w:r>
    </w:p>
    <w:p w:rsidR="00731BE9" w:rsidRPr="00F25B2A" w:rsidRDefault="00731BE9" w:rsidP="00271E03">
      <w:pPr>
        <w:rPr>
          <w:rFonts w:ascii="Calibri" w:hAnsi="Calibri"/>
          <w:b/>
        </w:rPr>
      </w:pPr>
    </w:p>
    <w:p w:rsidR="00731BE9" w:rsidRPr="00F25B2A" w:rsidRDefault="00731BE9" w:rsidP="00271E03">
      <w:pPr>
        <w:rPr>
          <w:rFonts w:ascii="Calibri" w:hAnsi="Calibri"/>
          <w:b/>
          <w:sz w:val="24"/>
        </w:rPr>
      </w:pPr>
      <w:r w:rsidRPr="00F25B2A">
        <w:rPr>
          <w:rFonts w:ascii="Calibri" w:hAnsi="Calibri"/>
          <w:b/>
        </w:rPr>
        <w:t xml:space="preserve">     </w:t>
      </w:r>
      <w:r w:rsidRPr="00F25B2A">
        <w:rPr>
          <w:rFonts w:ascii="Calibri" w:hAnsi="Calibri"/>
          <w:b/>
          <w:sz w:val="24"/>
        </w:rPr>
        <w:t xml:space="preserve">4.1. GODIŠNJI FOND SATI NASTAVNIH PREDMETA PO RAZREDNIM </w:t>
      </w:r>
    </w:p>
    <w:p w:rsidR="00731BE9" w:rsidRPr="00F25B2A" w:rsidRDefault="00731BE9" w:rsidP="00271E03">
      <w:pPr>
        <w:rPr>
          <w:rFonts w:ascii="Calibri" w:hAnsi="Calibri"/>
          <w:b/>
          <w:sz w:val="24"/>
        </w:rPr>
      </w:pPr>
      <w:r w:rsidRPr="00F25B2A">
        <w:rPr>
          <w:rFonts w:ascii="Calibri" w:hAnsi="Calibri"/>
          <w:b/>
          <w:sz w:val="24"/>
        </w:rPr>
        <w:t xml:space="preserve">              ODJELIMA REDOVNA NASTAVA</w:t>
      </w:r>
    </w:p>
    <w:p w:rsidR="00731BE9" w:rsidRPr="00F25B2A" w:rsidRDefault="00731BE9" w:rsidP="00271E03">
      <w:pPr>
        <w:rPr>
          <w:rFonts w:ascii="Calibri" w:hAnsi="Calibr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515"/>
        <w:gridCol w:w="194"/>
        <w:gridCol w:w="321"/>
        <w:gridCol w:w="515"/>
        <w:gridCol w:w="515"/>
        <w:gridCol w:w="515"/>
        <w:gridCol w:w="524"/>
        <w:gridCol w:w="506"/>
        <w:gridCol w:w="515"/>
        <w:gridCol w:w="515"/>
        <w:gridCol w:w="515"/>
        <w:gridCol w:w="515"/>
        <w:gridCol w:w="515"/>
        <w:gridCol w:w="515"/>
        <w:gridCol w:w="515"/>
        <w:gridCol w:w="709"/>
      </w:tblGrid>
      <w:tr w:rsidR="0044689B" w:rsidRPr="00F25B2A" w:rsidTr="00F85000">
        <w:trPr>
          <w:gridAfter w:val="14"/>
          <w:wAfter w:w="7210" w:type="dxa"/>
          <w:cantSplit/>
          <w:trHeight w:val="740"/>
          <w:jc w:val="center"/>
        </w:trPr>
        <w:tc>
          <w:tcPr>
            <w:tcW w:w="833" w:type="dxa"/>
            <w:vMerge w:val="restart"/>
            <w:shd w:val="clear" w:color="auto" w:fill="CCFFFF"/>
            <w:textDirection w:val="btLr"/>
          </w:tcPr>
          <w:p w:rsidR="0044689B" w:rsidRPr="00F25B2A" w:rsidRDefault="0044689B" w:rsidP="00271E03">
            <w:pPr>
              <w:ind w:left="113" w:right="113"/>
              <w:rPr>
                <w:rFonts w:ascii="Calibri" w:hAnsi="Calibri"/>
                <w:sz w:val="22"/>
              </w:rPr>
            </w:pPr>
            <w:proofErr w:type="spellStart"/>
            <w:r w:rsidRPr="00F25B2A">
              <w:rPr>
                <w:rFonts w:ascii="Calibri" w:hAnsi="Calibri"/>
                <w:sz w:val="22"/>
              </w:rPr>
              <w:t>Nast</w:t>
            </w:r>
            <w:proofErr w:type="spellEnd"/>
            <w:r w:rsidRPr="00F25B2A">
              <w:rPr>
                <w:rFonts w:ascii="Calibri" w:hAnsi="Calibri"/>
                <w:sz w:val="22"/>
              </w:rPr>
              <w:t xml:space="preserve">. </w:t>
            </w:r>
            <w:proofErr w:type="spellStart"/>
            <w:r w:rsidRPr="00F25B2A">
              <w:rPr>
                <w:rFonts w:ascii="Calibri" w:hAnsi="Calibri"/>
                <w:sz w:val="22"/>
              </w:rPr>
              <w:t>predm</w:t>
            </w:r>
            <w:proofErr w:type="spellEnd"/>
          </w:p>
        </w:tc>
        <w:tc>
          <w:tcPr>
            <w:tcW w:w="709" w:type="dxa"/>
            <w:gridSpan w:val="2"/>
            <w:tcBorders>
              <w:top w:val="nil"/>
              <w:right w:val="nil"/>
            </w:tcBorders>
            <w:shd w:val="clear" w:color="auto" w:fill="FFFFFF" w:themeFill="background1"/>
            <w:textDirection w:val="btLr"/>
          </w:tcPr>
          <w:p w:rsidR="0044689B" w:rsidRPr="00F25B2A" w:rsidRDefault="0044689B" w:rsidP="00271E03">
            <w:pPr>
              <w:ind w:left="113" w:right="113"/>
              <w:rPr>
                <w:rFonts w:ascii="Calibri" w:hAnsi="Calibri"/>
                <w:sz w:val="22"/>
              </w:rPr>
            </w:pPr>
          </w:p>
        </w:tc>
      </w:tr>
      <w:tr w:rsidR="0044689B" w:rsidRPr="00F25B2A" w:rsidTr="00271E03">
        <w:trPr>
          <w:cantSplit/>
          <w:trHeight w:val="760"/>
          <w:jc w:val="center"/>
        </w:trPr>
        <w:tc>
          <w:tcPr>
            <w:tcW w:w="833" w:type="dxa"/>
            <w:vMerge/>
          </w:tcPr>
          <w:p w:rsidR="0044689B" w:rsidRPr="00F25B2A" w:rsidRDefault="0044689B" w:rsidP="00271E03">
            <w:pPr>
              <w:rPr>
                <w:rFonts w:ascii="Calibri" w:hAnsi="Calibri"/>
                <w:sz w:val="22"/>
              </w:rPr>
            </w:pPr>
          </w:p>
        </w:tc>
        <w:tc>
          <w:tcPr>
            <w:tcW w:w="515" w:type="dxa"/>
            <w:tcBorders>
              <w:top w:val="single" w:sz="4" w:space="0" w:color="000000"/>
            </w:tcBorders>
            <w:shd w:val="clear" w:color="auto" w:fill="CCFFCC"/>
          </w:tcPr>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r w:rsidRPr="00F25B2A">
              <w:rPr>
                <w:rFonts w:ascii="Calibri" w:hAnsi="Calibri"/>
                <w:b/>
                <w:sz w:val="22"/>
              </w:rPr>
              <w:t>1a</w:t>
            </w:r>
          </w:p>
          <w:p w:rsidR="0044689B" w:rsidRPr="00F25B2A" w:rsidRDefault="0044689B" w:rsidP="00271E03">
            <w:pPr>
              <w:rPr>
                <w:rFonts w:ascii="Calibri" w:hAnsi="Calibri"/>
                <w:b/>
                <w:sz w:val="22"/>
              </w:rPr>
            </w:pPr>
          </w:p>
        </w:tc>
        <w:tc>
          <w:tcPr>
            <w:tcW w:w="515" w:type="dxa"/>
            <w:gridSpan w:val="2"/>
            <w:tcBorders>
              <w:top w:val="single" w:sz="4" w:space="0" w:color="000000"/>
            </w:tcBorders>
            <w:shd w:val="clear" w:color="auto" w:fill="CCFFCC"/>
          </w:tcPr>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r w:rsidRPr="00F25B2A">
              <w:rPr>
                <w:rFonts w:ascii="Calibri" w:hAnsi="Calibri"/>
                <w:b/>
                <w:sz w:val="22"/>
              </w:rPr>
              <w:t>1b</w:t>
            </w:r>
          </w:p>
        </w:tc>
        <w:tc>
          <w:tcPr>
            <w:tcW w:w="515" w:type="dxa"/>
            <w:tcBorders>
              <w:top w:val="single" w:sz="4" w:space="0" w:color="000000"/>
            </w:tcBorders>
            <w:shd w:val="clear" w:color="auto" w:fill="CCFFCC"/>
          </w:tcPr>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r w:rsidRPr="00F25B2A">
              <w:rPr>
                <w:rFonts w:ascii="Calibri" w:hAnsi="Calibri"/>
                <w:b/>
                <w:sz w:val="22"/>
              </w:rPr>
              <w:t>2a</w:t>
            </w:r>
          </w:p>
        </w:tc>
        <w:tc>
          <w:tcPr>
            <w:tcW w:w="515" w:type="dxa"/>
            <w:tcBorders>
              <w:top w:val="single" w:sz="4" w:space="0" w:color="000000"/>
            </w:tcBorders>
            <w:shd w:val="clear" w:color="auto" w:fill="CCFFCC"/>
          </w:tcPr>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r w:rsidRPr="00F25B2A">
              <w:rPr>
                <w:rFonts w:ascii="Calibri" w:hAnsi="Calibri"/>
                <w:b/>
                <w:sz w:val="22"/>
              </w:rPr>
              <w:t>3a</w:t>
            </w:r>
          </w:p>
        </w:tc>
        <w:tc>
          <w:tcPr>
            <w:tcW w:w="515" w:type="dxa"/>
            <w:tcBorders>
              <w:top w:val="single" w:sz="4" w:space="0" w:color="000000"/>
            </w:tcBorders>
            <w:shd w:val="clear" w:color="auto" w:fill="CCFFCC"/>
          </w:tcPr>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r w:rsidRPr="00F25B2A">
              <w:rPr>
                <w:rFonts w:ascii="Calibri" w:hAnsi="Calibri"/>
                <w:b/>
                <w:sz w:val="22"/>
              </w:rPr>
              <w:t>4a</w:t>
            </w:r>
          </w:p>
        </w:tc>
        <w:tc>
          <w:tcPr>
            <w:tcW w:w="524" w:type="dxa"/>
            <w:tcBorders>
              <w:top w:val="single" w:sz="4" w:space="0" w:color="000000"/>
            </w:tcBorders>
            <w:shd w:val="clear" w:color="auto" w:fill="CCFFCC"/>
          </w:tcPr>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r w:rsidRPr="00F25B2A">
              <w:rPr>
                <w:rFonts w:ascii="Calibri" w:hAnsi="Calibri"/>
                <w:b/>
                <w:sz w:val="22"/>
              </w:rPr>
              <w:t>4b</w:t>
            </w:r>
          </w:p>
        </w:tc>
        <w:tc>
          <w:tcPr>
            <w:tcW w:w="506" w:type="dxa"/>
            <w:tcBorders>
              <w:top w:val="single" w:sz="4" w:space="0" w:color="000000"/>
            </w:tcBorders>
            <w:shd w:val="clear" w:color="auto" w:fill="CCFFCC"/>
          </w:tcPr>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r w:rsidRPr="00F25B2A">
              <w:rPr>
                <w:rFonts w:ascii="Calibri" w:hAnsi="Calibri"/>
                <w:b/>
                <w:sz w:val="22"/>
              </w:rPr>
              <w:t>5a</w:t>
            </w:r>
          </w:p>
        </w:tc>
        <w:tc>
          <w:tcPr>
            <w:tcW w:w="515" w:type="dxa"/>
            <w:tcBorders>
              <w:top w:val="single" w:sz="4" w:space="0" w:color="000000"/>
            </w:tcBorders>
            <w:shd w:val="clear" w:color="auto" w:fill="CCFFCC"/>
          </w:tcPr>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r w:rsidRPr="00F25B2A">
              <w:rPr>
                <w:rFonts w:ascii="Calibri" w:hAnsi="Calibri"/>
                <w:b/>
                <w:sz w:val="22"/>
              </w:rPr>
              <w:t>5b</w:t>
            </w:r>
          </w:p>
        </w:tc>
        <w:tc>
          <w:tcPr>
            <w:tcW w:w="515" w:type="dxa"/>
            <w:tcBorders>
              <w:top w:val="single" w:sz="4" w:space="0" w:color="000000"/>
            </w:tcBorders>
            <w:shd w:val="clear" w:color="auto" w:fill="CCFFCC"/>
          </w:tcPr>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r w:rsidRPr="00F25B2A">
              <w:rPr>
                <w:rFonts w:ascii="Calibri" w:hAnsi="Calibri"/>
                <w:b/>
                <w:sz w:val="22"/>
              </w:rPr>
              <w:t>6a</w:t>
            </w:r>
          </w:p>
        </w:tc>
        <w:tc>
          <w:tcPr>
            <w:tcW w:w="515" w:type="dxa"/>
            <w:tcBorders>
              <w:top w:val="single" w:sz="4" w:space="0" w:color="000000"/>
            </w:tcBorders>
            <w:shd w:val="clear" w:color="auto" w:fill="CCFFCC"/>
          </w:tcPr>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r w:rsidRPr="00F25B2A">
              <w:rPr>
                <w:rFonts w:ascii="Calibri" w:hAnsi="Calibri"/>
                <w:b/>
                <w:sz w:val="22"/>
              </w:rPr>
              <w:t>6b</w:t>
            </w:r>
          </w:p>
        </w:tc>
        <w:tc>
          <w:tcPr>
            <w:tcW w:w="515" w:type="dxa"/>
            <w:tcBorders>
              <w:top w:val="single" w:sz="4" w:space="0" w:color="000000"/>
            </w:tcBorders>
            <w:shd w:val="clear" w:color="auto" w:fill="CCFFCC"/>
          </w:tcPr>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r w:rsidRPr="00F25B2A">
              <w:rPr>
                <w:rFonts w:ascii="Calibri" w:hAnsi="Calibri"/>
                <w:b/>
                <w:sz w:val="22"/>
              </w:rPr>
              <w:t>7a</w:t>
            </w:r>
          </w:p>
        </w:tc>
        <w:tc>
          <w:tcPr>
            <w:tcW w:w="515" w:type="dxa"/>
            <w:tcBorders>
              <w:top w:val="single" w:sz="4" w:space="0" w:color="000000"/>
            </w:tcBorders>
            <w:shd w:val="clear" w:color="auto" w:fill="CCFFCC"/>
          </w:tcPr>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r w:rsidRPr="00F25B2A">
              <w:rPr>
                <w:rFonts w:ascii="Calibri" w:hAnsi="Calibri"/>
                <w:b/>
                <w:sz w:val="22"/>
              </w:rPr>
              <w:t>7b</w:t>
            </w:r>
          </w:p>
        </w:tc>
        <w:tc>
          <w:tcPr>
            <w:tcW w:w="515" w:type="dxa"/>
            <w:tcBorders>
              <w:top w:val="single" w:sz="4" w:space="0" w:color="000000"/>
            </w:tcBorders>
            <w:shd w:val="clear" w:color="auto" w:fill="CCFFCC"/>
          </w:tcPr>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r w:rsidRPr="00F25B2A">
              <w:rPr>
                <w:rFonts w:ascii="Calibri" w:hAnsi="Calibri"/>
                <w:b/>
                <w:sz w:val="22"/>
              </w:rPr>
              <w:t>8a</w:t>
            </w:r>
          </w:p>
        </w:tc>
        <w:tc>
          <w:tcPr>
            <w:tcW w:w="515" w:type="dxa"/>
            <w:tcBorders>
              <w:top w:val="single" w:sz="4" w:space="0" w:color="000000"/>
            </w:tcBorders>
            <w:shd w:val="clear" w:color="auto" w:fill="CCFFCC"/>
          </w:tcPr>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p>
          <w:p w:rsidR="0044689B" w:rsidRPr="00F25B2A" w:rsidRDefault="0044689B" w:rsidP="00271E03">
            <w:pPr>
              <w:rPr>
                <w:rFonts w:ascii="Calibri" w:hAnsi="Calibri"/>
                <w:b/>
                <w:sz w:val="22"/>
              </w:rPr>
            </w:pPr>
            <w:r w:rsidRPr="00F25B2A">
              <w:rPr>
                <w:rFonts w:ascii="Calibri" w:hAnsi="Calibri"/>
                <w:b/>
                <w:sz w:val="22"/>
              </w:rPr>
              <w:t>8b</w:t>
            </w:r>
          </w:p>
        </w:tc>
        <w:tc>
          <w:tcPr>
            <w:tcW w:w="709" w:type="dxa"/>
          </w:tcPr>
          <w:p w:rsidR="0044689B" w:rsidRPr="00F25B2A" w:rsidRDefault="00F85000" w:rsidP="00271E03">
            <w:pPr>
              <w:rPr>
                <w:rFonts w:ascii="Calibri" w:hAnsi="Calibri"/>
                <w:sz w:val="22"/>
              </w:rPr>
            </w:pPr>
            <w:r>
              <w:rPr>
                <w:rFonts w:ascii="Calibri" w:hAnsi="Calibri"/>
                <w:sz w:val="22"/>
              </w:rPr>
              <w:t>Ukupno</w:t>
            </w:r>
          </w:p>
        </w:tc>
      </w:tr>
      <w:tr w:rsidR="0044689B" w:rsidRPr="00F25B2A" w:rsidTr="00271E03">
        <w:trPr>
          <w:jc w:val="center"/>
        </w:trPr>
        <w:tc>
          <w:tcPr>
            <w:tcW w:w="833" w:type="dxa"/>
            <w:tcBorders>
              <w:bottom w:val="nil"/>
            </w:tcBorders>
            <w:vAlign w:val="bottom"/>
          </w:tcPr>
          <w:p w:rsidR="0044689B" w:rsidRPr="00F25B2A" w:rsidRDefault="0044689B" w:rsidP="00271E03">
            <w:pPr>
              <w:jc w:val="center"/>
              <w:rPr>
                <w:rFonts w:ascii="Calibri" w:hAnsi="Calibri"/>
                <w:sz w:val="16"/>
              </w:rPr>
            </w:pPr>
            <w:proofErr w:type="spellStart"/>
            <w:r w:rsidRPr="00F25B2A">
              <w:rPr>
                <w:rFonts w:ascii="Calibri" w:hAnsi="Calibri"/>
                <w:sz w:val="16"/>
              </w:rPr>
              <w:t>Hrv.jez</w:t>
            </w:r>
            <w:proofErr w:type="spellEnd"/>
            <w:r w:rsidRPr="00F25B2A">
              <w:rPr>
                <w:rFonts w:ascii="Calibri" w:hAnsi="Calibri"/>
                <w:sz w:val="16"/>
              </w:rPr>
              <w:t>.</w:t>
            </w:r>
          </w:p>
        </w:tc>
        <w:tc>
          <w:tcPr>
            <w:tcW w:w="515" w:type="dxa"/>
            <w:tcBorders>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175</w:t>
            </w:r>
          </w:p>
        </w:tc>
        <w:tc>
          <w:tcPr>
            <w:tcW w:w="515" w:type="dxa"/>
            <w:gridSpan w:val="2"/>
            <w:tcBorders>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175</w:t>
            </w:r>
          </w:p>
        </w:tc>
        <w:tc>
          <w:tcPr>
            <w:tcW w:w="515" w:type="dxa"/>
            <w:tcBorders>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175</w:t>
            </w:r>
          </w:p>
        </w:tc>
        <w:tc>
          <w:tcPr>
            <w:tcW w:w="515" w:type="dxa"/>
            <w:tcBorders>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175</w:t>
            </w:r>
          </w:p>
        </w:tc>
        <w:tc>
          <w:tcPr>
            <w:tcW w:w="515" w:type="dxa"/>
            <w:tcBorders>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175</w:t>
            </w:r>
          </w:p>
        </w:tc>
        <w:tc>
          <w:tcPr>
            <w:tcW w:w="524" w:type="dxa"/>
            <w:tcBorders>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175</w:t>
            </w:r>
          </w:p>
        </w:tc>
        <w:tc>
          <w:tcPr>
            <w:tcW w:w="506" w:type="dxa"/>
            <w:tcBorders>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175</w:t>
            </w:r>
          </w:p>
        </w:tc>
        <w:tc>
          <w:tcPr>
            <w:tcW w:w="515" w:type="dxa"/>
            <w:tcBorders>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175</w:t>
            </w:r>
          </w:p>
        </w:tc>
        <w:tc>
          <w:tcPr>
            <w:tcW w:w="515" w:type="dxa"/>
            <w:tcBorders>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175</w:t>
            </w:r>
          </w:p>
        </w:tc>
        <w:tc>
          <w:tcPr>
            <w:tcW w:w="515" w:type="dxa"/>
            <w:tcBorders>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175</w:t>
            </w:r>
          </w:p>
        </w:tc>
        <w:tc>
          <w:tcPr>
            <w:tcW w:w="515" w:type="dxa"/>
            <w:tcBorders>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515" w:type="dxa"/>
            <w:tcBorders>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515" w:type="dxa"/>
            <w:tcBorders>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515" w:type="dxa"/>
            <w:tcBorders>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709" w:type="dxa"/>
            <w:tcBorders>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2660</w:t>
            </w:r>
          </w:p>
        </w:tc>
      </w:tr>
      <w:tr w:rsidR="0044689B" w:rsidRPr="00F25B2A" w:rsidTr="00271E03">
        <w:trPr>
          <w:jc w:val="center"/>
        </w:trPr>
        <w:tc>
          <w:tcPr>
            <w:tcW w:w="833"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 xml:space="preserve">Lik. </w:t>
            </w:r>
            <w:proofErr w:type="spellStart"/>
            <w:r w:rsidRPr="00F25B2A">
              <w:rPr>
                <w:rFonts w:ascii="Calibri" w:hAnsi="Calibri"/>
                <w:sz w:val="16"/>
              </w:rPr>
              <w:t>kul</w:t>
            </w:r>
            <w:proofErr w:type="spellEnd"/>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gridSpan w:val="2"/>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24"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06"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709"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560</w:t>
            </w:r>
          </w:p>
        </w:tc>
      </w:tr>
      <w:tr w:rsidR="0044689B" w:rsidRPr="00F25B2A" w:rsidTr="00271E03">
        <w:trPr>
          <w:jc w:val="center"/>
        </w:trPr>
        <w:tc>
          <w:tcPr>
            <w:tcW w:w="833" w:type="dxa"/>
            <w:tcBorders>
              <w:top w:val="nil"/>
              <w:bottom w:val="nil"/>
            </w:tcBorders>
            <w:vAlign w:val="bottom"/>
          </w:tcPr>
          <w:p w:rsidR="0044689B" w:rsidRPr="00F25B2A" w:rsidRDefault="0044689B" w:rsidP="00271E03">
            <w:pPr>
              <w:jc w:val="center"/>
              <w:rPr>
                <w:rFonts w:ascii="Calibri" w:hAnsi="Calibri"/>
                <w:sz w:val="16"/>
              </w:rPr>
            </w:pPr>
            <w:proofErr w:type="spellStart"/>
            <w:r w:rsidRPr="00F25B2A">
              <w:rPr>
                <w:rFonts w:ascii="Calibri" w:hAnsi="Calibri"/>
                <w:sz w:val="16"/>
              </w:rPr>
              <w:t>Gla</w:t>
            </w:r>
            <w:proofErr w:type="spellEnd"/>
            <w:r w:rsidRPr="00F25B2A">
              <w:rPr>
                <w:rFonts w:ascii="Calibri" w:hAnsi="Calibri"/>
                <w:sz w:val="16"/>
              </w:rPr>
              <w:t xml:space="preserve">. </w:t>
            </w:r>
            <w:proofErr w:type="spellStart"/>
            <w:r w:rsidRPr="00F25B2A">
              <w:rPr>
                <w:rFonts w:ascii="Calibri" w:hAnsi="Calibri"/>
                <w:sz w:val="16"/>
              </w:rPr>
              <w:t>kul</w:t>
            </w:r>
            <w:proofErr w:type="spellEnd"/>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gridSpan w:val="2"/>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24"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06"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709"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560</w:t>
            </w:r>
          </w:p>
        </w:tc>
      </w:tr>
      <w:tr w:rsidR="0044689B" w:rsidRPr="00F25B2A" w:rsidTr="00271E03">
        <w:trPr>
          <w:jc w:val="center"/>
        </w:trPr>
        <w:tc>
          <w:tcPr>
            <w:tcW w:w="833" w:type="dxa"/>
            <w:tcBorders>
              <w:top w:val="nil"/>
              <w:bottom w:val="nil"/>
            </w:tcBorders>
            <w:shd w:val="clear" w:color="auto" w:fill="E6E6E6"/>
            <w:vAlign w:val="bottom"/>
          </w:tcPr>
          <w:p w:rsidR="0044689B" w:rsidRPr="00F25B2A" w:rsidRDefault="0044689B" w:rsidP="00271E03">
            <w:pPr>
              <w:jc w:val="center"/>
              <w:rPr>
                <w:rFonts w:ascii="Calibri" w:hAnsi="Calibri"/>
                <w:sz w:val="16"/>
              </w:rPr>
            </w:pPr>
            <w:proofErr w:type="spellStart"/>
            <w:r w:rsidRPr="00F25B2A">
              <w:rPr>
                <w:rFonts w:ascii="Calibri" w:hAnsi="Calibri"/>
                <w:sz w:val="16"/>
              </w:rPr>
              <w:t>Eng.jez</w:t>
            </w:r>
            <w:proofErr w:type="spellEnd"/>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gridSpan w:val="2"/>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24"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06"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105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105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105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105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105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105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105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105</w:t>
            </w:r>
          </w:p>
        </w:tc>
        <w:tc>
          <w:tcPr>
            <w:tcW w:w="709"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1400</w:t>
            </w:r>
          </w:p>
        </w:tc>
      </w:tr>
      <w:tr w:rsidR="0044689B" w:rsidRPr="00F25B2A" w:rsidTr="00271E03">
        <w:trPr>
          <w:jc w:val="center"/>
        </w:trPr>
        <w:tc>
          <w:tcPr>
            <w:tcW w:w="833" w:type="dxa"/>
            <w:tcBorders>
              <w:top w:val="nil"/>
              <w:bottom w:val="nil"/>
            </w:tcBorders>
            <w:vAlign w:val="bottom"/>
          </w:tcPr>
          <w:p w:rsidR="0044689B" w:rsidRPr="00F25B2A" w:rsidRDefault="0044689B" w:rsidP="00271E03">
            <w:pPr>
              <w:jc w:val="center"/>
              <w:rPr>
                <w:rFonts w:ascii="Calibri" w:hAnsi="Calibri"/>
                <w:sz w:val="16"/>
              </w:rPr>
            </w:pPr>
            <w:proofErr w:type="spellStart"/>
            <w:r w:rsidRPr="00F25B2A">
              <w:rPr>
                <w:rFonts w:ascii="Calibri" w:hAnsi="Calibri"/>
                <w:sz w:val="16"/>
              </w:rPr>
              <w:t>Matem</w:t>
            </w:r>
            <w:proofErr w:type="spellEnd"/>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515" w:type="dxa"/>
            <w:gridSpan w:val="2"/>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524"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506"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140</w:t>
            </w:r>
          </w:p>
        </w:tc>
        <w:tc>
          <w:tcPr>
            <w:tcW w:w="709"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2240</w:t>
            </w:r>
          </w:p>
        </w:tc>
      </w:tr>
      <w:tr w:rsidR="0044689B" w:rsidRPr="00F25B2A" w:rsidTr="00271E03">
        <w:trPr>
          <w:jc w:val="center"/>
        </w:trPr>
        <w:tc>
          <w:tcPr>
            <w:tcW w:w="833" w:type="dxa"/>
            <w:tcBorders>
              <w:top w:val="nil"/>
              <w:bottom w:val="nil"/>
            </w:tcBorders>
            <w:shd w:val="clear" w:color="auto" w:fill="E6E6E6"/>
            <w:vAlign w:val="bottom"/>
          </w:tcPr>
          <w:p w:rsidR="0044689B" w:rsidRPr="00F25B2A" w:rsidRDefault="0044689B" w:rsidP="00271E03">
            <w:pPr>
              <w:jc w:val="center"/>
              <w:rPr>
                <w:rFonts w:ascii="Calibri" w:hAnsi="Calibri"/>
                <w:sz w:val="16"/>
              </w:rPr>
            </w:pPr>
            <w:proofErr w:type="spellStart"/>
            <w:r w:rsidRPr="00F25B2A">
              <w:rPr>
                <w:rFonts w:ascii="Calibri" w:hAnsi="Calibri"/>
                <w:sz w:val="16"/>
              </w:rPr>
              <w:t>Prir</w:t>
            </w:r>
            <w:proofErr w:type="spellEnd"/>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gridSpan w:val="2"/>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24"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06"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53</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53</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709"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246</w:t>
            </w:r>
          </w:p>
        </w:tc>
      </w:tr>
      <w:tr w:rsidR="0044689B" w:rsidRPr="00F25B2A" w:rsidTr="00271E03">
        <w:trPr>
          <w:jc w:val="center"/>
        </w:trPr>
        <w:tc>
          <w:tcPr>
            <w:tcW w:w="833"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Biologija</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gridSpan w:val="2"/>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24"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06"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709"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280</w:t>
            </w:r>
          </w:p>
        </w:tc>
      </w:tr>
      <w:tr w:rsidR="0044689B" w:rsidRPr="00F25B2A" w:rsidTr="00271E03">
        <w:trPr>
          <w:jc w:val="center"/>
        </w:trPr>
        <w:tc>
          <w:tcPr>
            <w:tcW w:w="833"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Kemija</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gridSpan w:val="2"/>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24"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06"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709"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280</w:t>
            </w:r>
          </w:p>
        </w:tc>
      </w:tr>
      <w:tr w:rsidR="0044689B" w:rsidRPr="00F25B2A" w:rsidTr="00271E03">
        <w:trPr>
          <w:jc w:val="center"/>
        </w:trPr>
        <w:tc>
          <w:tcPr>
            <w:tcW w:w="833"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Fizika</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gridSpan w:val="2"/>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24"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06"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709"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280</w:t>
            </w:r>
          </w:p>
        </w:tc>
      </w:tr>
      <w:tr w:rsidR="0044689B" w:rsidRPr="00F25B2A" w:rsidTr="00271E03">
        <w:trPr>
          <w:jc w:val="center"/>
        </w:trPr>
        <w:tc>
          <w:tcPr>
            <w:tcW w:w="833"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P i D</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gridSpan w:val="2"/>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105</w:t>
            </w:r>
          </w:p>
        </w:tc>
        <w:tc>
          <w:tcPr>
            <w:tcW w:w="524"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105</w:t>
            </w:r>
          </w:p>
        </w:tc>
        <w:tc>
          <w:tcPr>
            <w:tcW w:w="506"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709"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630</w:t>
            </w:r>
          </w:p>
        </w:tc>
      </w:tr>
      <w:tr w:rsidR="0044689B" w:rsidRPr="00F25B2A" w:rsidTr="00271E03">
        <w:trPr>
          <w:jc w:val="center"/>
        </w:trPr>
        <w:tc>
          <w:tcPr>
            <w:tcW w:w="833"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Povijest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gridSpan w:val="2"/>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24"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06"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709"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560</w:t>
            </w:r>
          </w:p>
        </w:tc>
      </w:tr>
      <w:tr w:rsidR="0044689B" w:rsidRPr="00F25B2A" w:rsidTr="00271E03">
        <w:trPr>
          <w:jc w:val="center"/>
        </w:trPr>
        <w:tc>
          <w:tcPr>
            <w:tcW w:w="833"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Geograf.</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gridSpan w:val="2"/>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24"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06"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53</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53</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709"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526</w:t>
            </w:r>
          </w:p>
        </w:tc>
      </w:tr>
      <w:tr w:rsidR="0044689B" w:rsidRPr="00F25B2A" w:rsidTr="00271E03">
        <w:trPr>
          <w:jc w:val="center"/>
        </w:trPr>
        <w:tc>
          <w:tcPr>
            <w:tcW w:w="833" w:type="dxa"/>
            <w:tcBorders>
              <w:top w:val="nil"/>
              <w:bottom w:val="nil"/>
            </w:tcBorders>
            <w:vAlign w:val="bottom"/>
          </w:tcPr>
          <w:p w:rsidR="0044689B" w:rsidRPr="00F25B2A" w:rsidRDefault="0044689B" w:rsidP="00271E03">
            <w:pPr>
              <w:jc w:val="center"/>
              <w:rPr>
                <w:rFonts w:ascii="Calibri" w:hAnsi="Calibri"/>
                <w:sz w:val="16"/>
              </w:rPr>
            </w:pPr>
            <w:proofErr w:type="spellStart"/>
            <w:r w:rsidRPr="00F25B2A">
              <w:rPr>
                <w:rFonts w:ascii="Calibri" w:hAnsi="Calibri"/>
                <w:sz w:val="16"/>
              </w:rPr>
              <w:t>Teh</w:t>
            </w:r>
            <w:proofErr w:type="spellEnd"/>
            <w:r w:rsidRPr="00F25B2A">
              <w:rPr>
                <w:rFonts w:ascii="Calibri" w:hAnsi="Calibri"/>
                <w:sz w:val="16"/>
              </w:rPr>
              <w:t xml:space="preserve">. </w:t>
            </w:r>
            <w:proofErr w:type="spellStart"/>
            <w:r w:rsidRPr="00F25B2A">
              <w:rPr>
                <w:rFonts w:ascii="Calibri" w:hAnsi="Calibri"/>
                <w:sz w:val="16"/>
              </w:rPr>
              <w:t>kul</w:t>
            </w:r>
            <w:proofErr w:type="spellEnd"/>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gridSpan w:val="2"/>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24"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w:t>
            </w:r>
          </w:p>
        </w:tc>
        <w:tc>
          <w:tcPr>
            <w:tcW w:w="506"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709" w:type="dxa"/>
            <w:tcBorders>
              <w:top w:val="nil"/>
              <w:bottom w:val="nil"/>
            </w:tcBorders>
            <w:vAlign w:val="bottom"/>
          </w:tcPr>
          <w:p w:rsidR="0044689B" w:rsidRPr="00F25B2A" w:rsidRDefault="0044689B" w:rsidP="00271E03">
            <w:pPr>
              <w:jc w:val="center"/>
              <w:rPr>
                <w:rFonts w:ascii="Calibri" w:hAnsi="Calibri"/>
                <w:sz w:val="16"/>
              </w:rPr>
            </w:pPr>
            <w:r w:rsidRPr="00F25B2A">
              <w:rPr>
                <w:rFonts w:ascii="Calibri" w:hAnsi="Calibri"/>
                <w:sz w:val="16"/>
              </w:rPr>
              <w:t>280</w:t>
            </w:r>
          </w:p>
        </w:tc>
      </w:tr>
      <w:tr w:rsidR="0044689B" w:rsidRPr="00F25B2A" w:rsidTr="00271E03">
        <w:trPr>
          <w:jc w:val="center"/>
        </w:trPr>
        <w:tc>
          <w:tcPr>
            <w:tcW w:w="833"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TZK</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105</w:t>
            </w:r>
          </w:p>
        </w:tc>
        <w:tc>
          <w:tcPr>
            <w:tcW w:w="515" w:type="dxa"/>
            <w:gridSpan w:val="2"/>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105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105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105</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24"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06"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515"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70</w:t>
            </w:r>
          </w:p>
        </w:tc>
        <w:tc>
          <w:tcPr>
            <w:tcW w:w="709" w:type="dxa"/>
            <w:tcBorders>
              <w:top w:val="nil"/>
              <w:bottom w:val="nil"/>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1330</w:t>
            </w:r>
          </w:p>
        </w:tc>
      </w:tr>
      <w:tr w:rsidR="0044689B" w:rsidRPr="00F25B2A" w:rsidTr="00C15DE6">
        <w:trPr>
          <w:jc w:val="center"/>
        </w:trPr>
        <w:tc>
          <w:tcPr>
            <w:tcW w:w="833" w:type="dxa"/>
            <w:tcBorders>
              <w:top w:val="nil"/>
              <w:bottom w:val="single" w:sz="8" w:space="0" w:color="FF0000"/>
            </w:tcBorders>
            <w:vAlign w:val="bottom"/>
          </w:tcPr>
          <w:p w:rsidR="0044689B" w:rsidRPr="00F25B2A" w:rsidRDefault="0044689B" w:rsidP="00271E03">
            <w:pPr>
              <w:jc w:val="center"/>
              <w:rPr>
                <w:rFonts w:ascii="Calibri" w:hAnsi="Calibri"/>
                <w:sz w:val="16"/>
              </w:rPr>
            </w:pPr>
            <w:r w:rsidRPr="00F25B2A">
              <w:rPr>
                <w:rFonts w:ascii="Calibri" w:hAnsi="Calibri"/>
                <w:sz w:val="16"/>
              </w:rPr>
              <w:t xml:space="preserve">Sat </w:t>
            </w:r>
            <w:proofErr w:type="spellStart"/>
            <w:r w:rsidRPr="00F25B2A">
              <w:rPr>
                <w:rFonts w:ascii="Calibri" w:hAnsi="Calibri"/>
                <w:sz w:val="16"/>
              </w:rPr>
              <w:t>raz</w:t>
            </w:r>
            <w:proofErr w:type="spellEnd"/>
            <w:r w:rsidRPr="00F25B2A">
              <w:rPr>
                <w:rFonts w:ascii="Calibri" w:hAnsi="Calibri"/>
                <w:sz w:val="16"/>
              </w:rPr>
              <w:t>.</w:t>
            </w:r>
          </w:p>
        </w:tc>
        <w:tc>
          <w:tcPr>
            <w:tcW w:w="515" w:type="dxa"/>
            <w:tcBorders>
              <w:top w:val="nil"/>
              <w:bottom w:val="single" w:sz="8" w:space="0" w:color="FF0000"/>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gridSpan w:val="2"/>
            <w:tcBorders>
              <w:top w:val="nil"/>
              <w:bottom w:val="single" w:sz="8" w:space="0" w:color="FF0000"/>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single" w:sz="8" w:space="0" w:color="FF0000"/>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single" w:sz="8" w:space="0" w:color="FF0000"/>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single" w:sz="8" w:space="0" w:color="FF0000"/>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24" w:type="dxa"/>
            <w:tcBorders>
              <w:top w:val="nil"/>
              <w:bottom w:val="single" w:sz="8" w:space="0" w:color="FF0000"/>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06" w:type="dxa"/>
            <w:tcBorders>
              <w:top w:val="nil"/>
              <w:bottom w:val="single" w:sz="8" w:space="0" w:color="FF0000"/>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single" w:sz="8" w:space="0" w:color="FF0000"/>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single" w:sz="8" w:space="0" w:color="FF0000"/>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single" w:sz="8" w:space="0" w:color="FF0000"/>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single" w:sz="8" w:space="0" w:color="FF0000"/>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single" w:sz="8" w:space="0" w:color="FF0000"/>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single" w:sz="8" w:space="0" w:color="FF0000"/>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515" w:type="dxa"/>
            <w:tcBorders>
              <w:top w:val="nil"/>
              <w:bottom w:val="single" w:sz="8" w:space="0" w:color="FF0000"/>
            </w:tcBorders>
            <w:vAlign w:val="bottom"/>
          </w:tcPr>
          <w:p w:rsidR="0044689B" w:rsidRPr="00F25B2A" w:rsidRDefault="0044689B" w:rsidP="00271E03">
            <w:pPr>
              <w:jc w:val="center"/>
              <w:rPr>
                <w:rFonts w:ascii="Calibri" w:hAnsi="Calibri"/>
                <w:sz w:val="16"/>
              </w:rPr>
            </w:pPr>
            <w:r w:rsidRPr="00F25B2A">
              <w:rPr>
                <w:rFonts w:ascii="Calibri" w:hAnsi="Calibri"/>
                <w:sz w:val="16"/>
              </w:rPr>
              <w:t>35</w:t>
            </w:r>
          </w:p>
        </w:tc>
        <w:tc>
          <w:tcPr>
            <w:tcW w:w="709" w:type="dxa"/>
            <w:tcBorders>
              <w:top w:val="nil"/>
              <w:bottom w:val="single" w:sz="8" w:space="0" w:color="FF0000"/>
            </w:tcBorders>
            <w:vAlign w:val="bottom"/>
          </w:tcPr>
          <w:p w:rsidR="0044689B" w:rsidRPr="00F25B2A" w:rsidRDefault="0044689B" w:rsidP="00271E03">
            <w:pPr>
              <w:jc w:val="center"/>
              <w:rPr>
                <w:rFonts w:ascii="Calibri" w:hAnsi="Calibri"/>
                <w:sz w:val="16"/>
              </w:rPr>
            </w:pPr>
            <w:r w:rsidRPr="00F25B2A">
              <w:rPr>
                <w:rFonts w:ascii="Calibri" w:hAnsi="Calibri"/>
                <w:sz w:val="16"/>
              </w:rPr>
              <w:t>560</w:t>
            </w:r>
          </w:p>
        </w:tc>
      </w:tr>
      <w:tr w:rsidR="0044689B" w:rsidRPr="00F25B2A" w:rsidTr="00C15DE6">
        <w:trPr>
          <w:jc w:val="center"/>
        </w:trPr>
        <w:tc>
          <w:tcPr>
            <w:tcW w:w="833" w:type="dxa"/>
            <w:tcBorders>
              <w:top w:val="single" w:sz="8" w:space="0" w:color="FF0000"/>
              <w:left w:val="single" w:sz="8" w:space="0" w:color="FF0000"/>
              <w:bottom w:val="single" w:sz="8" w:space="0" w:color="FF0000"/>
              <w:right w:val="single" w:sz="6" w:space="0" w:color="FF0000"/>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Ukupno</w:t>
            </w:r>
          </w:p>
        </w:tc>
        <w:tc>
          <w:tcPr>
            <w:tcW w:w="515" w:type="dxa"/>
            <w:tcBorders>
              <w:top w:val="single" w:sz="8" w:space="0" w:color="FF0000"/>
              <w:left w:val="single" w:sz="6" w:space="0" w:color="FF0000"/>
              <w:bottom w:val="single" w:sz="8" w:space="0" w:color="FF0000"/>
              <w:right w:val="single" w:sz="6" w:space="0" w:color="FF0000"/>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665</w:t>
            </w:r>
          </w:p>
        </w:tc>
        <w:tc>
          <w:tcPr>
            <w:tcW w:w="515" w:type="dxa"/>
            <w:gridSpan w:val="2"/>
            <w:tcBorders>
              <w:top w:val="single" w:sz="8" w:space="0" w:color="FF0000"/>
              <w:left w:val="single" w:sz="6" w:space="0" w:color="FF0000"/>
              <w:bottom w:val="single" w:sz="8" w:space="0" w:color="FF0000"/>
              <w:right w:val="single" w:sz="6" w:space="0" w:color="FF0000"/>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665</w:t>
            </w:r>
          </w:p>
        </w:tc>
        <w:tc>
          <w:tcPr>
            <w:tcW w:w="515" w:type="dxa"/>
            <w:tcBorders>
              <w:top w:val="single" w:sz="8" w:space="0" w:color="FF0000"/>
              <w:left w:val="single" w:sz="6" w:space="0" w:color="FF0000"/>
              <w:bottom w:val="single" w:sz="8" w:space="0" w:color="FF0000"/>
              <w:right w:val="single" w:sz="6" w:space="0" w:color="FF0000"/>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665</w:t>
            </w:r>
          </w:p>
        </w:tc>
        <w:tc>
          <w:tcPr>
            <w:tcW w:w="515" w:type="dxa"/>
            <w:tcBorders>
              <w:top w:val="single" w:sz="8" w:space="0" w:color="FF0000"/>
              <w:left w:val="single" w:sz="6" w:space="0" w:color="FF0000"/>
              <w:bottom w:val="single" w:sz="8" w:space="0" w:color="FF0000"/>
              <w:right w:val="single" w:sz="6" w:space="0" w:color="FF0000"/>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665</w:t>
            </w:r>
          </w:p>
        </w:tc>
        <w:tc>
          <w:tcPr>
            <w:tcW w:w="515" w:type="dxa"/>
            <w:tcBorders>
              <w:top w:val="single" w:sz="8" w:space="0" w:color="FF0000"/>
              <w:left w:val="single" w:sz="6" w:space="0" w:color="FF0000"/>
              <w:bottom w:val="single" w:sz="8" w:space="0" w:color="FF0000"/>
              <w:right w:val="single" w:sz="6" w:space="0" w:color="FF0000"/>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665</w:t>
            </w:r>
          </w:p>
        </w:tc>
        <w:tc>
          <w:tcPr>
            <w:tcW w:w="524" w:type="dxa"/>
            <w:tcBorders>
              <w:top w:val="single" w:sz="8" w:space="0" w:color="FF0000"/>
              <w:left w:val="single" w:sz="6" w:space="0" w:color="FF0000"/>
              <w:bottom w:val="single" w:sz="8" w:space="0" w:color="FF0000"/>
              <w:right w:val="single" w:sz="6" w:space="0" w:color="FF0000"/>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665</w:t>
            </w:r>
          </w:p>
        </w:tc>
        <w:tc>
          <w:tcPr>
            <w:tcW w:w="506" w:type="dxa"/>
            <w:tcBorders>
              <w:top w:val="single" w:sz="8" w:space="0" w:color="FF0000"/>
              <w:left w:val="single" w:sz="6" w:space="0" w:color="FF0000"/>
              <w:bottom w:val="single" w:sz="8" w:space="0" w:color="FF0000"/>
              <w:right w:val="single" w:sz="6" w:space="0" w:color="FF0000"/>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806</w:t>
            </w:r>
          </w:p>
        </w:tc>
        <w:tc>
          <w:tcPr>
            <w:tcW w:w="515" w:type="dxa"/>
            <w:tcBorders>
              <w:top w:val="single" w:sz="8" w:space="0" w:color="FF0000"/>
              <w:left w:val="single" w:sz="6" w:space="0" w:color="FF0000"/>
              <w:bottom w:val="single" w:sz="8" w:space="0" w:color="FF0000"/>
              <w:right w:val="single" w:sz="6" w:space="0" w:color="FF0000"/>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806</w:t>
            </w:r>
          </w:p>
        </w:tc>
        <w:tc>
          <w:tcPr>
            <w:tcW w:w="515" w:type="dxa"/>
            <w:tcBorders>
              <w:top w:val="single" w:sz="8" w:space="0" w:color="FF0000"/>
              <w:left w:val="single" w:sz="6" w:space="0" w:color="FF0000"/>
              <w:bottom w:val="single" w:sz="8" w:space="0" w:color="FF0000"/>
              <w:right w:val="single" w:sz="6" w:space="0" w:color="FF0000"/>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840</w:t>
            </w:r>
          </w:p>
        </w:tc>
        <w:tc>
          <w:tcPr>
            <w:tcW w:w="515" w:type="dxa"/>
            <w:tcBorders>
              <w:top w:val="single" w:sz="8" w:space="0" w:color="FF0000"/>
              <w:left w:val="single" w:sz="6" w:space="0" w:color="FF0000"/>
              <w:bottom w:val="single" w:sz="8" w:space="0" w:color="FF0000"/>
              <w:right w:val="single" w:sz="6" w:space="0" w:color="FF0000"/>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840</w:t>
            </w:r>
          </w:p>
        </w:tc>
        <w:tc>
          <w:tcPr>
            <w:tcW w:w="515" w:type="dxa"/>
            <w:tcBorders>
              <w:top w:val="single" w:sz="8" w:space="0" w:color="FF0000"/>
              <w:left w:val="single" w:sz="6" w:space="0" w:color="FF0000"/>
              <w:bottom w:val="single" w:sz="8" w:space="0" w:color="FF0000"/>
              <w:right w:val="single" w:sz="6" w:space="0" w:color="FF0000"/>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945</w:t>
            </w:r>
          </w:p>
        </w:tc>
        <w:tc>
          <w:tcPr>
            <w:tcW w:w="515" w:type="dxa"/>
            <w:tcBorders>
              <w:top w:val="single" w:sz="8" w:space="0" w:color="FF0000"/>
              <w:left w:val="single" w:sz="6" w:space="0" w:color="FF0000"/>
              <w:bottom w:val="single" w:sz="8" w:space="0" w:color="FF0000"/>
              <w:right w:val="single" w:sz="6" w:space="0" w:color="FF0000"/>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945</w:t>
            </w:r>
          </w:p>
        </w:tc>
        <w:tc>
          <w:tcPr>
            <w:tcW w:w="515" w:type="dxa"/>
            <w:tcBorders>
              <w:top w:val="single" w:sz="8" w:space="0" w:color="FF0000"/>
              <w:left w:val="single" w:sz="6" w:space="0" w:color="FF0000"/>
              <w:bottom w:val="single" w:sz="8" w:space="0" w:color="FF0000"/>
              <w:right w:val="single" w:sz="6" w:space="0" w:color="FF0000"/>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945</w:t>
            </w:r>
          </w:p>
        </w:tc>
        <w:tc>
          <w:tcPr>
            <w:tcW w:w="515" w:type="dxa"/>
            <w:tcBorders>
              <w:top w:val="single" w:sz="8" w:space="0" w:color="FF0000"/>
              <w:left w:val="single" w:sz="6" w:space="0" w:color="FF0000"/>
              <w:bottom w:val="single" w:sz="8" w:space="0" w:color="FF0000"/>
              <w:right w:val="single" w:sz="6" w:space="0" w:color="FF0000"/>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945</w:t>
            </w:r>
          </w:p>
        </w:tc>
        <w:tc>
          <w:tcPr>
            <w:tcW w:w="709" w:type="dxa"/>
            <w:tcBorders>
              <w:top w:val="single" w:sz="8" w:space="0" w:color="FF0000"/>
              <w:left w:val="single" w:sz="6" w:space="0" w:color="FF0000"/>
              <w:bottom w:val="single" w:sz="8" w:space="0" w:color="FF0000"/>
              <w:right w:val="single" w:sz="8" w:space="0" w:color="FF0000"/>
            </w:tcBorders>
            <w:shd w:val="clear" w:color="auto" w:fill="E6E6E6"/>
            <w:vAlign w:val="bottom"/>
          </w:tcPr>
          <w:p w:rsidR="0044689B" w:rsidRPr="00F25B2A" w:rsidRDefault="0044689B" w:rsidP="00271E03">
            <w:pPr>
              <w:jc w:val="center"/>
              <w:rPr>
                <w:rFonts w:ascii="Calibri" w:hAnsi="Calibri"/>
                <w:sz w:val="16"/>
              </w:rPr>
            </w:pPr>
            <w:r w:rsidRPr="00F25B2A">
              <w:rPr>
                <w:rFonts w:ascii="Calibri" w:hAnsi="Calibri"/>
                <w:sz w:val="16"/>
              </w:rPr>
              <w:t>12392</w:t>
            </w:r>
          </w:p>
        </w:tc>
      </w:tr>
    </w:tbl>
    <w:p w:rsidR="00731BE9" w:rsidRDefault="00731BE9" w:rsidP="00271E03">
      <w:pPr>
        <w:rPr>
          <w:rFonts w:ascii="Times New Roman" w:hAnsi="Times New Roman"/>
          <w:color w:val="FF0000"/>
        </w:rPr>
      </w:pPr>
    </w:p>
    <w:p w:rsidR="00731BE9" w:rsidRPr="00472085" w:rsidRDefault="00731BE9" w:rsidP="00271E03">
      <w:pPr>
        <w:rPr>
          <w:rFonts w:ascii="Calibri" w:hAnsi="Calibri"/>
          <w:color w:val="FF0000"/>
          <w:sz w:val="24"/>
        </w:rPr>
      </w:pPr>
      <w:r w:rsidRPr="00036548">
        <w:rPr>
          <w:rFonts w:ascii="Calibri" w:hAnsi="Calibri"/>
          <w:b/>
          <w:sz w:val="24"/>
        </w:rPr>
        <w:t xml:space="preserve">4.2. </w:t>
      </w:r>
      <w:r w:rsidRPr="00A4004C">
        <w:rPr>
          <w:rFonts w:ascii="Calibri" w:hAnsi="Calibri"/>
          <w:b/>
          <w:sz w:val="24"/>
        </w:rPr>
        <w:t>PLAN IZVANUČIONIČKE NASTAVE</w:t>
      </w:r>
      <w:r w:rsidRPr="00472085">
        <w:rPr>
          <w:rFonts w:ascii="Calibri" w:hAnsi="Calibri"/>
          <w:b/>
          <w:color w:val="FF0000"/>
          <w:sz w:val="24"/>
        </w:rPr>
        <w:t xml:space="preserve"> </w:t>
      </w:r>
    </w:p>
    <w:p w:rsidR="00731BE9" w:rsidRPr="00880D73" w:rsidRDefault="00731BE9" w:rsidP="00271E03">
      <w:pPr>
        <w:rPr>
          <w:rFonts w:ascii="Calibri" w:hAnsi="Calibri"/>
          <w:sz w:val="24"/>
        </w:rPr>
      </w:pPr>
    </w:p>
    <w:p w:rsidR="00A233C2" w:rsidRDefault="00731BE9" w:rsidP="002A1BA9">
      <w:pPr>
        <w:jc w:val="both"/>
        <w:rPr>
          <w:rFonts w:ascii="Calibri" w:hAnsi="Calibri"/>
          <w:sz w:val="24"/>
        </w:rPr>
      </w:pPr>
      <w:r w:rsidRPr="00B42374">
        <w:rPr>
          <w:rFonts w:ascii="Calibri" w:hAnsi="Calibri"/>
          <w:sz w:val="24"/>
        </w:rPr>
        <w:t xml:space="preserve">  </w:t>
      </w:r>
      <w:r w:rsidR="00A50C01">
        <w:rPr>
          <w:rFonts w:ascii="Calibri" w:hAnsi="Calibri"/>
          <w:sz w:val="24"/>
        </w:rPr>
        <w:tab/>
      </w:r>
      <w:r w:rsidR="00966B9D">
        <w:rPr>
          <w:rFonts w:ascii="Calibri" w:hAnsi="Calibri"/>
          <w:sz w:val="24"/>
        </w:rPr>
        <w:t xml:space="preserve">V. i </w:t>
      </w:r>
      <w:r w:rsidRPr="00B42374">
        <w:rPr>
          <w:rFonts w:ascii="Calibri" w:hAnsi="Calibri"/>
          <w:sz w:val="24"/>
        </w:rPr>
        <w:t>VI. razre</w:t>
      </w:r>
      <w:r w:rsidR="00A50C01">
        <w:rPr>
          <w:rFonts w:ascii="Calibri" w:hAnsi="Calibri"/>
          <w:sz w:val="24"/>
        </w:rPr>
        <w:t>di imat</w:t>
      </w:r>
      <w:r w:rsidR="00B97854">
        <w:rPr>
          <w:rFonts w:ascii="Calibri" w:hAnsi="Calibri"/>
          <w:sz w:val="24"/>
        </w:rPr>
        <w:t xml:space="preserve"> će priliku otputovati </w:t>
      </w:r>
      <w:r w:rsidR="00A233C2">
        <w:rPr>
          <w:rFonts w:ascii="Calibri" w:hAnsi="Calibri"/>
          <w:sz w:val="24"/>
        </w:rPr>
        <w:t xml:space="preserve">u </w:t>
      </w:r>
      <w:r w:rsidR="00966B9D">
        <w:rPr>
          <w:rFonts w:ascii="Calibri" w:hAnsi="Calibri"/>
          <w:sz w:val="24"/>
        </w:rPr>
        <w:t>Zagreb (</w:t>
      </w:r>
      <w:proofErr w:type="spellStart"/>
      <w:r w:rsidR="00966B9D">
        <w:rPr>
          <w:rFonts w:ascii="Calibri" w:hAnsi="Calibri"/>
          <w:sz w:val="24"/>
        </w:rPr>
        <w:t>Interliber</w:t>
      </w:r>
      <w:proofErr w:type="spellEnd"/>
      <w:r w:rsidR="00966B9D">
        <w:rPr>
          <w:rFonts w:ascii="Calibri" w:hAnsi="Calibri"/>
          <w:sz w:val="24"/>
        </w:rPr>
        <w:t>)</w:t>
      </w:r>
      <w:r w:rsidR="00A233C2">
        <w:rPr>
          <w:rFonts w:ascii="Calibri" w:hAnsi="Calibri"/>
          <w:sz w:val="24"/>
        </w:rPr>
        <w:t xml:space="preserve"> i </w:t>
      </w:r>
      <w:r w:rsidR="00966B9D">
        <w:rPr>
          <w:rFonts w:ascii="Calibri" w:hAnsi="Calibri"/>
          <w:sz w:val="24"/>
        </w:rPr>
        <w:t>u Osijek.</w:t>
      </w:r>
    </w:p>
    <w:p w:rsidR="00A233C2" w:rsidRDefault="00731BE9" w:rsidP="002A1BA9">
      <w:pPr>
        <w:jc w:val="both"/>
        <w:rPr>
          <w:rFonts w:ascii="Calibri" w:hAnsi="Calibri"/>
          <w:sz w:val="24"/>
        </w:rPr>
      </w:pPr>
      <w:r w:rsidRPr="00B42374">
        <w:rPr>
          <w:rFonts w:ascii="Calibri" w:hAnsi="Calibri"/>
          <w:sz w:val="24"/>
        </w:rPr>
        <w:t>Za učenike VII. razreda u ponudi će biti petodnevna ekskurzija u mjesecu lipn</w:t>
      </w:r>
      <w:r w:rsidR="00A50C01">
        <w:rPr>
          <w:rFonts w:ascii="Calibri" w:hAnsi="Calibri"/>
          <w:sz w:val="24"/>
        </w:rPr>
        <w:t>ju. Za učenike osmih razreda bit</w:t>
      </w:r>
      <w:r w:rsidRPr="00B42374">
        <w:rPr>
          <w:rFonts w:ascii="Calibri" w:hAnsi="Calibri"/>
          <w:sz w:val="24"/>
        </w:rPr>
        <w:t xml:space="preserve"> </w:t>
      </w:r>
      <w:r w:rsidR="00A50C01">
        <w:rPr>
          <w:rFonts w:ascii="Calibri" w:hAnsi="Calibri"/>
          <w:sz w:val="24"/>
        </w:rPr>
        <w:t xml:space="preserve">će </w:t>
      </w:r>
      <w:r w:rsidRPr="00B42374">
        <w:rPr>
          <w:rFonts w:ascii="Calibri" w:hAnsi="Calibri"/>
          <w:sz w:val="24"/>
        </w:rPr>
        <w:t>organizirana terenska nastava u Vukovar</w:t>
      </w:r>
      <w:r w:rsidR="00966B9D">
        <w:rPr>
          <w:rFonts w:ascii="Calibri" w:hAnsi="Calibri"/>
          <w:sz w:val="24"/>
        </w:rPr>
        <w:t xml:space="preserve"> i Karlovac (Pakrac)</w:t>
      </w:r>
      <w:r w:rsidR="00A50C01">
        <w:rPr>
          <w:rFonts w:ascii="Calibri" w:hAnsi="Calibri"/>
          <w:sz w:val="24"/>
        </w:rPr>
        <w:t xml:space="preserve"> u trajanju od dva</w:t>
      </w:r>
      <w:r w:rsidRPr="00B42374">
        <w:rPr>
          <w:rFonts w:ascii="Calibri" w:hAnsi="Calibri"/>
          <w:sz w:val="24"/>
        </w:rPr>
        <w:t xml:space="preserve"> dana. </w:t>
      </w:r>
      <w:r w:rsidR="00A233C2">
        <w:rPr>
          <w:rFonts w:ascii="Calibri" w:hAnsi="Calibri"/>
          <w:sz w:val="24"/>
        </w:rPr>
        <w:t>Tijekom godine p</w:t>
      </w:r>
      <w:r w:rsidRPr="00B42374">
        <w:rPr>
          <w:rFonts w:ascii="Calibri" w:hAnsi="Calibri"/>
          <w:sz w:val="24"/>
        </w:rPr>
        <w:t>laniran</w:t>
      </w:r>
      <w:r w:rsidR="00A233C2">
        <w:rPr>
          <w:rFonts w:ascii="Calibri" w:hAnsi="Calibri"/>
          <w:sz w:val="24"/>
        </w:rPr>
        <w:t>i su</w:t>
      </w:r>
      <w:r w:rsidRPr="00B42374">
        <w:rPr>
          <w:rFonts w:ascii="Calibri" w:hAnsi="Calibri"/>
          <w:sz w:val="24"/>
        </w:rPr>
        <w:t xml:space="preserve"> posjet</w:t>
      </w:r>
      <w:r w:rsidR="00A233C2">
        <w:rPr>
          <w:rFonts w:ascii="Calibri" w:hAnsi="Calibri"/>
          <w:sz w:val="24"/>
        </w:rPr>
        <w:t>i</w:t>
      </w:r>
      <w:r w:rsidRPr="00B42374">
        <w:rPr>
          <w:rFonts w:ascii="Calibri" w:hAnsi="Calibri"/>
          <w:sz w:val="24"/>
        </w:rPr>
        <w:t xml:space="preserve"> kazalištu</w:t>
      </w:r>
      <w:r w:rsidR="00F85000">
        <w:rPr>
          <w:rFonts w:ascii="Calibri" w:hAnsi="Calibri"/>
          <w:sz w:val="24"/>
        </w:rPr>
        <w:t xml:space="preserve"> u Osijeku</w:t>
      </w:r>
      <w:r w:rsidRPr="00B42374">
        <w:rPr>
          <w:rFonts w:ascii="Calibri" w:hAnsi="Calibri"/>
          <w:sz w:val="24"/>
        </w:rPr>
        <w:t xml:space="preserve"> i kinu kao i odlazak na kupanje (baz</w:t>
      </w:r>
      <w:r w:rsidR="00966B9D">
        <w:rPr>
          <w:rFonts w:ascii="Calibri" w:hAnsi="Calibri"/>
          <w:sz w:val="24"/>
        </w:rPr>
        <w:t>eni) u ljetnom periodu (lipanj).</w:t>
      </w:r>
    </w:p>
    <w:p w:rsidR="00731BE9" w:rsidRDefault="00912D87" w:rsidP="001270E1">
      <w:pPr>
        <w:ind w:firstLine="708"/>
        <w:jc w:val="both"/>
        <w:rPr>
          <w:rFonts w:ascii="Calibri" w:hAnsi="Calibri"/>
          <w:sz w:val="24"/>
          <w:szCs w:val="24"/>
        </w:rPr>
      </w:pPr>
      <w:r>
        <w:rPr>
          <w:rFonts w:ascii="Calibri" w:hAnsi="Calibri"/>
          <w:sz w:val="24"/>
        </w:rPr>
        <w:t>Osim navedenih izleta, učenici će tijekom školske godine imati prilike s učite</w:t>
      </w:r>
      <w:r w:rsidR="001270E1">
        <w:rPr>
          <w:rFonts w:ascii="Calibri" w:hAnsi="Calibri"/>
          <w:sz w:val="24"/>
        </w:rPr>
        <w:t xml:space="preserve">ljima izaći u školsko dvorište </w:t>
      </w:r>
      <w:r w:rsidR="00966B9D">
        <w:rPr>
          <w:rFonts w:ascii="Calibri" w:hAnsi="Calibri"/>
          <w:sz w:val="24"/>
        </w:rPr>
        <w:t xml:space="preserve">i eko-učionicu </w:t>
      </w:r>
      <w:r w:rsidR="00F85000">
        <w:rPr>
          <w:rFonts w:ascii="Calibri" w:hAnsi="Calibri"/>
          <w:sz w:val="24"/>
        </w:rPr>
        <w:t>ovisno</w:t>
      </w:r>
      <w:r>
        <w:rPr>
          <w:rFonts w:ascii="Calibri" w:hAnsi="Calibri"/>
          <w:sz w:val="24"/>
        </w:rPr>
        <w:t xml:space="preserve"> o vremen</w:t>
      </w:r>
      <w:r w:rsidR="001270E1">
        <w:rPr>
          <w:rFonts w:ascii="Calibri" w:hAnsi="Calibri"/>
          <w:sz w:val="24"/>
        </w:rPr>
        <w:t>skim prilikama i potrebama sata</w:t>
      </w:r>
      <w:r>
        <w:rPr>
          <w:rFonts w:ascii="Calibri" w:hAnsi="Calibri"/>
          <w:sz w:val="24"/>
        </w:rPr>
        <w:t xml:space="preserve"> tj. nastavne jedinice. </w:t>
      </w:r>
      <w:r w:rsidR="00A34604">
        <w:rPr>
          <w:rFonts w:ascii="Calibri" w:hAnsi="Calibri"/>
          <w:sz w:val="24"/>
        </w:rPr>
        <w:t>Planirani su susreti s poznatim osobama, književnicima, pjesnicima i sp</w:t>
      </w:r>
      <w:r w:rsidR="004E327D">
        <w:rPr>
          <w:rFonts w:ascii="Calibri" w:hAnsi="Calibri"/>
          <w:sz w:val="24"/>
        </w:rPr>
        <w:t>ortašima. Učenici također idu na</w:t>
      </w:r>
      <w:r w:rsidR="00A34604">
        <w:rPr>
          <w:rFonts w:ascii="Calibri" w:hAnsi="Calibri"/>
          <w:sz w:val="24"/>
        </w:rPr>
        <w:t xml:space="preserve"> školu plivanja (Periska, Vinkovački bazeni).</w:t>
      </w:r>
      <w:r w:rsidR="00D57DA2">
        <w:rPr>
          <w:rFonts w:ascii="Calibri" w:hAnsi="Calibri"/>
          <w:sz w:val="24"/>
        </w:rPr>
        <w:t xml:space="preserve"> </w:t>
      </w:r>
      <w:r w:rsidR="00731BE9" w:rsidRPr="00B42374">
        <w:rPr>
          <w:rFonts w:ascii="Calibri" w:hAnsi="Calibri"/>
          <w:sz w:val="24"/>
          <w:szCs w:val="24"/>
        </w:rPr>
        <w:t>Svi izleti i ekskurzije organizirani su prema naputku Ministarstva znanosti, obrazovanja i športa Republike Hrvatske te prema Pravilniku o izvođenju izleta,</w:t>
      </w:r>
      <w:r w:rsidR="001270E1">
        <w:rPr>
          <w:rFonts w:ascii="Calibri" w:hAnsi="Calibri"/>
          <w:sz w:val="24"/>
          <w:szCs w:val="24"/>
        </w:rPr>
        <w:t xml:space="preserve"> ekskurzija i drugih odgojno-obrazovnih aktivnosti izvan Š</w:t>
      </w:r>
      <w:r w:rsidR="00731BE9" w:rsidRPr="00B42374">
        <w:rPr>
          <w:rFonts w:ascii="Calibri" w:hAnsi="Calibri"/>
          <w:sz w:val="24"/>
          <w:szCs w:val="24"/>
        </w:rPr>
        <w:t>kole. Izleti i/ili ekskurzije bit će</w:t>
      </w:r>
      <w:r w:rsidR="00A233C2">
        <w:rPr>
          <w:rFonts w:ascii="Calibri" w:hAnsi="Calibri"/>
          <w:sz w:val="24"/>
          <w:szCs w:val="24"/>
        </w:rPr>
        <w:t xml:space="preserve"> realizirani zavisno o uzrastu te</w:t>
      </w:r>
      <w:r w:rsidR="00731BE9" w:rsidRPr="00B42374">
        <w:rPr>
          <w:rFonts w:ascii="Calibri" w:hAnsi="Calibri"/>
          <w:sz w:val="24"/>
          <w:szCs w:val="24"/>
        </w:rPr>
        <w:t xml:space="preserve"> planu i programu.</w:t>
      </w:r>
      <w:r w:rsidR="00C2721E">
        <w:rPr>
          <w:rFonts w:ascii="Calibri" w:hAnsi="Calibri"/>
          <w:sz w:val="24"/>
          <w:szCs w:val="24"/>
        </w:rPr>
        <w:t xml:space="preserve"> </w:t>
      </w:r>
    </w:p>
    <w:p w:rsidR="00F85000" w:rsidRPr="006B3ACC" w:rsidRDefault="00F85000" w:rsidP="001270E1">
      <w:pPr>
        <w:ind w:firstLine="708"/>
        <w:jc w:val="both"/>
      </w:pPr>
    </w:p>
    <w:p w:rsidR="00966B9D" w:rsidRDefault="00731BE9" w:rsidP="00A34604">
      <w:pPr>
        <w:pStyle w:val="Bezproreda"/>
        <w:rPr>
          <w:rFonts w:asciiTheme="minorHAnsi" w:hAnsiTheme="minorHAnsi"/>
          <w:sz w:val="22"/>
        </w:rPr>
      </w:pPr>
      <w:r w:rsidRPr="00A34604">
        <w:rPr>
          <w:rFonts w:asciiTheme="minorHAnsi" w:hAnsiTheme="minorHAnsi"/>
          <w:sz w:val="22"/>
        </w:rPr>
        <w:t xml:space="preserve">1. razredi –  </w:t>
      </w:r>
      <w:r w:rsidR="006B3ACC">
        <w:rPr>
          <w:rFonts w:asciiTheme="minorHAnsi" w:hAnsiTheme="minorHAnsi"/>
          <w:sz w:val="22"/>
        </w:rPr>
        <w:t xml:space="preserve">poludnevni izlet u </w:t>
      </w:r>
      <w:proofErr w:type="spellStart"/>
      <w:r w:rsidR="006B3ACC">
        <w:rPr>
          <w:rFonts w:asciiTheme="minorHAnsi" w:hAnsiTheme="minorHAnsi"/>
          <w:sz w:val="22"/>
        </w:rPr>
        <w:t>Privlaci</w:t>
      </w:r>
      <w:proofErr w:type="spellEnd"/>
      <w:r w:rsidR="006B3ACC">
        <w:rPr>
          <w:rFonts w:asciiTheme="minorHAnsi" w:hAnsiTheme="minorHAnsi"/>
          <w:sz w:val="22"/>
        </w:rPr>
        <w:t xml:space="preserve"> (upoznavanje mjesta)</w:t>
      </w:r>
      <w:r w:rsidRPr="00A34604">
        <w:rPr>
          <w:rFonts w:asciiTheme="minorHAnsi" w:hAnsiTheme="minorHAnsi"/>
          <w:sz w:val="22"/>
        </w:rPr>
        <w:t xml:space="preserve"> (svibanj/lip</w:t>
      </w:r>
      <w:r w:rsidR="00B42374" w:rsidRPr="00A34604">
        <w:rPr>
          <w:rFonts w:asciiTheme="minorHAnsi" w:hAnsiTheme="minorHAnsi"/>
          <w:sz w:val="22"/>
        </w:rPr>
        <w:t>anj 201</w:t>
      </w:r>
      <w:r w:rsidR="00966B9D">
        <w:rPr>
          <w:rFonts w:asciiTheme="minorHAnsi" w:hAnsiTheme="minorHAnsi"/>
          <w:sz w:val="22"/>
        </w:rPr>
        <w:t>9</w:t>
      </w:r>
      <w:r w:rsidR="00B42374" w:rsidRPr="00A34604">
        <w:rPr>
          <w:rFonts w:asciiTheme="minorHAnsi" w:hAnsiTheme="minorHAnsi"/>
          <w:sz w:val="22"/>
        </w:rPr>
        <w:t>.)</w:t>
      </w:r>
    </w:p>
    <w:p w:rsidR="00BE44B9" w:rsidRDefault="00966B9D" w:rsidP="00A34604">
      <w:pPr>
        <w:pStyle w:val="Bezproreda"/>
        <w:rPr>
          <w:rFonts w:asciiTheme="minorHAnsi" w:hAnsiTheme="minorHAnsi"/>
          <w:sz w:val="22"/>
        </w:rPr>
      </w:pPr>
      <w:r>
        <w:rPr>
          <w:rFonts w:asciiTheme="minorHAnsi" w:hAnsiTheme="minorHAnsi"/>
          <w:sz w:val="22"/>
        </w:rPr>
        <w:t xml:space="preserve">2.razred – jesen u prirodi; poludnevni izlet u </w:t>
      </w:r>
      <w:proofErr w:type="spellStart"/>
      <w:r>
        <w:rPr>
          <w:rFonts w:asciiTheme="minorHAnsi" w:hAnsiTheme="minorHAnsi"/>
          <w:sz w:val="22"/>
        </w:rPr>
        <w:t>Privlaci</w:t>
      </w:r>
      <w:proofErr w:type="spellEnd"/>
      <w:r>
        <w:rPr>
          <w:rFonts w:asciiTheme="minorHAnsi" w:hAnsiTheme="minorHAnsi"/>
          <w:sz w:val="22"/>
        </w:rPr>
        <w:t xml:space="preserve"> (obiteljski ranč) (rujan/listopad 2018.)</w:t>
      </w:r>
      <w:r w:rsidR="00F85000">
        <w:rPr>
          <w:rFonts w:asciiTheme="minorHAnsi" w:hAnsiTheme="minorHAnsi"/>
          <w:sz w:val="22"/>
        </w:rPr>
        <w:t xml:space="preserve"> ili izlet u Otok</w:t>
      </w:r>
      <w:r w:rsidR="00B42374" w:rsidRPr="00A34604">
        <w:rPr>
          <w:rFonts w:asciiTheme="minorHAnsi" w:hAnsiTheme="minorHAnsi"/>
          <w:sz w:val="22"/>
        </w:rPr>
        <w:br/>
      </w:r>
      <w:r w:rsidR="001270E1">
        <w:rPr>
          <w:rFonts w:asciiTheme="minorHAnsi" w:hAnsiTheme="minorHAnsi"/>
          <w:sz w:val="22"/>
        </w:rPr>
        <w:t>3.</w:t>
      </w:r>
      <w:r>
        <w:rPr>
          <w:rFonts w:asciiTheme="minorHAnsi" w:hAnsiTheme="minorHAnsi"/>
          <w:sz w:val="22"/>
        </w:rPr>
        <w:t xml:space="preserve"> i 4.</w:t>
      </w:r>
      <w:r w:rsidR="001270E1">
        <w:rPr>
          <w:rFonts w:asciiTheme="minorHAnsi" w:hAnsiTheme="minorHAnsi"/>
          <w:sz w:val="22"/>
        </w:rPr>
        <w:t xml:space="preserve"> razredi </w:t>
      </w:r>
      <w:r w:rsidR="00BE44B9">
        <w:rPr>
          <w:rFonts w:asciiTheme="minorHAnsi" w:hAnsiTheme="minorHAnsi"/>
          <w:sz w:val="22"/>
        </w:rPr>
        <w:t xml:space="preserve">– škola u prirodi (Pula – </w:t>
      </w:r>
      <w:proofErr w:type="spellStart"/>
      <w:r w:rsidR="00BE44B9">
        <w:rPr>
          <w:rFonts w:asciiTheme="minorHAnsi" w:hAnsiTheme="minorHAnsi"/>
          <w:sz w:val="22"/>
        </w:rPr>
        <w:t>Banjoli</w:t>
      </w:r>
      <w:proofErr w:type="spellEnd"/>
      <w:r w:rsidR="00BE44B9">
        <w:rPr>
          <w:rFonts w:asciiTheme="minorHAnsi" w:hAnsiTheme="minorHAnsi"/>
          <w:sz w:val="22"/>
        </w:rPr>
        <w:t>)</w:t>
      </w:r>
    </w:p>
    <w:p w:rsidR="00731BE9" w:rsidRPr="00A4004C" w:rsidRDefault="00731BE9" w:rsidP="00A34604">
      <w:pPr>
        <w:pStyle w:val="Bezproreda"/>
        <w:rPr>
          <w:rFonts w:asciiTheme="minorHAnsi" w:hAnsiTheme="minorHAnsi"/>
          <w:sz w:val="22"/>
        </w:rPr>
      </w:pPr>
      <w:r w:rsidRPr="00A4004C">
        <w:rPr>
          <w:rFonts w:asciiTheme="minorHAnsi" w:hAnsiTheme="minorHAnsi"/>
          <w:sz w:val="22"/>
        </w:rPr>
        <w:t>5.</w:t>
      </w:r>
      <w:r w:rsidR="00A4004C" w:rsidRPr="00A4004C">
        <w:rPr>
          <w:rFonts w:asciiTheme="minorHAnsi" w:hAnsiTheme="minorHAnsi"/>
          <w:sz w:val="22"/>
        </w:rPr>
        <w:t xml:space="preserve"> i 6.</w:t>
      </w:r>
      <w:r w:rsidRPr="00A4004C">
        <w:rPr>
          <w:rFonts w:asciiTheme="minorHAnsi" w:hAnsiTheme="minorHAnsi"/>
          <w:sz w:val="22"/>
        </w:rPr>
        <w:t xml:space="preserve"> razred</w:t>
      </w:r>
      <w:r w:rsidR="00B42374" w:rsidRPr="00A4004C">
        <w:rPr>
          <w:rFonts w:asciiTheme="minorHAnsi" w:hAnsiTheme="minorHAnsi"/>
          <w:sz w:val="22"/>
        </w:rPr>
        <w:t xml:space="preserve">i  - </w:t>
      </w:r>
      <w:r w:rsidR="00BE44B9">
        <w:rPr>
          <w:rFonts w:asciiTheme="minorHAnsi" w:hAnsiTheme="minorHAnsi"/>
          <w:sz w:val="22"/>
        </w:rPr>
        <w:t xml:space="preserve">Zagreb i Osijek (tijekom </w:t>
      </w:r>
      <w:proofErr w:type="spellStart"/>
      <w:r w:rsidR="00BE44B9">
        <w:rPr>
          <w:rFonts w:asciiTheme="minorHAnsi" w:hAnsiTheme="minorHAnsi"/>
          <w:sz w:val="22"/>
        </w:rPr>
        <w:t>prvg</w:t>
      </w:r>
      <w:proofErr w:type="spellEnd"/>
      <w:r w:rsidR="00BE44B9">
        <w:rPr>
          <w:rFonts w:asciiTheme="minorHAnsi" w:hAnsiTheme="minorHAnsi"/>
          <w:sz w:val="22"/>
        </w:rPr>
        <w:t xml:space="preserve"> polugodišta i tijekom drugog polugodište)</w:t>
      </w:r>
    </w:p>
    <w:p w:rsidR="00731BE9" w:rsidRPr="00A34604" w:rsidRDefault="00731BE9" w:rsidP="00A34604">
      <w:pPr>
        <w:pStyle w:val="Bezproreda"/>
        <w:rPr>
          <w:rFonts w:asciiTheme="minorHAnsi" w:hAnsiTheme="minorHAnsi"/>
          <w:sz w:val="22"/>
        </w:rPr>
      </w:pPr>
      <w:r w:rsidRPr="00A34604">
        <w:rPr>
          <w:rFonts w:asciiTheme="minorHAnsi" w:hAnsiTheme="minorHAnsi"/>
          <w:sz w:val="22"/>
        </w:rPr>
        <w:t>7. razredi – odlazak na eksku</w:t>
      </w:r>
      <w:r w:rsidR="00B42374" w:rsidRPr="00A34604">
        <w:rPr>
          <w:rFonts w:asciiTheme="minorHAnsi" w:hAnsiTheme="minorHAnsi"/>
          <w:sz w:val="22"/>
        </w:rPr>
        <w:t xml:space="preserve">rziju </w:t>
      </w:r>
      <w:r w:rsidR="00BE44B9">
        <w:rPr>
          <w:rFonts w:asciiTheme="minorHAnsi" w:hAnsiTheme="minorHAnsi"/>
          <w:sz w:val="22"/>
        </w:rPr>
        <w:t xml:space="preserve"> </w:t>
      </w:r>
      <w:r w:rsidR="00B42374" w:rsidRPr="00A34604">
        <w:rPr>
          <w:rFonts w:asciiTheme="minorHAnsi" w:hAnsiTheme="minorHAnsi"/>
          <w:sz w:val="22"/>
        </w:rPr>
        <w:t>(lipanj/srpanj 201</w:t>
      </w:r>
      <w:r w:rsidR="00BE44B9">
        <w:rPr>
          <w:rFonts w:asciiTheme="minorHAnsi" w:hAnsiTheme="minorHAnsi"/>
          <w:sz w:val="22"/>
        </w:rPr>
        <w:t>9</w:t>
      </w:r>
      <w:r w:rsidRPr="00A34604">
        <w:rPr>
          <w:rFonts w:asciiTheme="minorHAnsi" w:hAnsiTheme="minorHAnsi"/>
          <w:sz w:val="22"/>
        </w:rPr>
        <w:t xml:space="preserve">.) </w:t>
      </w:r>
    </w:p>
    <w:p w:rsidR="00731BE9" w:rsidRPr="00A34604" w:rsidRDefault="00731BE9" w:rsidP="00A34604">
      <w:pPr>
        <w:pStyle w:val="Bezproreda"/>
        <w:rPr>
          <w:rFonts w:asciiTheme="minorHAnsi" w:hAnsiTheme="minorHAnsi"/>
          <w:sz w:val="22"/>
        </w:rPr>
      </w:pPr>
      <w:r w:rsidRPr="00A34604">
        <w:rPr>
          <w:rFonts w:asciiTheme="minorHAnsi" w:hAnsiTheme="minorHAnsi"/>
          <w:sz w:val="22"/>
        </w:rPr>
        <w:t xml:space="preserve">8. razredi – </w:t>
      </w:r>
      <w:r w:rsidR="00BE44B9">
        <w:rPr>
          <w:rFonts w:asciiTheme="minorHAnsi" w:hAnsiTheme="minorHAnsi"/>
          <w:sz w:val="22"/>
        </w:rPr>
        <w:t>jednodnevni</w:t>
      </w:r>
      <w:r w:rsidRPr="00A34604">
        <w:rPr>
          <w:rFonts w:asciiTheme="minorHAnsi" w:hAnsiTheme="minorHAnsi"/>
          <w:sz w:val="22"/>
        </w:rPr>
        <w:t xml:space="preserve"> posjet Vukovaru (</w:t>
      </w:r>
      <w:r w:rsidR="00703102">
        <w:rPr>
          <w:rFonts w:asciiTheme="minorHAnsi" w:hAnsiTheme="minorHAnsi"/>
          <w:sz w:val="22"/>
        </w:rPr>
        <w:t>1. ožujka</w:t>
      </w:r>
      <w:r w:rsidRPr="00A34604">
        <w:rPr>
          <w:rFonts w:asciiTheme="minorHAnsi" w:hAnsiTheme="minorHAnsi"/>
          <w:sz w:val="22"/>
        </w:rPr>
        <w:t xml:space="preserve"> 201</w:t>
      </w:r>
      <w:r w:rsidR="00703102">
        <w:rPr>
          <w:rFonts w:asciiTheme="minorHAnsi" w:hAnsiTheme="minorHAnsi"/>
          <w:sz w:val="22"/>
        </w:rPr>
        <w:t>9</w:t>
      </w:r>
      <w:r w:rsidRPr="00A34604">
        <w:rPr>
          <w:rFonts w:asciiTheme="minorHAnsi" w:hAnsiTheme="minorHAnsi"/>
          <w:sz w:val="22"/>
        </w:rPr>
        <w:t>.)</w:t>
      </w:r>
      <w:r w:rsidR="004A6814" w:rsidRPr="00A34604">
        <w:rPr>
          <w:rFonts w:asciiTheme="minorHAnsi" w:hAnsiTheme="minorHAnsi"/>
          <w:sz w:val="22"/>
        </w:rPr>
        <w:t xml:space="preserve"> </w:t>
      </w:r>
      <w:r w:rsidR="00703102">
        <w:rPr>
          <w:rFonts w:asciiTheme="minorHAnsi" w:hAnsiTheme="minorHAnsi"/>
          <w:sz w:val="22"/>
        </w:rPr>
        <w:t xml:space="preserve">i jednodnevni posjet Pakracu (10. Svibnja 2019.) </w:t>
      </w:r>
      <w:r w:rsidR="004A6814" w:rsidRPr="00A34604">
        <w:rPr>
          <w:rFonts w:asciiTheme="minorHAnsi" w:hAnsiTheme="minorHAnsi"/>
          <w:sz w:val="22"/>
        </w:rPr>
        <w:t xml:space="preserve">– </w:t>
      </w:r>
      <w:r w:rsidR="00A4004C">
        <w:rPr>
          <w:rFonts w:asciiTheme="minorHAnsi" w:hAnsiTheme="minorHAnsi"/>
          <w:sz w:val="22"/>
        </w:rPr>
        <w:t>terenska nastava</w:t>
      </w:r>
    </w:p>
    <w:p w:rsidR="00731BE9" w:rsidRDefault="00B42374" w:rsidP="00703102">
      <w:pPr>
        <w:pStyle w:val="Bezproreda"/>
        <w:rPr>
          <w:rFonts w:ascii="Calibri" w:hAnsi="Calibri"/>
          <w:sz w:val="24"/>
        </w:rPr>
      </w:pPr>
      <w:r w:rsidRPr="00A34604">
        <w:rPr>
          <w:rFonts w:asciiTheme="minorHAnsi" w:hAnsiTheme="minorHAnsi"/>
          <w:sz w:val="22"/>
        </w:rPr>
        <w:tab/>
      </w:r>
      <w:r w:rsidR="002023CF" w:rsidRPr="00A34604">
        <w:rPr>
          <w:rFonts w:asciiTheme="minorHAnsi" w:hAnsiTheme="minorHAnsi"/>
          <w:sz w:val="22"/>
        </w:rPr>
        <w:t xml:space="preserve">    </w:t>
      </w:r>
    </w:p>
    <w:p w:rsidR="00E523F9" w:rsidRDefault="00E523F9">
      <w:pPr>
        <w:rPr>
          <w:rFonts w:ascii="Calibri" w:hAnsi="Calibri"/>
          <w:b/>
          <w:sz w:val="24"/>
        </w:rPr>
      </w:pPr>
      <w:r>
        <w:rPr>
          <w:rFonts w:ascii="Calibri" w:hAnsi="Calibri"/>
          <w:b/>
          <w:sz w:val="24"/>
        </w:rPr>
        <w:br w:type="page"/>
      </w:r>
    </w:p>
    <w:p w:rsidR="00731BE9" w:rsidRPr="008C6BE4" w:rsidRDefault="00731BE9" w:rsidP="0052466B">
      <w:pPr>
        <w:rPr>
          <w:rFonts w:ascii="Calibri" w:hAnsi="Calibri"/>
          <w:b/>
          <w:sz w:val="24"/>
        </w:rPr>
      </w:pPr>
      <w:r w:rsidRPr="00F25B2A">
        <w:rPr>
          <w:rFonts w:ascii="Calibri" w:hAnsi="Calibri"/>
          <w:b/>
          <w:sz w:val="24"/>
        </w:rPr>
        <w:lastRenderedPageBreak/>
        <w:t>4.3. PLAN IZBORNE NASTAVE</w:t>
      </w:r>
      <w:r w:rsidRPr="00F25B2A">
        <w:rPr>
          <w:rFonts w:ascii="Calibri" w:hAnsi="Calibri"/>
          <w:b/>
          <w:sz w:val="24"/>
        </w:rPr>
        <w:tab/>
      </w:r>
    </w:p>
    <w:p w:rsidR="00731BE9" w:rsidRPr="00F25B2A" w:rsidRDefault="00731BE9" w:rsidP="00271E03">
      <w:pPr>
        <w:rPr>
          <w:rFonts w:ascii="Calibri" w:hAnsi="Calibri"/>
          <w:sz w:val="24"/>
        </w:rPr>
      </w:pPr>
    </w:p>
    <w:p w:rsidR="00731BE9" w:rsidRDefault="00516204" w:rsidP="00271E03">
      <w:pPr>
        <w:jc w:val="both"/>
        <w:rPr>
          <w:rFonts w:ascii="Calibri" w:hAnsi="Calibri"/>
          <w:sz w:val="24"/>
        </w:rPr>
      </w:pPr>
      <w:r>
        <w:rPr>
          <w:rFonts w:ascii="Calibri" w:hAnsi="Calibri"/>
          <w:sz w:val="24"/>
        </w:rPr>
        <w:t xml:space="preserve">       </w:t>
      </w:r>
      <w:r>
        <w:rPr>
          <w:rFonts w:ascii="Calibri" w:hAnsi="Calibri"/>
          <w:sz w:val="24"/>
        </w:rPr>
        <w:tab/>
        <w:t xml:space="preserve">  U Školi je organizirana nastava V</w:t>
      </w:r>
      <w:r w:rsidR="00731BE9" w:rsidRPr="00F25B2A">
        <w:rPr>
          <w:rFonts w:ascii="Calibri" w:hAnsi="Calibri"/>
          <w:sz w:val="24"/>
        </w:rPr>
        <w:t>jeronauka rimokatoličke vjeroispovijedi.</w:t>
      </w:r>
      <w:r w:rsidR="00731BE9" w:rsidRPr="00F25B2A">
        <w:rPr>
          <w:rFonts w:ascii="Calibri" w:hAnsi="Calibri"/>
          <w:color w:val="FF6600"/>
          <w:sz w:val="24"/>
        </w:rPr>
        <w:t xml:space="preserve"> </w:t>
      </w:r>
      <w:r>
        <w:rPr>
          <w:rFonts w:ascii="Calibri" w:hAnsi="Calibri"/>
          <w:sz w:val="24"/>
        </w:rPr>
        <w:t>Svi učenici prvih razreda</w:t>
      </w:r>
      <w:r w:rsidR="00731BE9" w:rsidRPr="00F25B2A">
        <w:rPr>
          <w:rFonts w:ascii="Calibri" w:hAnsi="Calibri"/>
          <w:sz w:val="24"/>
        </w:rPr>
        <w:t xml:space="preserve"> odnosno njihovi roditelji anketiran</w:t>
      </w:r>
      <w:r>
        <w:rPr>
          <w:rFonts w:ascii="Calibri" w:hAnsi="Calibri"/>
          <w:sz w:val="24"/>
        </w:rPr>
        <w:t>i su na početku nastavne godine</w:t>
      </w:r>
      <w:r w:rsidR="00731BE9" w:rsidRPr="00F25B2A">
        <w:rPr>
          <w:rFonts w:ascii="Calibri" w:hAnsi="Calibri"/>
          <w:sz w:val="24"/>
        </w:rPr>
        <w:t xml:space="preserve"> dok su učenici ostalih razreda anketirani na početku školovanja. Nitko od učenika koji su se na početku školovanja izjasnil</w:t>
      </w:r>
      <w:r w:rsidR="00EB5740">
        <w:rPr>
          <w:rFonts w:ascii="Calibri" w:hAnsi="Calibri"/>
          <w:sz w:val="24"/>
        </w:rPr>
        <w:t>i za izbornu nastavu vjeronauka</w:t>
      </w:r>
      <w:r w:rsidR="00731BE9" w:rsidRPr="00F25B2A">
        <w:rPr>
          <w:rFonts w:ascii="Calibri" w:hAnsi="Calibri"/>
          <w:sz w:val="24"/>
        </w:rPr>
        <w:t xml:space="preserve"> nije podnio zahtjev za prekidom ove nastave. </w:t>
      </w:r>
      <w:r w:rsidR="00731BE9" w:rsidRPr="0079285B">
        <w:rPr>
          <w:rFonts w:ascii="Calibri" w:hAnsi="Calibri"/>
          <w:sz w:val="24"/>
        </w:rPr>
        <w:t xml:space="preserve">Ove školske godine </w:t>
      </w:r>
      <w:r w:rsidR="00D01933">
        <w:rPr>
          <w:rFonts w:ascii="Calibri" w:hAnsi="Calibri"/>
          <w:sz w:val="24"/>
        </w:rPr>
        <w:t xml:space="preserve">svi učenici pohađaju nastavu </w:t>
      </w:r>
      <w:r>
        <w:rPr>
          <w:rFonts w:ascii="Calibri" w:hAnsi="Calibri"/>
          <w:sz w:val="24"/>
        </w:rPr>
        <w:t>Vjeronauka. Nastavu V</w:t>
      </w:r>
      <w:r w:rsidR="00731BE9" w:rsidRPr="0079285B">
        <w:rPr>
          <w:rFonts w:ascii="Calibri" w:hAnsi="Calibri"/>
          <w:sz w:val="24"/>
        </w:rPr>
        <w:t>jeronauka</w:t>
      </w:r>
      <w:r w:rsidR="00481515">
        <w:rPr>
          <w:rFonts w:ascii="Calibri" w:hAnsi="Calibri"/>
          <w:sz w:val="24"/>
        </w:rPr>
        <w:t xml:space="preserve"> jednim dijelom</w:t>
      </w:r>
      <w:r w:rsidR="00731BE9" w:rsidRPr="00F25B2A">
        <w:rPr>
          <w:rFonts w:ascii="Calibri" w:hAnsi="Calibri"/>
          <w:sz w:val="24"/>
        </w:rPr>
        <w:t xml:space="preserve"> izvodi vjeroučiteljica Anica </w:t>
      </w:r>
      <w:proofErr w:type="spellStart"/>
      <w:r w:rsidR="00731BE9" w:rsidRPr="00F25B2A">
        <w:rPr>
          <w:rFonts w:ascii="Calibri" w:hAnsi="Calibri"/>
          <w:sz w:val="24"/>
        </w:rPr>
        <w:t>Alilović</w:t>
      </w:r>
      <w:proofErr w:type="spellEnd"/>
      <w:r w:rsidR="00731BE9" w:rsidRPr="00F25B2A">
        <w:rPr>
          <w:rFonts w:ascii="Calibri" w:hAnsi="Calibri"/>
          <w:sz w:val="24"/>
        </w:rPr>
        <w:t xml:space="preserve">, a </w:t>
      </w:r>
      <w:r w:rsidR="00481515">
        <w:rPr>
          <w:rFonts w:ascii="Calibri" w:hAnsi="Calibri"/>
          <w:sz w:val="24"/>
        </w:rPr>
        <w:t>drugi</w:t>
      </w:r>
      <w:r>
        <w:rPr>
          <w:rFonts w:ascii="Calibri" w:hAnsi="Calibri"/>
          <w:sz w:val="24"/>
        </w:rPr>
        <w:t>m dijelom</w:t>
      </w:r>
      <w:r w:rsidR="00481515">
        <w:rPr>
          <w:rFonts w:ascii="Calibri" w:hAnsi="Calibri"/>
          <w:sz w:val="24"/>
        </w:rPr>
        <w:t xml:space="preserve"> </w:t>
      </w:r>
      <w:r w:rsidR="00D01933">
        <w:rPr>
          <w:rFonts w:ascii="Calibri" w:hAnsi="Calibri"/>
          <w:sz w:val="24"/>
        </w:rPr>
        <w:t xml:space="preserve">vjeroučiteljica Branka </w:t>
      </w:r>
      <w:proofErr w:type="spellStart"/>
      <w:r w:rsidR="00D01933">
        <w:rPr>
          <w:rFonts w:ascii="Calibri" w:hAnsi="Calibri"/>
          <w:sz w:val="24"/>
        </w:rPr>
        <w:t>Hraško</w:t>
      </w:r>
      <w:proofErr w:type="spellEnd"/>
      <w:r w:rsidR="00D01933">
        <w:rPr>
          <w:rFonts w:ascii="Calibri" w:hAnsi="Calibri"/>
          <w:sz w:val="24"/>
        </w:rPr>
        <w:t>.</w:t>
      </w:r>
      <w:r w:rsidR="00481515">
        <w:rPr>
          <w:rFonts w:ascii="Calibri" w:hAnsi="Calibri"/>
          <w:sz w:val="24"/>
        </w:rPr>
        <w:t xml:space="preserve"> </w:t>
      </w:r>
    </w:p>
    <w:p w:rsidR="00731BE9" w:rsidRPr="00F25B2A" w:rsidRDefault="00D01933" w:rsidP="00271E03">
      <w:pPr>
        <w:jc w:val="both"/>
        <w:rPr>
          <w:rFonts w:ascii="Calibri" w:hAnsi="Calibri"/>
          <w:sz w:val="24"/>
        </w:rPr>
      </w:pPr>
      <w:r>
        <w:rPr>
          <w:rFonts w:ascii="Calibri" w:hAnsi="Calibri"/>
          <w:sz w:val="24"/>
        </w:rPr>
        <w:t>Od ove školske godine nastava informatike obvezna je u V. i VI. razredu te sada samo učenici VII. i VIII. razreda imaju informatiku kao i</w:t>
      </w:r>
      <w:r w:rsidR="00516204">
        <w:rPr>
          <w:rFonts w:ascii="Calibri" w:hAnsi="Calibri"/>
          <w:sz w:val="24"/>
        </w:rPr>
        <w:t>zbornu nastavu</w:t>
      </w:r>
      <w:r>
        <w:rPr>
          <w:rFonts w:ascii="Calibri" w:hAnsi="Calibri"/>
          <w:sz w:val="24"/>
        </w:rPr>
        <w:t xml:space="preserve">. </w:t>
      </w:r>
      <w:r w:rsidR="00731BE9" w:rsidRPr="00F25B2A">
        <w:rPr>
          <w:rFonts w:ascii="Calibri" w:hAnsi="Calibri"/>
          <w:sz w:val="24"/>
        </w:rPr>
        <w:t>I ove školsk</w:t>
      </w:r>
      <w:r w:rsidR="00516204">
        <w:rPr>
          <w:rFonts w:ascii="Calibri" w:hAnsi="Calibri"/>
          <w:sz w:val="24"/>
        </w:rPr>
        <w:t>e godine imamo izbornu nastavu N</w:t>
      </w:r>
      <w:r w:rsidR="00731BE9" w:rsidRPr="00F25B2A">
        <w:rPr>
          <w:rFonts w:ascii="Calibri" w:hAnsi="Calibri"/>
          <w:sz w:val="24"/>
        </w:rPr>
        <w:t xml:space="preserve">jemačkoga jezika, drugi strani jezik u IV., V., VI.,VII. i VIII. razredu. Zbog broja učenika moguće je spajanje paralelnih razreda. </w:t>
      </w:r>
    </w:p>
    <w:p w:rsidR="00731BE9" w:rsidRPr="00F25B2A" w:rsidRDefault="00731BE9" w:rsidP="00271E03">
      <w:pPr>
        <w:ind w:firstLine="720"/>
        <w:jc w:val="both"/>
        <w:rPr>
          <w:rFonts w:ascii="Calibri" w:hAnsi="Calibri"/>
          <w:sz w:val="24"/>
        </w:rPr>
      </w:pPr>
      <w:r w:rsidRPr="00F25B2A">
        <w:rPr>
          <w:rFonts w:ascii="Calibri" w:hAnsi="Calibri"/>
          <w:sz w:val="24"/>
        </w:rPr>
        <w:t>Sam plan i program rada i ostali elementi izvođenja nastave izbornih</w:t>
      </w:r>
      <w:r>
        <w:rPr>
          <w:rFonts w:ascii="Calibri" w:hAnsi="Calibri"/>
          <w:sz w:val="24"/>
        </w:rPr>
        <w:t xml:space="preserve"> predmeta navedeni </w:t>
      </w:r>
      <w:r w:rsidR="00516204">
        <w:rPr>
          <w:rFonts w:ascii="Calibri" w:hAnsi="Calibri"/>
          <w:sz w:val="24"/>
        </w:rPr>
        <w:t xml:space="preserve">su </w:t>
      </w:r>
      <w:r>
        <w:rPr>
          <w:rFonts w:ascii="Calibri" w:hAnsi="Calibri"/>
          <w:sz w:val="24"/>
        </w:rPr>
        <w:t>u Kurikulumu</w:t>
      </w:r>
      <w:r w:rsidRPr="00F25B2A">
        <w:rPr>
          <w:rFonts w:ascii="Calibri" w:hAnsi="Calibri"/>
          <w:sz w:val="24"/>
        </w:rPr>
        <w:t xml:space="preserve"> škole.</w:t>
      </w:r>
    </w:p>
    <w:p w:rsidR="00731BE9" w:rsidRPr="00F25B2A" w:rsidRDefault="00731BE9" w:rsidP="00271E03">
      <w:pPr>
        <w:rPr>
          <w:rFonts w:ascii="Calibri" w:hAnsi="Calibr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2449"/>
      </w:tblGrid>
      <w:tr w:rsidR="00731BE9" w:rsidRPr="00F25B2A" w:rsidTr="00271E03">
        <w:trPr>
          <w:trHeight w:val="306"/>
          <w:jc w:val="center"/>
        </w:trPr>
        <w:tc>
          <w:tcPr>
            <w:tcW w:w="1379" w:type="dxa"/>
            <w:shd w:val="clear" w:color="auto" w:fill="CCFFCC"/>
          </w:tcPr>
          <w:p w:rsidR="00731BE9" w:rsidRPr="00F25B2A" w:rsidRDefault="00731BE9" w:rsidP="00271E03">
            <w:pPr>
              <w:jc w:val="center"/>
              <w:rPr>
                <w:rFonts w:ascii="Calibri" w:hAnsi="Calibri"/>
                <w:b/>
                <w:sz w:val="24"/>
              </w:rPr>
            </w:pPr>
            <w:r w:rsidRPr="00F25B2A">
              <w:rPr>
                <w:rFonts w:ascii="Calibri" w:hAnsi="Calibri"/>
                <w:b/>
                <w:sz w:val="24"/>
              </w:rPr>
              <w:t>RAZRED</w:t>
            </w:r>
          </w:p>
        </w:tc>
        <w:tc>
          <w:tcPr>
            <w:tcW w:w="2449" w:type="dxa"/>
            <w:shd w:val="clear" w:color="auto" w:fill="CCFFFF"/>
          </w:tcPr>
          <w:p w:rsidR="00731BE9" w:rsidRPr="00F25B2A" w:rsidRDefault="00731BE9" w:rsidP="00271E03">
            <w:pPr>
              <w:jc w:val="center"/>
              <w:rPr>
                <w:rFonts w:ascii="Calibri" w:hAnsi="Calibri"/>
                <w:b/>
                <w:sz w:val="24"/>
              </w:rPr>
            </w:pPr>
            <w:r w:rsidRPr="00F25B2A">
              <w:rPr>
                <w:rFonts w:ascii="Calibri" w:hAnsi="Calibri"/>
                <w:b/>
                <w:sz w:val="24"/>
              </w:rPr>
              <w:t>INFORMATIKA (</w:t>
            </w:r>
            <w:proofErr w:type="spellStart"/>
            <w:r w:rsidRPr="00F25B2A">
              <w:rPr>
                <w:rFonts w:ascii="Calibri" w:hAnsi="Calibri"/>
                <w:b/>
                <w:sz w:val="24"/>
              </w:rPr>
              <w:t>br.učenika</w:t>
            </w:r>
            <w:proofErr w:type="spellEnd"/>
            <w:r w:rsidRPr="00F25B2A">
              <w:rPr>
                <w:rFonts w:ascii="Calibri" w:hAnsi="Calibri"/>
                <w:b/>
                <w:sz w:val="24"/>
              </w:rPr>
              <w:t>)</w:t>
            </w:r>
          </w:p>
        </w:tc>
      </w:tr>
      <w:tr w:rsidR="00731BE9" w:rsidRPr="006A12E1" w:rsidTr="00271E03">
        <w:trPr>
          <w:trHeight w:val="306"/>
          <w:jc w:val="center"/>
        </w:trPr>
        <w:tc>
          <w:tcPr>
            <w:tcW w:w="1379" w:type="dxa"/>
            <w:shd w:val="clear" w:color="auto" w:fill="CCFFCC"/>
          </w:tcPr>
          <w:p w:rsidR="00731BE9" w:rsidRPr="006A12E1" w:rsidRDefault="00731BE9" w:rsidP="006A12E1">
            <w:pPr>
              <w:jc w:val="center"/>
              <w:rPr>
                <w:rFonts w:ascii="Calibri" w:hAnsi="Calibri"/>
                <w:color w:val="000000"/>
                <w:sz w:val="24"/>
              </w:rPr>
            </w:pPr>
            <w:proofErr w:type="spellStart"/>
            <w:r w:rsidRPr="006A12E1">
              <w:rPr>
                <w:rFonts w:ascii="Calibri" w:hAnsi="Calibri"/>
                <w:color w:val="000000"/>
                <w:sz w:val="24"/>
              </w:rPr>
              <w:t>VII.a</w:t>
            </w:r>
            <w:proofErr w:type="spellEnd"/>
          </w:p>
        </w:tc>
        <w:tc>
          <w:tcPr>
            <w:tcW w:w="2449" w:type="dxa"/>
          </w:tcPr>
          <w:p w:rsidR="00731BE9" w:rsidRPr="006A12E1" w:rsidRDefault="00CC7B31" w:rsidP="006A12E1">
            <w:pPr>
              <w:jc w:val="center"/>
              <w:rPr>
                <w:rFonts w:ascii="Calibri" w:hAnsi="Calibri"/>
                <w:color w:val="000000"/>
                <w:sz w:val="24"/>
              </w:rPr>
            </w:pPr>
            <w:r>
              <w:rPr>
                <w:rFonts w:ascii="Calibri" w:hAnsi="Calibri"/>
                <w:color w:val="000000"/>
                <w:sz w:val="24"/>
              </w:rPr>
              <w:t>10</w:t>
            </w:r>
          </w:p>
        </w:tc>
      </w:tr>
      <w:tr w:rsidR="00731BE9" w:rsidRPr="006A12E1" w:rsidTr="00271E03">
        <w:trPr>
          <w:trHeight w:val="306"/>
          <w:jc w:val="center"/>
        </w:trPr>
        <w:tc>
          <w:tcPr>
            <w:tcW w:w="1379" w:type="dxa"/>
            <w:shd w:val="clear" w:color="auto" w:fill="CCFFCC"/>
          </w:tcPr>
          <w:p w:rsidR="00731BE9" w:rsidRPr="006A12E1" w:rsidRDefault="00731BE9" w:rsidP="006A12E1">
            <w:pPr>
              <w:jc w:val="center"/>
              <w:rPr>
                <w:rFonts w:ascii="Calibri" w:hAnsi="Calibri"/>
                <w:color w:val="000000"/>
                <w:sz w:val="24"/>
              </w:rPr>
            </w:pPr>
            <w:proofErr w:type="spellStart"/>
            <w:r w:rsidRPr="006A12E1">
              <w:rPr>
                <w:rFonts w:ascii="Calibri" w:hAnsi="Calibri"/>
                <w:color w:val="000000"/>
                <w:sz w:val="24"/>
              </w:rPr>
              <w:t>VII.b</w:t>
            </w:r>
            <w:proofErr w:type="spellEnd"/>
          </w:p>
        </w:tc>
        <w:tc>
          <w:tcPr>
            <w:tcW w:w="2449" w:type="dxa"/>
          </w:tcPr>
          <w:p w:rsidR="00731BE9" w:rsidRPr="006A12E1" w:rsidRDefault="00CC7B31" w:rsidP="006A12E1">
            <w:pPr>
              <w:jc w:val="center"/>
              <w:rPr>
                <w:rFonts w:ascii="Calibri" w:hAnsi="Calibri"/>
                <w:color w:val="000000"/>
                <w:sz w:val="24"/>
              </w:rPr>
            </w:pPr>
            <w:r>
              <w:rPr>
                <w:rFonts w:ascii="Calibri" w:hAnsi="Calibri"/>
                <w:color w:val="000000"/>
                <w:sz w:val="24"/>
              </w:rPr>
              <w:t>18</w:t>
            </w:r>
          </w:p>
        </w:tc>
      </w:tr>
      <w:tr w:rsidR="00731BE9" w:rsidRPr="006A12E1" w:rsidTr="00271E03">
        <w:trPr>
          <w:trHeight w:val="306"/>
          <w:jc w:val="center"/>
        </w:trPr>
        <w:tc>
          <w:tcPr>
            <w:tcW w:w="1379" w:type="dxa"/>
            <w:shd w:val="clear" w:color="auto" w:fill="CCFFCC"/>
          </w:tcPr>
          <w:p w:rsidR="00731BE9" w:rsidRPr="006A12E1" w:rsidRDefault="00731BE9" w:rsidP="006A12E1">
            <w:pPr>
              <w:jc w:val="center"/>
              <w:rPr>
                <w:rFonts w:ascii="Calibri" w:hAnsi="Calibri"/>
                <w:color w:val="000000"/>
                <w:sz w:val="24"/>
              </w:rPr>
            </w:pPr>
            <w:proofErr w:type="spellStart"/>
            <w:r w:rsidRPr="006A12E1">
              <w:rPr>
                <w:rFonts w:ascii="Calibri" w:hAnsi="Calibri"/>
                <w:color w:val="000000"/>
                <w:sz w:val="24"/>
              </w:rPr>
              <w:t>VIII.a</w:t>
            </w:r>
            <w:proofErr w:type="spellEnd"/>
          </w:p>
        </w:tc>
        <w:tc>
          <w:tcPr>
            <w:tcW w:w="2449" w:type="dxa"/>
          </w:tcPr>
          <w:p w:rsidR="00731BE9" w:rsidRPr="006A12E1" w:rsidRDefault="00CC7B31" w:rsidP="006A12E1">
            <w:pPr>
              <w:jc w:val="center"/>
              <w:rPr>
                <w:rFonts w:ascii="Calibri" w:hAnsi="Calibri"/>
                <w:color w:val="000000"/>
                <w:sz w:val="24"/>
              </w:rPr>
            </w:pPr>
            <w:r>
              <w:rPr>
                <w:rFonts w:ascii="Calibri" w:hAnsi="Calibri"/>
                <w:color w:val="000000"/>
                <w:sz w:val="24"/>
              </w:rPr>
              <w:t>14</w:t>
            </w:r>
          </w:p>
        </w:tc>
      </w:tr>
      <w:tr w:rsidR="00731BE9" w:rsidRPr="006A12E1" w:rsidTr="00E43A79">
        <w:trPr>
          <w:trHeight w:val="306"/>
          <w:jc w:val="center"/>
        </w:trPr>
        <w:tc>
          <w:tcPr>
            <w:tcW w:w="1379" w:type="dxa"/>
            <w:tcBorders>
              <w:bottom w:val="single" w:sz="12" w:space="0" w:color="FF0000"/>
            </w:tcBorders>
            <w:shd w:val="clear" w:color="auto" w:fill="CCFFCC"/>
          </w:tcPr>
          <w:p w:rsidR="00731BE9" w:rsidRPr="006A12E1" w:rsidRDefault="00731BE9" w:rsidP="006A12E1">
            <w:pPr>
              <w:jc w:val="center"/>
              <w:rPr>
                <w:rFonts w:ascii="Calibri" w:hAnsi="Calibri"/>
                <w:color w:val="000000"/>
                <w:sz w:val="24"/>
              </w:rPr>
            </w:pPr>
            <w:proofErr w:type="spellStart"/>
            <w:r w:rsidRPr="006A12E1">
              <w:rPr>
                <w:rFonts w:ascii="Calibri" w:hAnsi="Calibri"/>
                <w:color w:val="000000"/>
                <w:sz w:val="24"/>
              </w:rPr>
              <w:t>VIII.b</w:t>
            </w:r>
            <w:proofErr w:type="spellEnd"/>
          </w:p>
        </w:tc>
        <w:tc>
          <w:tcPr>
            <w:tcW w:w="2449" w:type="dxa"/>
            <w:tcBorders>
              <w:bottom w:val="single" w:sz="12" w:space="0" w:color="FF0000"/>
            </w:tcBorders>
          </w:tcPr>
          <w:p w:rsidR="00731BE9" w:rsidRPr="006A12E1" w:rsidRDefault="00CC7B31" w:rsidP="006A12E1">
            <w:pPr>
              <w:jc w:val="center"/>
              <w:rPr>
                <w:rFonts w:ascii="Calibri" w:hAnsi="Calibri"/>
                <w:color w:val="000000"/>
                <w:sz w:val="24"/>
              </w:rPr>
            </w:pPr>
            <w:r>
              <w:rPr>
                <w:rFonts w:ascii="Calibri" w:hAnsi="Calibri"/>
                <w:color w:val="000000"/>
                <w:sz w:val="24"/>
              </w:rPr>
              <w:t>11</w:t>
            </w:r>
          </w:p>
        </w:tc>
      </w:tr>
      <w:tr w:rsidR="00731BE9" w:rsidRPr="006A12E1" w:rsidTr="00754776">
        <w:trPr>
          <w:trHeight w:val="323"/>
          <w:jc w:val="center"/>
        </w:trPr>
        <w:tc>
          <w:tcPr>
            <w:tcW w:w="1379" w:type="dxa"/>
            <w:tcBorders>
              <w:top w:val="single" w:sz="12" w:space="0" w:color="FF0000"/>
              <w:left w:val="single" w:sz="12" w:space="0" w:color="FF0000"/>
              <w:bottom w:val="single" w:sz="12" w:space="0" w:color="FF0000"/>
              <w:right w:val="nil"/>
            </w:tcBorders>
            <w:shd w:val="clear" w:color="auto" w:fill="CCFFCC"/>
          </w:tcPr>
          <w:p w:rsidR="00731BE9" w:rsidRPr="006A12E1" w:rsidRDefault="00731BE9" w:rsidP="006A12E1">
            <w:pPr>
              <w:jc w:val="center"/>
              <w:rPr>
                <w:rFonts w:ascii="Calibri" w:hAnsi="Calibri"/>
                <w:b/>
                <w:color w:val="000000"/>
                <w:sz w:val="24"/>
              </w:rPr>
            </w:pPr>
            <w:r w:rsidRPr="006A12E1">
              <w:rPr>
                <w:rFonts w:ascii="Calibri" w:hAnsi="Calibri"/>
                <w:b/>
                <w:color w:val="000000"/>
                <w:sz w:val="24"/>
              </w:rPr>
              <w:t>UKUPNO:</w:t>
            </w:r>
          </w:p>
        </w:tc>
        <w:tc>
          <w:tcPr>
            <w:tcW w:w="2449" w:type="dxa"/>
            <w:tcBorders>
              <w:top w:val="single" w:sz="12" w:space="0" w:color="FF0000"/>
              <w:left w:val="nil"/>
              <w:bottom w:val="single" w:sz="12" w:space="0" w:color="FF0000"/>
              <w:right w:val="single" w:sz="12" w:space="0" w:color="FF0000"/>
            </w:tcBorders>
          </w:tcPr>
          <w:p w:rsidR="00731BE9" w:rsidRPr="006A12E1" w:rsidRDefault="000922AB" w:rsidP="006A12E1">
            <w:pPr>
              <w:jc w:val="center"/>
              <w:rPr>
                <w:rFonts w:ascii="Calibri" w:hAnsi="Calibri"/>
                <w:b/>
                <w:color w:val="000000"/>
                <w:sz w:val="24"/>
              </w:rPr>
            </w:pPr>
            <w:r>
              <w:rPr>
                <w:rFonts w:ascii="Calibri" w:hAnsi="Calibri"/>
                <w:b/>
                <w:color w:val="000000"/>
                <w:sz w:val="24"/>
              </w:rPr>
              <w:t>53</w:t>
            </w:r>
          </w:p>
        </w:tc>
      </w:tr>
    </w:tbl>
    <w:p w:rsidR="00731BE9" w:rsidRPr="006A12E1" w:rsidRDefault="00731BE9" w:rsidP="006A12E1">
      <w:pPr>
        <w:jc w:val="center"/>
        <w:rPr>
          <w:rFonts w:ascii="Calibri" w:hAnsi="Calibri"/>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410"/>
      </w:tblGrid>
      <w:tr w:rsidR="00731BE9" w:rsidRPr="006A12E1" w:rsidTr="00271E03">
        <w:trPr>
          <w:jc w:val="center"/>
        </w:trPr>
        <w:tc>
          <w:tcPr>
            <w:tcW w:w="1418" w:type="dxa"/>
            <w:shd w:val="clear" w:color="auto" w:fill="CCFFCC"/>
          </w:tcPr>
          <w:p w:rsidR="00731BE9" w:rsidRPr="006A12E1" w:rsidRDefault="00731BE9" w:rsidP="006A12E1">
            <w:pPr>
              <w:jc w:val="center"/>
              <w:rPr>
                <w:rFonts w:ascii="Calibri" w:hAnsi="Calibri"/>
                <w:b/>
                <w:color w:val="000000"/>
                <w:sz w:val="24"/>
              </w:rPr>
            </w:pPr>
            <w:r w:rsidRPr="006A12E1">
              <w:rPr>
                <w:rFonts w:ascii="Calibri" w:hAnsi="Calibri"/>
                <w:b/>
                <w:color w:val="000000"/>
                <w:sz w:val="24"/>
              </w:rPr>
              <w:t>SKUPINA</w:t>
            </w:r>
          </w:p>
        </w:tc>
        <w:tc>
          <w:tcPr>
            <w:tcW w:w="2410" w:type="dxa"/>
            <w:shd w:val="clear" w:color="auto" w:fill="CCFFFF"/>
          </w:tcPr>
          <w:p w:rsidR="00731BE9" w:rsidRPr="006A12E1" w:rsidRDefault="00731BE9" w:rsidP="006A12E1">
            <w:pPr>
              <w:jc w:val="center"/>
              <w:rPr>
                <w:rFonts w:ascii="Calibri" w:hAnsi="Calibri"/>
                <w:b/>
                <w:color w:val="000000"/>
                <w:sz w:val="24"/>
              </w:rPr>
            </w:pPr>
            <w:r w:rsidRPr="006A12E1">
              <w:rPr>
                <w:rFonts w:ascii="Calibri" w:hAnsi="Calibri"/>
                <w:b/>
                <w:color w:val="000000"/>
                <w:sz w:val="24"/>
              </w:rPr>
              <w:t>NJEMAČKI JEZIK</w:t>
            </w:r>
          </w:p>
          <w:p w:rsidR="00731BE9" w:rsidRPr="006A12E1" w:rsidRDefault="00731BE9" w:rsidP="006A12E1">
            <w:pPr>
              <w:jc w:val="center"/>
              <w:rPr>
                <w:rFonts w:ascii="Calibri" w:hAnsi="Calibri"/>
                <w:b/>
                <w:color w:val="000000"/>
                <w:sz w:val="24"/>
              </w:rPr>
            </w:pPr>
            <w:r w:rsidRPr="006A12E1">
              <w:rPr>
                <w:rFonts w:ascii="Calibri" w:hAnsi="Calibri"/>
                <w:b/>
                <w:color w:val="000000"/>
                <w:sz w:val="24"/>
              </w:rPr>
              <w:t>(</w:t>
            </w:r>
            <w:proofErr w:type="spellStart"/>
            <w:r w:rsidRPr="006A12E1">
              <w:rPr>
                <w:rFonts w:ascii="Calibri" w:hAnsi="Calibri"/>
                <w:b/>
                <w:color w:val="000000"/>
                <w:sz w:val="24"/>
              </w:rPr>
              <w:t>br.učenika</w:t>
            </w:r>
            <w:proofErr w:type="spellEnd"/>
            <w:r w:rsidRPr="006A12E1">
              <w:rPr>
                <w:rFonts w:ascii="Calibri" w:hAnsi="Calibri"/>
                <w:b/>
                <w:color w:val="000000"/>
                <w:sz w:val="24"/>
              </w:rPr>
              <w:t>)</w:t>
            </w:r>
          </w:p>
        </w:tc>
      </w:tr>
      <w:tr w:rsidR="00731BE9" w:rsidRPr="006A12E1" w:rsidTr="00271E03">
        <w:trPr>
          <w:jc w:val="center"/>
        </w:trPr>
        <w:tc>
          <w:tcPr>
            <w:tcW w:w="1418" w:type="dxa"/>
            <w:shd w:val="clear" w:color="auto" w:fill="CCFFCC"/>
          </w:tcPr>
          <w:p w:rsidR="00731BE9" w:rsidRPr="006A12E1" w:rsidRDefault="00731BE9" w:rsidP="006A12E1">
            <w:pPr>
              <w:jc w:val="center"/>
              <w:rPr>
                <w:rFonts w:ascii="Calibri" w:hAnsi="Calibri"/>
                <w:color w:val="000000"/>
                <w:sz w:val="24"/>
              </w:rPr>
            </w:pPr>
            <w:proofErr w:type="spellStart"/>
            <w:r w:rsidRPr="006A12E1">
              <w:rPr>
                <w:rFonts w:ascii="Calibri" w:hAnsi="Calibri"/>
                <w:color w:val="000000"/>
                <w:sz w:val="24"/>
              </w:rPr>
              <w:t>IV.a</w:t>
            </w:r>
            <w:proofErr w:type="spellEnd"/>
            <w:r w:rsidRPr="006A12E1">
              <w:rPr>
                <w:rFonts w:ascii="Calibri" w:hAnsi="Calibri"/>
                <w:color w:val="000000"/>
                <w:sz w:val="24"/>
              </w:rPr>
              <w:t xml:space="preserve"> i b</w:t>
            </w:r>
          </w:p>
        </w:tc>
        <w:tc>
          <w:tcPr>
            <w:tcW w:w="2410" w:type="dxa"/>
          </w:tcPr>
          <w:p w:rsidR="00731BE9" w:rsidRPr="006A12E1" w:rsidRDefault="00490419" w:rsidP="007F5755">
            <w:pPr>
              <w:jc w:val="center"/>
              <w:rPr>
                <w:rFonts w:ascii="Calibri" w:hAnsi="Calibri"/>
                <w:color w:val="000000"/>
                <w:sz w:val="24"/>
              </w:rPr>
            </w:pPr>
            <w:r>
              <w:rPr>
                <w:rFonts w:ascii="Calibri" w:hAnsi="Calibri"/>
                <w:color w:val="000000"/>
                <w:sz w:val="24"/>
              </w:rPr>
              <w:t>11</w:t>
            </w:r>
          </w:p>
        </w:tc>
      </w:tr>
      <w:tr w:rsidR="00731BE9" w:rsidRPr="006A12E1" w:rsidTr="00271E03">
        <w:trPr>
          <w:jc w:val="center"/>
        </w:trPr>
        <w:tc>
          <w:tcPr>
            <w:tcW w:w="1418" w:type="dxa"/>
            <w:shd w:val="clear" w:color="auto" w:fill="CCFFCC"/>
          </w:tcPr>
          <w:p w:rsidR="00731BE9" w:rsidRPr="006A12E1" w:rsidRDefault="00731BE9" w:rsidP="006A12E1">
            <w:pPr>
              <w:jc w:val="center"/>
              <w:rPr>
                <w:rFonts w:ascii="Calibri" w:hAnsi="Calibri"/>
                <w:color w:val="000000"/>
                <w:sz w:val="24"/>
              </w:rPr>
            </w:pPr>
            <w:proofErr w:type="spellStart"/>
            <w:r w:rsidRPr="006A12E1">
              <w:rPr>
                <w:rFonts w:ascii="Calibri" w:hAnsi="Calibri"/>
                <w:color w:val="000000"/>
                <w:sz w:val="24"/>
              </w:rPr>
              <w:t>V.a</w:t>
            </w:r>
            <w:proofErr w:type="spellEnd"/>
            <w:r w:rsidRPr="006A12E1">
              <w:rPr>
                <w:rFonts w:ascii="Calibri" w:hAnsi="Calibri"/>
                <w:color w:val="000000"/>
                <w:sz w:val="24"/>
              </w:rPr>
              <w:t xml:space="preserve"> i b</w:t>
            </w:r>
          </w:p>
        </w:tc>
        <w:tc>
          <w:tcPr>
            <w:tcW w:w="2410" w:type="dxa"/>
          </w:tcPr>
          <w:p w:rsidR="00731BE9" w:rsidRPr="006A12E1" w:rsidRDefault="00490419" w:rsidP="006A12E1">
            <w:pPr>
              <w:jc w:val="center"/>
              <w:rPr>
                <w:rFonts w:ascii="Calibri" w:hAnsi="Calibri"/>
                <w:color w:val="000000"/>
                <w:sz w:val="24"/>
              </w:rPr>
            </w:pPr>
            <w:r>
              <w:rPr>
                <w:rFonts w:ascii="Calibri" w:hAnsi="Calibri"/>
                <w:color w:val="000000"/>
                <w:sz w:val="24"/>
              </w:rPr>
              <w:t>14</w:t>
            </w:r>
          </w:p>
        </w:tc>
      </w:tr>
      <w:tr w:rsidR="00731BE9" w:rsidRPr="006A12E1" w:rsidTr="00271E03">
        <w:trPr>
          <w:jc w:val="center"/>
        </w:trPr>
        <w:tc>
          <w:tcPr>
            <w:tcW w:w="1418" w:type="dxa"/>
            <w:shd w:val="clear" w:color="auto" w:fill="CCFFCC"/>
          </w:tcPr>
          <w:p w:rsidR="00731BE9" w:rsidRPr="006A12E1" w:rsidRDefault="00731BE9" w:rsidP="006A12E1">
            <w:pPr>
              <w:jc w:val="center"/>
              <w:rPr>
                <w:rFonts w:ascii="Calibri" w:hAnsi="Calibri"/>
                <w:color w:val="000000"/>
                <w:sz w:val="24"/>
              </w:rPr>
            </w:pPr>
            <w:proofErr w:type="spellStart"/>
            <w:r w:rsidRPr="006A12E1">
              <w:rPr>
                <w:rFonts w:ascii="Calibri" w:hAnsi="Calibri"/>
                <w:color w:val="000000"/>
                <w:sz w:val="24"/>
              </w:rPr>
              <w:t>VI.a</w:t>
            </w:r>
            <w:proofErr w:type="spellEnd"/>
            <w:r w:rsidRPr="006A12E1">
              <w:rPr>
                <w:rFonts w:ascii="Calibri" w:hAnsi="Calibri"/>
                <w:color w:val="000000"/>
                <w:sz w:val="24"/>
              </w:rPr>
              <w:t xml:space="preserve"> i b</w:t>
            </w:r>
          </w:p>
        </w:tc>
        <w:tc>
          <w:tcPr>
            <w:tcW w:w="2410" w:type="dxa"/>
          </w:tcPr>
          <w:p w:rsidR="00731BE9" w:rsidRPr="006A12E1" w:rsidRDefault="00490419" w:rsidP="006A12E1">
            <w:pPr>
              <w:jc w:val="center"/>
              <w:rPr>
                <w:rFonts w:ascii="Calibri" w:hAnsi="Calibri"/>
                <w:color w:val="000000"/>
                <w:sz w:val="24"/>
              </w:rPr>
            </w:pPr>
            <w:r>
              <w:rPr>
                <w:rFonts w:ascii="Calibri" w:hAnsi="Calibri"/>
                <w:color w:val="000000"/>
                <w:sz w:val="24"/>
              </w:rPr>
              <w:t>11</w:t>
            </w:r>
          </w:p>
        </w:tc>
      </w:tr>
      <w:tr w:rsidR="00731BE9" w:rsidRPr="006A12E1" w:rsidTr="00271E03">
        <w:trPr>
          <w:jc w:val="center"/>
        </w:trPr>
        <w:tc>
          <w:tcPr>
            <w:tcW w:w="1418" w:type="dxa"/>
            <w:shd w:val="clear" w:color="auto" w:fill="CCFFCC"/>
          </w:tcPr>
          <w:p w:rsidR="00731BE9" w:rsidRPr="006A12E1" w:rsidRDefault="00731BE9" w:rsidP="006A12E1">
            <w:pPr>
              <w:jc w:val="center"/>
              <w:rPr>
                <w:rFonts w:ascii="Calibri" w:hAnsi="Calibri"/>
                <w:color w:val="000000"/>
                <w:sz w:val="24"/>
              </w:rPr>
            </w:pPr>
            <w:proofErr w:type="spellStart"/>
            <w:r w:rsidRPr="006A12E1">
              <w:rPr>
                <w:rFonts w:ascii="Calibri" w:hAnsi="Calibri"/>
                <w:color w:val="000000"/>
                <w:sz w:val="24"/>
              </w:rPr>
              <w:t>VII.a</w:t>
            </w:r>
            <w:proofErr w:type="spellEnd"/>
            <w:r w:rsidRPr="006A12E1">
              <w:rPr>
                <w:rFonts w:ascii="Calibri" w:hAnsi="Calibri"/>
                <w:color w:val="000000"/>
                <w:sz w:val="24"/>
              </w:rPr>
              <w:t xml:space="preserve"> i b</w:t>
            </w:r>
          </w:p>
        </w:tc>
        <w:tc>
          <w:tcPr>
            <w:tcW w:w="2410" w:type="dxa"/>
          </w:tcPr>
          <w:p w:rsidR="00731BE9" w:rsidRPr="006A12E1" w:rsidRDefault="00490419" w:rsidP="006A12E1">
            <w:pPr>
              <w:jc w:val="center"/>
              <w:rPr>
                <w:rFonts w:ascii="Calibri" w:hAnsi="Calibri"/>
                <w:color w:val="000000"/>
                <w:sz w:val="24"/>
              </w:rPr>
            </w:pPr>
            <w:r>
              <w:rPr>
                <w:rFonts w:ascii="Calibri" w:hAnsi="Calibri"/>
                <w:color w:val="000000"/>
                <w:sz w:val="24"/>
              </w:rPr>
              <w:t>15</w:t>
            </w:r>
          </w:p>
        </w:tc>
      </w:tr>
      <w:tr w:rsidR="00731BE9" w:rsidRPr="006A12E1" w:rsidTr="00754776">
        <w:trPr>
          <w:jc w:val="center"/>
        </w:trPr>
        <w:tc>
          <w:tcPr>
            <w:tcW w:w="1418" w:type="dxa"/>
            <w:tcBorders>
              <w:bottom w:val="single" w:sz="12" w:space="0" w:color="FF0000"/>
            </w:tcBorders>
            <w:shd w:val="clear" w:color="auto" w:fill="CCFFCC"/>
          </w:tcPr>
          <w:p w:rsidR="00731BE9" w:rsidRPr="006A12E1" w:rsidRDefault="00731BE9" w:rsidP="006A12E1">
            <w:pPr>
              <w:jc w:val="center"/>
              <w:rPr>
                <w:rFonts w:ascii="Calibri" w:hAnsi="Calibri"/>
                <w:color w:val="000000"/>
                <w:sz w:val="24"/>
              </w:rPr>
            </w:pPr>
            <w:proofErr w:type="spellStart"/>
            <w:r w:rsidRPr="006A12E1">
              <w:rPr>
                <w:rFonts w:ascii="Calibri" w:hAnsi="Calibri"/>
                <w:color w:val="000000"/>
                <w:sz w:val="24"/>
              </w:rPr>
              <w:t>VIII.a</w:t>
            </w:r>
            <w:proofErr w:type="spellEnd"/>
            <w:r w:rsidRPr="006A12E1">
              <w:rPr>
                <w:rFonts w:ascii="Calibri" w:hAnsi="Calibri"/>
                <w:color w:val="000000"/>
                <w:sz w:val="24"/>
              </w:rPr>
              <w:t xml:space="preserve"> i b</w:t>
            </w:r>
          </w:p>
        </w:tc>
        <w:tc>
          <w:tcPr>
            <w:tcW w:w="2410" w:type="dxa"/>
            <w:tcBorders>
              <w:bottom w:val="single" w:sz="12" w:space="0" w:color="FF0000"/>
            </w:tcBorders>
          </w:tcPr>
          <w:p w:rsidR="00731BE9" w:rsidRPr="006A12E1" w:rsidRDefault="00490419" w:rsidP="006A12E1">
            <w:pPr>
              <w:jc w:val="center"/>
              <w:rPr>
                <w:rFonts w:ascii="Calibri" w:hAnsi="Calibri"/>
                <w:color w:val="000000"/>
                <w:sz w:val="24"/>
              </w:rPr>
            </w:pPr>
            <w:r>
              <w:rPr>
                <w:rFonts w:ascii="Calibri" w:hAnsi="Calibri"/>
                <w:color w:val="000000"/>
                <w:sz w:val="24"/>
              </w:rPr>
              <w:t>12</w:t>
            </w:r>
          </w:p>
        </w:tc>
      </w:tr>
      <w:tr w:rsidR="00731BE9" w:rsidRPr="00F25B2A" w:rsidTr="00754776">
        <w:trPr>
          <w:jc w:val="center"/>
        </w:trPr>
        <w:tc>
          <w:tcPr>
            <w:tcW w:w="1418" w:type="dxa"/>
            <w:tcBorders>
              <w:top w:val="single" w:sz="12" w:space="0" w:color="FF0000"/>
              <w:left w:val="single" w:sz="12" w:space="0" w:color="FF0000"/>
              <w:bottom w:val="single" w:sz="12" w:space="0" w:color="FF0000"/>
              <w:right w:val="nil"/>
            </w:tcBorders>
            <w:shd w:val="clear" w:color="auto" w:fill="CCFFCC"/>
          </w:tcPr>
          <w:p w:rsidR="00731BE9" w:rsidRPr="00F25B2A" w:rsidRDefault="00731BE9" w:rsidP="00271E03">
            <w:pPr>
              <w:jc w:val="center"/>
              <w:rPr>
                <w:rFonts w:ascii="Calibri" w:hAnsi="Calibri"/>
                <w:b/>
                <w:sz w:val="24"/>
              </w:rPr>
            </w:pPr>
            <w:r w:rsidRPr="00F25B2A">
              <w:rPr>
                <w:rFonts w:ascii="Calibri" w:hAnsi="Calibri"/>
                <w:b/>
                <w:sz w:val="24"/>
              </w:rPr>
              <w:t>UKUPNO:</w:t>
            </w:r>
          </w:p>
        </w:tc>
        <w:tc>
          <w:tcPr>
            <w:tcW w:w="2410" w:type="dxa"/>
            <w:tcBorders>
              <w:top w:val="single" w:sz="12" w:space="0" w:color="FF0000"/>
              <w:left w:val="nil"/>
              <w:bottom w:val="single" w:sz="12" w:space="0" w:color="FF0000"/>
              <w:right w:val="single" w:sz="12" w:space="0" w:color="FF0000"/>
            </w:tcBorders>
          </w:tcPr>
          <w:p w:rsidR="00731BE9" w:rsidRPr="00754776" w:rsidRDefault="00490419" w:rsidP="009003CB">
            <w:pPr>
              <w:jc w:val="center"/>
              <w:rPr>
                <w:rFonts w:ascii="Calibri" w:hAnsi="Calibri"/>
                <w:b/>
                <w:sz w:val="24"/>
              </w:rPr>
            </w:pPr>
            <w:r>
              <w:rPr>
                <w:rFonts w:ascii="Calibri" w:hAnsi="Calibri"/>
                <w:b/>
                <w:sz w:val="24"/>
              </w:rPr>
              <w:t>63</w:t>
            </w:r>
          </w:p>
        </w:tc>
      </w:tr>
    </w:tbl>
    <w:p w:rsidR="00731BE9" w:rsidRPr="00F25B2A" w:rsidRDefault="00731BE9" w:rsidP="00271E03">
      <w:pPr>
        <w:rPr>
          <w:rFonts w:ascii="Calibri" w:hAnsi="Calibri"/>
          <w:sz w:val="24"/>
        </w:rPr>
      </w:pPr>
    </w:p>
    <w:p w:rsidR="00731BE9" w:rsidRPr="00F25B2A" w:rsidRDefault="00731BE9" w:rsidP="00271E03">
      <w:pPr>
        <w:rPr>
          <w:rFonts w:ascii="Calibri" w:hAnsi="Calibr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37"/>
        <w:gridCol w:w="446"/>
        <w:gridCol w:w="437"/>
        <w:gridCol w:w="437"/>
        <w:gridCol w:w="460"/>
        <w:gridCol w:w="460"/>
        <w:gridCol w:w="460"/>
        <w:gridCol w:w="460"/>
        <w:gridCol w:w="460"/>
        <w:gridCol w:w="460"/>
        <w:gridCol w:w="460"/>
        <w:gridCol w:w="460"/>
        <w:gridCol w:w="460"/>
        <w:gridCol w:w="460"/>
        <w:gridCol w:w="799"/>
      </w:tblGrid>
      <w:tr w:rsidR="00731BE9" w:rsidRPr="00F25B2A" w:rsidTr="00644901">
        <w:trPr>
          <w:trHeight w:val="377"/>
          <w:jc w:val="center"/>
        </w:trPr>
        <w:tc>
          <w:tcPr>
            <w:tcW w:w="0" w:type="auto"/>
            <w:vMerge w:val="restart"/>
            <w:shd w:val="clear" w:color="auto" w:fill="CCFFFF"/>
            <w:textDirection w:val="btLr"/>
          </w:tcPr>
          <w:p w:rsidR="00731BE9" w:rsidRPr="00F25B2A" w:rsidRDefault="00731BE9" w:rsidP="00271E03">
            <w:pPr>
              <w:ind w:left="113" w:right="113"/>
              <w:rPr>
                <w:rFonts w:ascii="Calibri" w:hAnsi="Calibri"/>
                <w:b/>
                <w:sz w:val="16"/>
              </w:rPr>
            </w:pPr>
            <w:proofErr w:type="spellStart"/>
            <w:r w:rsidRPr="00F25B2A">
              <w:rPr>
                <w:rFonts w:ascii="Calibri" w:hAnsi="Calibri"/>
                <w:sz w:val="22"/>
              </w:rPr>
              <w:t>Nast</w:t>
            </w:r>
            <w:proofErr w:type="spellEnd"/>
            <w:r w:rsidRPr="00F25B2A">
              <w:rPr>
                <w:rFonts w:ascii="Calibri" w:hAnsi="Calibri"/>
                <w:sz w:val="22"/>
              </w:rPr>
              <w:t xml:space="preserve">. </w:t>
            </w:r>
            <w:proofErr w:type="spellStart"/>
            <w:r w:rsidRPr="00F25B2A">
              <w:rPr>
                <w:rFonts w:ascii="Calibri" w:hAnsi="Calibri"/>
                <w:sz w:val="22"/>
              </w:rPr>
              <w:t>predm</w:t>
            </w:r>
            <w:proofErr w:type="spellEnd"/>
          </w:p>
        </w:tc>
        <w:tc>
          <w:tcPr>
            <w:tcW w:w="0" w:type="auto"/>
            <w:gridSpan w:val="14"/>
            <w:shd w:val="clear" w:color="auto" w:fill="CCFFFF"/>
          </w:tcPr>
          <w:p w:rsidR="00731BE9" w:rsidRPr="00F25B2A" w:rsidRDefault="00E174E7" w:rsidP="00271E03">
            <w:pPr>
              <w:rPr>
                <w:rFonts w:ascii="Calibri" w:hAnsi="Calibri"/>
                <w:sz w:val="22"/>
              </w:rPr>
            </w:pPr>
            <w:r>
              <w:rPr>
                <w:rFonts w:ascii="Calibri" w:hAnsi="Calibri"/>
                <w:sz w:val="22"/>
              </w:rPr>
              <w:t xml:space="preserve">                           </w:t>
            </w:r>
            <w:r w:rsidR="00731BE9" w:rsidRPr="00F25B2A">
              <w:rPr>
                <w:rFonts w:ascii="Calibri" w:hAnsi="Calibri"/>
                <w:sz w:val="22"/>
              </w:rPr>
              <w:t>GODIŠNJI FOND SATI IZBORNE NASTAVE</w:t>
            </w:r>
          </w:p>
          <w:p w:rsidR="00731BE9" w:rsidRPr="00F25B2A" w:rsidRDefault="00E174E7" w:rsidP="00271E03">
            <w:pPr>
              <w:rPr>
                <w:rFonts w:ascii="Calibri" w:hAnsi="Calibri"/>
                <w:b/>
                <w:sz w:val="22"/>
              </w:rPr>
            </w:pPr>
            <w:r>
              <w:rPr>
                <w:rFonts w:ascii="Calibri" w:hAnsi="Calibri"/>
                <w:sz w:val="22"/>
              </w:rPr>
              <w:t xml:space="preserve">                                </w:t>
            </w:r>
            <w:r w:rsidR="00731BE9" w:rsidRPr="00F25B2A">
              <w:rPr>
                <w:rFonts w:ascii="Calibri" w:hAnsi="Calibri"/>
                <w:sz w:val="22"/>
              </w:rPr>
              <w:t>Po odjelima od I</w:t>
            </w:r>
            <w:r w:rsidR="00731BE9">
              <w:rPr>
                <w:rFonts w:ascii="Calibri" w:hAnsi="Calibri"/>
                <w:sz w:val="22"/>
              </w:rPr>
              <w:t>.</w:t>
            </w:r>
            <w:r w:rsidR="00731BE9" w:rsidRPr="00F25B2A">
              <w:rPr>
                <w:rFonts w:ascii="Calibri" w:hAnsi="Calibri"/>
                <w:sz w:val="22"/>
              </w:rPr>
              <w:t xml:space="preserve"> – VIII</w:t>
            </w:r>
            <w:r w:rsidR="00731BE9">
              <w:rPr>
                <w:rFonts w:ascii="Calibri" w:hAnsi="Calibri"/>
                <w:sz w:val="22"/>
              </w:rPr>
              <w:t>.</w:t>
            </w:r>
            <w:r w:rsidR="00731BE9" w:rsidRPr="00F25B2A">
              <w:rPr>
                <w:rFonts w:ascii="Calibri" w:hAnsi="Calibri"/>
                <w:sz w:val="22"/>
              </w:rPr>
              <w:t xml:space="preserve"> razreda</w:t>
            </w:r>
          </w:p>
        </w:tc>
        <w:tc>
          <w:tcPr>
            <w:tcW w:w="799" w:type="dxa"/>
            <w:vMerge w:val="restart"/>
            <w:shd w:val="clear" w:color="auto" w:fill="CCFFFF"/>
            <w:textDirection w:val="btLr"/>
          </w:tcPr>
          <w:p w:rsidR="00731BE9" w:rsidRPr="00F25B2A" w:rsidRDefault="00731BE9" w:rsidP="00271E03">
            <w:pPr>
              <w:ind w:left="113" w:right="113"/>
              <w:rPr>
                <w:rFonts w:ascii="Calibri" w:hAnsi="Calibri"/>
                <w:sz w:val="22"/>
              </w:rPr>
            </w:pPr>
            <w:r w:rsidRPr="00F25B2A">
              <w:rPr>
                <w:rFonts w:ascii="Calibri" w:hAnsi="Calibri"/>
                <w:sz w:val="22"/>
              </w:rPr>
              <w:t xml:space="preserve">Ukupno planirano </w:t>
            </w:r>
          </w:p>
        </w:tc>
      </w:tr>
      <w:tr w:rsidR="00E174E7" w:rsidRPr="00F25B2A" w:rsidTr="00053D0A">
        <w:trPr>
          <w:jc w:val="center"/>
        </w:trPr>
        <w:tc>
          <w:tcPr>
            <w:tcW w:w="0" w:type="auto"/>
            <w:vMerge/>
            <w:shd w:val="clear" w:color="auto" w:fill="E0E0E0"/>
          </w:tcPr>
          <w:p w:rsidR="00E174E7" w:rsidRPr="00F25B2A" w:rsidRDefault="00E174E7" w:rsidP="00271E03">
            <w:pPr>
              <w:rPr>
                <w:rFonts w:ascii="Calibri" w:hAnsi="Calibri"/>
                <w:b/>
                <w:sz w:val="16"/>
              </w:rPr>
            </w:pPr>
          </w:p>
        </w:tc>
        <w:tc>
          <w:tcPr>
            <w:tcW w:w="0" w:type="auto"/>
            <w:shd w:val="clear" w:color="auto" w:fill="CCFFCC"/>
          </w:tcPr>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r w:rsidRPr="00F25B2A">
              <w:rPr>
                <w:rFonts w:ascii="Calibri" w:hAnsi="Calibri"/>
                <w:b/>
                <w:sz w:val="22"/>
              </w:rPr>
              <w:t>1a</w:t>
            </w:r>
          </w:p>
          <w:p w:rsidR="00E174E7" w:rsidRPr="00F25B2A" w:rsidRDefault="00E174E7" w:rsidP="00271E03">
            <w:pPr>
              <w:jc w:val="center"/>
              <w:rPr>
                <w:rFonts w:ascii="Calibri" w:hAnsi="Calibri"/>
                <w:b/>
                <w:sz w:val="22"/>
              </w:rPr>
            </w:pPr>
          </w:p>
        </w:tc>
        <w:tc>
          <w:tcPr>
            <w:tcW w:w="0" w:type="auto"/>
            <w:shd w:val="clear" w:color="auto" w:fill="CCFFCC"/>
          </w:tcPr>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r w:rsidRPr="00F25B2A">
              <w:rPr>
                <w:rFonts w:ascii="Calibri" w:hAnsi="Calibri"/>
                <w:b/>
                <w:sz w:val="22"/>
              </w:rPr>
              <w:t>1b</w:t>
            </w:r>
          </w:p>
        </w:tc>
        <w:tc>
          <w:tcPr>
            <w:tcW w:w="0" w:type="auto"/>
            <w:shd w:val="clear" w:color="auto" w:fill="CCFFCC"/>
          </w:tcPr>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r w:rsidRPr="00F25B2A">
              <w:rPr>
                <w:rFonts w:ascii="Calibri" w:hAnsi="Calibri"/>
                <w:b/>
                <w:sz w:val="22"/>
              </w:rPr>
              <w:t>2a</w:t>
            </w: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tc>
        <w:tc>
          <w:tcPr>
            <w:tcW w:w="0" w:type="auto"/>
            <w:shd w:val="clear" w:color="auto" w:fill="CCFFCC"/>
          </w:tcPr>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r w:rsidRPr="00F25B2A">
              <w:rPr>
                <w:rFonts w:ascii="Calibri" w:hAnsi="Calibri"/>
                <w:b/>
                <w:sz w:val="22"/>
              </w:rPr>
              <w:t>3a</w:t>
            </w: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tc>
        <w:tc>
          <w:tcPr>
            <w:tcW w:w="0" w:type="auto"/>
            <w:shd w:val="clear" w:color="auto" w:fill="CCFFCC"/>
          </w:tcPr>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r w:rsidRPr="00F25B2A">
              <w:rPr>
                <w:rFonts w:ascii="Calibri" w:hAnsi="Calibri"/>
                <w:b/>
                <w:sz w:val="22"/>
              </w:rPr>
              <w:t>4a</w:t>
            </w:r>
          </w:p>
        </w:tc>
        <w:tc>
          <w:tcPr>
            <w:tcW w:w="0" w:type="auto"/>
            <w:shd w:val="clear" w:color="auto" w:fill="CCFFCC"/>
          </w:tcPr>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r w:rsidRPr="00F25B2A">
              <w:rPr>
                <w:rFonts w:ascii="Calibri" w:hAnsi="Calibri"/>
                <w:b/>
                <w:sz w:val="22"/>
              </w:rPr>
              <w:t>4b</w:t>
            </w:r>
          </w:p>
        </w:tc>
        <w:tc>
          <w:tcPr>
            <w:tcW w:w="0" w:type="auto"/>
            <w:shd w:val="clear" w:color="auto" w:fill="CCFFCC"/>
          </w:tcPr>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r w:rsidRPr="00F25B2A">
              <w:rPr>
                <w:rFonts w:ascii="Calibri" w:hAnsi="Calibri"/>
                <w:b/>
                <w:sz w:val="22"/>
              </w:rPr>
              <w:t>5a</w:t>
            </w:r>
          </w:p>
        </w:tc>
        <w:tc>
          <w:tcPr>
            <w:tcW w:w="0" w:type="auto"/>
            <w:shd w:val="clear" w:color="auto" w:fill="CCFFCC"/>
          </w:tcPr>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r w:rsidRPr="00F25B2A">
              <w:rPr>
                <w:rFonts w:ascii="Calibri" w:hAnsi="Calibri"/>
                <w:b/>
                <w:sz w:val="22"/>
              </w:rPr>
              <w:t>5b</w:t>
            </w:r>
          </w:p>
        </w:tc>
        <w:tc>
          <w:tcPr>
            <w:tcW w:w="0" w:type="auto"/>
            <w:shd w:val="clear" w:color="auto" w:fill="CCFFCC"/>
          </w:tcPr>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r w:rsidRPr="00F25B2A">
              <w:rPr>
                <w:rFonts w:ascii="Calibri" w:hAnsi="Calibri"/>
                <w:b/>
                <w:sz w:val="22"/>
              </w:rPr>
              <w:t>6a</w:t>
            </w:r>
          </w:p>
        </w:tc>
        <w:tc>
          <w:tcPr>
            <w:tcW w:w="0" w:type="auto"/>
            <w:shd w:val="clear" w:color="auto" w:fill="CCFFCC"/>
          </w:tcPr>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r w:rsidRPr="00F25B2A">
              <w:rPr>
                <w:rFonts w:ascii="Calibri" w:hAnsi="Calibri"/>
                <w:b/>
                <w:sz w:val="22"/>
              </w:rPr>
              <w:t>6b</w:t>
            </w:r>
          </w:p>
        </w:tc>
        <w:tc>
          <w:tcPr>
            <w:tcW w:w="0" w:type="auto"/>
            <w:shd w:val="clear" w:color="auto" w:fill="CCFFCC"/>
          </w:tcPr>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r w:rsidRPr="00F25B2A">
              <w:rPr>
                <w:rFonts w:ascii="Calibri" w:hAnsi="Calibri"/>
                <w:b/>
                <w:sz w:val="22"/>
              </w:rPr>
              <w:t>7a</w:t>
            </w:r>
          </w:p>
        </w:tc>
        <w:tc>
          <w:tcPr>
            <w:tcW w:w="0" w:type="auto"/>
            <w:shd w:val="clear" w:color="auto" w:fill="CCFFCC"/>
          </w:tcPr>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r w:rsidRPr="00F25B2A">
              <w:rPr>
                <w:rFonts w:ascii="Calibri" w:hAnsi="Calibri"/>
                <w:b/>
                <w:sz w:val="22"/>
              </w:rPr>
              <w:t>7b</w:t>
            </w:r>
          </w:p>
        </w:tc>
        <w:tc>
          <w:tcPr>
            <w:tcW w:w="0" w:type="auto"/>
            <w:shd w:val="clear" w:color="auto" w:fill="CCFFCC"/>
          </w:tcPr>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r w:rsidRPr="00F25B2A">
              <w:rPr>
                <w:rFonts w:ascii="Calibri" w:hAnsi="Calibri"/>
                <w:b/>
                <w:sz w:val="22"/>
              </w:rPr>
              <w:t>8a</w:t>
            </w:r>
          </w:p>
        </w:tc>
        <w:tc>
          <w:tcPr>
            <w:tcW w:w="0" w:type="auto"/>
            <w:shd w:val="clear" w:color="auto" w:fill="CCFFCC"/>
          </w:tcPr>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p>
          <w:p w:rsidR="00E174E7" w:rsidRPr="00F25B2A" w:rsidRDefault="00E174E7" w:rsidP="00271E03">
            <w:pPr>
              <w:jc w:val="center"/>
              <w:rPr>
                <w:rFonts w:ascii="Calibri" w:hAnsi="Calibri"/>
                <w:b/>
                <w:sz w:val="22"/>
              </w:rPr>
            </w:pPr>
            <w:r w:rsidRPr="00F25B2A">
              <w:rPr>
                <w:rFonts w:ascii="Calibri" w:hAnsi="Calibri"/>
                <w:b/>
                <w:sz w:val="22"/>
              </w:rPr>
              <w:t>8b</w:t>
            </w:r>
          </w:p>
        </w:tc>
        <w:tc>
          <w:tcPr>
            <w:tcW w:w="799" w:type="dxa"/>
            <w:vMerge/>
            <w:shd w:val="clear" w:color="auto" w:fill="F3F3F3"/>
          </w:tcPr>
          <w:p w:rsidR="00E174E7" w:rsidRPr="00F25B2A" w:rsidRDefault="00E174E7" w:rsidP="00271E03">
            <w:pPr>
              <w:rPr>
                <w:rFonts w:ascii="Calibri" w:hAnsi="Calibri"/>
                <w:sz w:val="22"/>
              </w:rPr>
            </w:pPr>
          </w:p>
        </w:tc>
      </w:tr>
      <w:tr w:rsidR="00E174E7" w:rsidRPr="00F25B2A" w:rsidTr="00053D0A">
        <w:trPr>
          <w:jc w:val="center"/>
        </w:trPr>
        <w:tc>
          <w:tcPr>
            <w:tcW w:w="0" w:type="auto"/>
            <w:shd w:val="clear" w:color="auto" w:fill="CCFFCC"/>
          </w:tcPr>
          <w:p w:rsidR="00E174E7" w:rsidRPr="00F25B2A" w:rsidRDefault="00E174E7" w:rsidP="00271E03">
            <w:pPr>
              <w:rPr>
                <w:rFonts w:ascii="Calibri" w:hAnsi="Calibri"/>
                <w:sz w:val="16"/>
              </w:rPr>
            </w:pPr>
            <w:proofErr w:type="spellStart"/>
            <w:r w:rsidRPr="00F25B2A">
              <w:rPr>
                <w:rFonts w:ascii="Calibri" w:hAnsi="Calibri"/>
                <w:sz w:val="16"/>
              </w:rPr>
              <w:t>Informat</w:t>
            </w:r>
            <w:proofErr w:type="spellEnd"/>
          </w:p>
        </w:tc>
        <w:tc>
          <w:tcPr>
            <w:tcW w:w="0" w:type="auto"/>
          </w:tcPr>
          <w:p w:rsidR="00E174E7" w:rsidRPr="00F25B2A" w:rsidRDefault="00E174E7" w:rsidP="00271E03">
            <w:pPr>
              <w:jc w:val="center"/>
              <w:rPr>
                <w:rFonts w:ascii="Calibri" w:hAnsi="Calibri"/>
                <w:sz w:val="16"/>
              </w:rPr>
            </w:pPr>
            <w:r w:rsidRPr="00F25B2A">
              <w:rPr>
                <w:rFonts w:ascii="Calibri" w:hAnsi="Calibri"/>
                <w:sz w:val="16"/>
              </w:rPr>
              <w:t>-</w:t>
            </w:r>
          </w:p>
        </w:tc>
        <w:tc>
          <w:tcPr>
            <w:tcW w:w="0" w:type="auto"/>
          </w:tcPr>
          <w:p w:rsidR="00E174E7" w:rsidRPr="00F25B2A" w:rsidRDefault="00E174E7" w:rsidP="00271E03">
            <w:pPr>
              <w:jc w:val="center"/>
              <w:rPr>
                <w:rFonts w:ascii="Calibri" w:hAnsi="Calibri"/>
                <w:sz w:val="16"/>
              </w:rPr>
            </w:pPr>
            <w:r w:rsidRPr="00F25B2A">
              <w:rPr>
                <w:rFonts w:ascii="Calibri" w:hAnsi="Calibri"/>
                <w:sz w:val="16"/>
              </w:rPr>
              <w:t>-</w:t>
            </w:r>
          </w:p>
        </w:tc>
        <w:tc>
          <w:tcPr>
            <w:tcW w:w="0" w:type="auto"/>
          </w:tcPr>
          <w:p w:rsidR="00E174E7" w:rsidRPr="00F25B2A" w:rsidRDefault="00E174E7" w:rsidP="00271E03">
            <w:pPr>
              <w:jc w:val="center"/>
              <w:rPr>
                <w:rFonts w:ascii="Calibri" w:hAnsi="Calibri"/>
                <w:sz w:val="16"/>
              </w:rPr>
            </w:pPr>
            <w:r w:rsidRPr="00F25B2A">
              <w:rPr>
                <w:rFonts w:ascii="Calibri" w:hAnsi="Calibri"/>
                <w:sz w:val="16"/>
              </w:rPr>
              <w:t>-</w:t>
            </w:r>
          </w:p>
          <w:p w:rsidR="00E174E7" w:rsidRPr="00F25B2A" w:rsidRDefault="00E174E7" w:rsidP="00271E03">
            <w:pPr>
              <w:jc w:val="center"/>
              <w:rPr>
                <w:rFonts w:ascii="Calibri" w:hAnsi="Calibri"/>
                <w:sz w:val="16"/>
              </w:rPr>
            </w:pPr>
          </w:p>
        </w:tc>
        <w:tc>
          <w:tcPr>
            <w:tcW w:w="0" w:type="auto"/>
          </w:tcPr>
          <w:p w:rsidR="00E174E7" w:rsidRPr="00F25B2A" w:rsidRDefault="00E174E7" w:rsidP="00271E03">
            <w:pPr>
              <w:jc w:val="center"/>
              <w:rPr>
                <w:rFonts w:ascii="Calibri" w:hAnsi="Calibri"/>
                <w:sz w:val="16"/>
              </w:rPr>
            </w:pPr>
            <w:r w:rsidRPr="00F25B2A">
              <w:rPr>
                <w:rFonts w:ascii="Calibri" w:hAnsi="Calibri"/>
                <w:sz w:val="16"/>
              </w:rPr>
              <w:t>-</w:t>
            </w:r>
          </w:p>
          <w:p w:rsidR="00E174E7" w:rsidRPr="00F25B2A" w:rsidRDefault="00E174E7" w:rsidP="00271E03">
            <w:pPr>
              <w:jc w:val="center"/>
              <w:rPr>
                <w:rFonts w:ascii="Calibri" w:hAnsi="Calibri"/>
                <w:sz w:val="16"/>
              </w:rPr>
            </w:pPr>
          </w:p>
        </w:tc>
        <w:tc>
          <w:tcPr>
            <w:tcW w:w="0" w:type="auto"/>
          </w:tcPr>
          <w:p w:rsidR="00E174E7" w:rsidRPr="00F25B2A" w:rsidRDefault="00E174E7" w:rsidP="00271E03">
            <w:pPr>
              <w:jc w:val="center"/>
              <w:rPr>
                <w:rFonts w:ascii="Calibri" w:hAnsi="Calibri"/>
                <w:sz w:val="16"/>
              </w:rPr>
            </w:pPr>
            <w:r w:rsidRPr="00F25B2A">
              <w:rPr>
                <w:rFonts w:ascii="Calibri" w:hAnsi="Calibri"/>
                <w:sz w:val="16"/>
              </w:rPr>
              <w:t>-</w:t>
            </w:r>
          </w:p>
        </w:tc>
        <w:tc>
          <w:tcPr>
            <w:tcW w:w="0" w:type="auto"/>
          </w:tcPr>
          <w:p w:rsidR="00E174E7" w:rsidRPr="00F25B2A" w:rsidRDefault="00E174E7" w:rsidP="00271E03">
            <w:pPr>
              <w:jc w:val="center"/>
              <w:rPr>
                <w:rFonts w:ascii="Calibri" w:hAnsi="Calibri"/>
                <w:sz w:val="16"/>
              </w:rPr>
            </w:pPr>
            <w:r w:rsidRPr="00F25B2A">
              <w:rPr>
                <w:rFonts w:ascii="Calibri" w:hAnsi="Calibri"/>
                <w:sz w:val="16"/>
              </w:rPr>
              <w:t>-</w:t>
            </w:r>
          </w:p>
        </w:tc>
        <w:tc>
          <w:tcPr>
            <w:tcW w:w="0" w:type="auto"/>
          </w:tcPr>
          <w:p w:rsidR="00E174E7" w:rsidRPr="00F25B2A" w:rsidRDefault="00E174E7" w:rsidP="00271E03">
            <w:pPr>
              <w:jc w:val="center"/>
              <w:rPr>
                <w:rFonts w:ascii="Calibri" w:hAnsi="Calibri"/>
                <w:sz w:val="16"/>
              </w:rPr>
            </w:pPr>
            <w:r>
              <w:rPr>
                <w:rFonts w:ascii="Calibri" w:hAnsi="Calibri"/>
                <w:sz w:val="16"/>
              </w:rPr>
              <w:t>-</w:t>
            </w:r>
          </w:p>
        </w:tc>
        <w:tc>
          <w:tcPr>
            <w:tcW w:w="0" w:type="auto"/>
          </w:tcPr>
          <w:p w:rsidR="00E174E7" w:rsidRPr="00F25B2A" w:rsidRDefault="00E174E7" w:rsidP="00271E03">
            <w:pPr>
              <w:jc w:val="center"/>
              <w:rPr>
                <w:rFonts w:ascii="Calibri" w:hAnsi="Calibri"/>
                <w:sz w:val="16"/>
              </w:rPr>
            </w:pPr>
            <w:r>
              <w:rPr>
                <w:rFonts w:ascii="Calibri" w:hAnsi="Calibri"/>
                <w:sz w:val="16"/>
              </w:rPr>
              <w:t>-</w:t>
            </w:r>
          </w:p>
        </w:tc>
        <w:tc>
          <w:tcPr>
            <w:tcW w:w="0" w:type="auto"/>
          </w:tcPr>
          <w:p w:rsidR="00E174E7" w:rsidRPr="00F25B2A" w:rsidRDefault="00E174E7" w:rsidP="00271E03">
            <w:pPr>
              <w:jc w:val="center"/>
              <w:rPr>
                <w:rFonts w:ascii="Calibri" w:hAnsi="Calibri"/>
                <w:sz w:val="16"/>
              </w:rPr>
            </w:pPr>
            <w:r>
              <w:rPr>
                <w:rFonts w:ascii="Calibri" w:hAnsi="Calibri"/>
                <w:sz w:val="16"/>
              </w:rPr>
              <w:t>-</w:t>
            </w:r>
          </w:p>
        </w:tc>
        <w:tc>
          <w:tcPr>
            <w:tcW w:w="0" w:type="auto"/>
          </w:tcPr>
          <w:p w:rsidR="00E174E7" w:rsidRPr="00F25B2A" w:rsidRDefault="00E174E7" w:rsidP="00271E03">
            <w:pPr>
              <w:jc w:val="center"/>
              <w:rPr>
                <w:rFonts w:ascii="Calibri" w:hAnsi="Calibri"/>
                <w:sz w:val="16"/>
              </w:rPr>
            </w:pPr>
            <w:r>
              <w:rPr>
                <w:rFonts w:ascii="Calibri" w:hAnsi="Calibri"/>
                <w:sz w:val="16"/>
              </w:rPr>
              <w:t>-</w:t>
            </w:r>
          </w:p>
        </w:tc>
        <w:tc>
          <w:tcPr>
            <w:tcW w:w="0" w:type="auto"/>
          </w:tcPr>
          <w:p w:rsidR="00E174E7" w:rsidRPr="00F25B2A" w:rsidRDefault="00E174E7" w:rsidP="00271E03">
            <w:pPr>
              <w:jc w:val="center"/>
              <w:rPr>
                <w:rFonts w:ascii="Calibri" w:hAnsi="Calibri"/>
                <w:sz w:val="16"/>
              </w:rPr>
            </w:pPr>
            <w:r>
              <w:rPr>
                <w:rFonts w:ascii="Calibri" w:hAnsi="Calibri"/>
                <w:sz w:val="16"/>
              </w:rPr>
              <w:t>70</w:t>
            </w:r>
          </w:p>
        </w:tc>
        <w:tc>
          <w:tcPr>
            <w:tcW w:w="0" w:type="auto"/>
          </w:tcPr>
          <w:p w:rsidR="00E174E7" w:rsidRPr="00F25B2A" w:rsidRDefault="00E174E7" w:rsidP="00271E03">
            <w:pPr>
              <w:jc w:val="center"/>
              <w:rPr>
                <w:rFonts w:ascii="Calibri" w:hAnsi="Calibri"/>
                <w:sz w:val="16"/>
              </w:rPr>
            </w:pPr>
            <w:r>
              <w:rPr>
                <w:rFonts w:ascii="Calibri" w:hAnsi="Calibri"/>
                <w:sz w:val="16"/>
              </w:rPr>
              <w:t>70</w:t>
            </w:r>
          </w:p>
        </w:tc>
        <w:tc>
          <w:tcPr>
            <w:tcW w:w="0" w:type="auto"/>
          </w:tcPr>
          <w:p w:rsidR="00E174E7" w:rsidRPr="00F25B2A" w:rsidRDefault="00E174E7" w:rsidP="00271E03">
            <w:pPr>
              <w:jc w:val="center"/>
              <w:rPr>
                <w:rFonts w:ascii="Calibri" w:hAnsi="Calibri"/>
                <w:sz w:val="16"/>
              </w:rPr>
            </w:pPr>
            <w:r>
              <w:rPr>
                <w:rFonts w:ascii="Calibri" w:hAnsi="Calibri"/>
                <w:sz w:val="16"/>
              </w:rPr>
              <w:t>70</w:t>
            </w:r>
          </w:p>
        </w:tc>
        <w:tc>
          <w:tcPr>
            <w:tcW w:w="0" w:type="auto"/>
          </w:tcPr>
          <w:p w:rsidR="00E174E7" w:rsidRPr="00F25B2A" w:rsidRDefault="00E174E7" w:rsidP="00271E03">
            <w:pPr>
              <w:jc w:val="center"/>
              <w:rPr>
                <w:rFonts w:ascii="Calibri" w:hAnsi="Calibri"/>
                <w:sz w:val="16"/>
              </w:rPr>
            </w:pPr>
            <w:r>
              <w:rPr>
                <w:rFonts w:ascii="Calibri" w:hAnsi="Calibri"/>
                <w:sz w:val="16"/>
              </w:rPr>
              <w:t>70</w:t>
            </w:r>
          </w:p>
        </w:tc>
        <w:tc>
          <w:tcPr>
            <w:tcW w:w="799" w:type="dxa"/>
            <w:shd w:val="clear" w:color="auto" w:fill="F3F3F3"/>
          </w:tcPr>
          <w:p w:rsidR="00E174E7" w:rsidRPr="00F25B2A" w:rsidRDefault="00E174E7" w:rsidP="00271E03">
            <w:pPr>
              <w:jc w:val="right"/>
              <w:rPr>
                <w:rFonts w:ascii="Calibri" w:hAnsi="Calibri"/>
                <w:b/>
                <w:sz w:val="16"/>
              </w:rPr>
            </w:pPr>
            <w:r>
              <w:rPr>
                <w:rFonts w:ascii="Calibri" w:hAnsi="Calibri"/>
                <w:b/>
                <w:sz w:val="16"/>
              </w:rPr>
              <w:t>280</w:t>
            </w:r>
          </w:p>
        </w:tc>
      </w:tr>
      <w:tr w:rsidR="00E174E7" w:rsidRPr="00F25B2A" w:rsidTr="00053D0A">
        <w:trPr>
          <w:jc w:val="center"/>
        </w:trPr>
        <w:tc>
          <w:tcPr>
            <w:tcW w:w="0" w:type="auto"/>
            <w:shd w:val="clear" w:color="auto" w:fill="CCFFCC"/>
          </w:tcPr>
          <w:p w:rsidR="00E174E7" w:rsidRPr="00F25B2A" w:rsidRDefault="00E174E7" w:rsidP="00271E03">
            <w:pPr>
              <w:rPr>
                <w:rFonts w:ascii="Calibri" w:hAnsi="Calibri"/>
                <w:sz w:val="16"/>
              </w:rPr>
            </w:pPr>
            <w:r w:rsidRPr="00F25B2A">
              <w:rPr>
                <w:rFonts w:ascii="Calibri" w:hAnsi="Calibri"/>
                <w:sz w:val="16"/>
              </w:rPr>
              <w:t>Njem</w:t>
            </w:r>
          </w:p>
        </w:tc>
        <w:tc>
          <w:tcPr>
            <w:tcW w:w="0" w:type="auto"/>
          </w:tcPr>
          <w:p w:rsidR="00E174E7" w:rsidRPr="00F25B2A" w:rsidRDefault="00E174E7" w:rsidP="00271E03">
            <w:pPr>
              <w:jc w:val="center"/>
              <w:rPr>
                <w:rFonts w:ascii="Calibri" w:hAnsi="Calibri"/>
                <w:sz w:val="16"/>
              </w:rPr>
            </w:pPr>
            <w:r w:rsidRPr="00F25B2A">
              <w:rPr>
                <w:rFonts w:ascii="Calibri" w:hAnsi="Calibri"/>
                <w:sz w:val="16"/>
              </w:rPr>
              <w:t>-</w:t>
            </w:r>
          </w:p>
        </w:tc>
        <w:tc>
          <w:tcPr>
            <w:tcW w:w="0" w:type="auto"/>
          </w:tcPr>
          <w:p w:rsidR="00E174E7" w:rsidRPr="00F25B2A" w:rsidRDefault="00E174E7" w:rsidP="00271E03">
            <w:pPr>
              <w:jc w:val="center"/>
              <w:rPr>
                <w:rFonts w:ascii="Calibri" w:hAnsi="Calibri"/>
                <w:sz w:val="16"/>
              </w:rPr>
            </w:pPr>
            <w:r w:rsidRPr="00F25B2A">
              <w:rPr>
                <w:rFonts w:ascii="Calibri" w:hAnsi="Calibri"/>
                <w:sz w:val="16"/>
              </w:rPr>
              <w:t>-</w:t>
            </w:r>
          </w:p>
        </w:tc>
        <w:tc>
          <w:tcPr>
            <w:tcW w:w="0" w:type="auto"/>
          </w:tcPr>
          <w:p w:rsidR="00E174E7" w:rsidRPr="00F25B2A" w:rsidRDefault="00E174E7" w:rsidP="00271E03">
            <w:pPr>
              <w:jc w:val="center"/>
              <w:rPr>
                <w:rFonts w:ascii="Calibri" w:hAnsi="Calibri"/>
                <w:sz w:val="16"/>
              </w:rPr>
            </w:pPr>
            <w:r w:rsidRPr="00F25B2A">
              <w:rPr>
                <w:rFonts w:ascii="Calibri" w:hAnsi="Calibri"/>
                <w:sz w:val="16"/>
              </w:rPr>
              <w:t>-</w:t>
            </w:r>
          </w:p>
          <w:p w:rsidR="00E174E7" w:rsidRPr="00F25B2A" w:rsidRDefault="00E174E7" w:rsidP="00271E03">
            <w:pPr>
              <w:jc w:val="center"/>
              <w:rPr>
                <w:rFonts w:ascii="Calibri" w:hAnsi="Calibri"/>
                <w:sz w:val="16"/>
              </w:rPr>
            </w:pPr>
          </w:p>
        </w:tc>
        <w:tc>
          <w:tcPr>
            <w:tcW w:w="0" w:type="auto"/>
          </w:tcPr>
          <w:p w:rsidR="00E174E7" w:rsidRPr="00F25B2A" w:rsidRDefault="00E174E7" w:rsidP="00271E03">
            <w:pPr>
              <w:jc w:val="center"/>
              <w:rPr>
                <w:rFonts w:ascii="Calibri" w:hAnsi="Calibri"/>
                <w:sz w:val="16"/>
              </w:rPr>
            </w:pPr>
            <w:r w:rsidRPr="00F25B2A">
              <w:rPr>
                <w:rFonts w:ascii="Calibri" w:hAnsi="Calibri"/>
                <w:sz w:val="16"/>
              </w:rPr>
              <w:t>-</w:t>
            </w:r>
          </w:p>
          <w:p w:rsidR="00E174E7" w:rsidRPr="00F25B2A" w:rsidRDefault="00E174E7" w:rsidP="00271E03">
            <w:pPr>
              <w:jc w:val="center"/>
              <w:rPr>
                <w:rFonts w:ascii="Calibri" w:hAnsi="Calibri"/>
                <w:sz w:val="16"/>
              </w:rPr>
            </w:pPr>
          </w:p>
        </w:tc>
        <w:tc>
          <w:tcPr>
            <w:tcW w:w="0" w:type="auto"/>
            <w:gridSpan w:val="2"/>
          </w:tcPr>
          <w:p w:rsidR="00E174E7" w:rsidRPr="00F25B2A" w:rsidRDefault="00E174E7" w:rsidP="00271E03">
            <w:pPr>
              <w:jc w:val="center"/>
              <w:rPr>
                <w:rFonts w:ascii="Calibri" w:hAnsi="Calibri"/>
                <w:sz w:val="16"/>
              </w:rPr>
            </w:pPr>
            <w:r w:rsidRPr="00F25B2A">
              <w:rPr>
                <w:rFonts w:ascii="Calibri" w:hAnsi="Calibri"/>
                <w:sz w:val="16"/>
              </w:rPr>
              <w:t>70</w:t>
            </w:r>
          </w:p>
        </w:tc>
        <w:tc>
          <w:tcPr>
            <w:tcW w:w="0" w:type="auto"/>
            <w:gridSpan w:val="2"/>
          </w:tcPr>
          <w:p w:rsidR="00E174E7" w:rsidRPr="00F25B2A" w:rsidRDefault="00E174E7" w:rsidP="00271E03">
            <w:pPr>
              <w:jc w:val="center"/>
              <w:rPr>
                <w:rFonts w:ascii="Calibri" w:hAnsi="Calibri"/>
                <w:sz w:val="16"/>
              </w:rPr>
            </w:pPr>
            <w:r w:rsidRPr="00F25B2A">
              <w:rPr>
                <w:rFonts w:ascii="Calibri" w:hAnsi="Calibri"/>
                <w:sz w:val="16"/>
              </w:rPr>
              <w:t>70</w:t>
            </w:r>
          </w:p>
        </w:tc>
        <w:tc>
          <w:tcPr>
            <w:tcW w:w="0" w:type="auto"/>
            <w:gridSpan w:val="2"/>
          </w:tcPr>
          <w:p w:rsidR="00E174E7" w:rsidRPr="00F25B2A" w:rsidRDefault="00E174E7" w:rsidP="00271E03">
            <w:pPr>
              <w:jc w:val="center"/>
              <w:rPr>
                <w:rFonts w:ascii="Calibri" w:hAnsi="Calibri"/>
                <w:sz w:val="16"/>
              </w:rPr>
            </w:pPr>
            <w:r w:rsidRPr="00F25B2A">
              <w:rPr>
                <w:rFonts w:ascii="Calibri" w:hAnsi="Calibri"/>
                <w:sz w:val="16"/>
              </w:rPr>
              <w:t>70</w:t>
            </w:r>
          </w:p>
        </w:tc>
        <w:tc>
          <w:tcPr>
            <w:tcW w:w="0" w:type="auto"/>
            <w:gridSpan w:val="2"/>
          </w:tcPr>
          <w:p w:rsidR="00E174E7" w:rsidRPr="00F25B2A" w:rsidRDefault="00E174E7" w:rsidP="00271E03">
            <w:pPr>
              <w:jc w:val="center"/>
              <w:rPr>
                <w:rFonts w:ascii="Calibri" w:hAnsi="Calibri"/>
                <w:sz w:val="16"/>
              </w:rPr>
            </w:pPr>
            <w:r w:rsidRPr="00F25B2A">
              <w:rPr>
                <w:rFonts w:ascii="Calibri" w:hAnsi="Calibri"/>
                <w:sz w:val="16"/>
              </w:rPr>
              <w:t>70</w:t>
            </w:r>
          </w:p>
        </w:tc>
        <w:tc>
          <w:tcPr>
            <w:tcW w:w="0" w:type="auto"/>
            <w:gridSpan w:val="2"/>
          </w:tcPr>
          <w:p w:rsidR="00E174E7" w:rsidRPr="00F25B2A" w:rsidRDefault="00E174E7" w:rsidP="00271E03">
            <w:pPr>
              <w:jc w:val="center"/>
              <w:rPr>
                <w:rFonts w:ascii="Calibri" w:hAnsi="Calibri"/>
                <w:sz w:val="16"/>
              </w:rPr>
            </w:pPr>
            <w:r w:rsidRPr="00F25B2A">
              <w:rPr>
                <w:rFonts w:ascii="Calibri" w:hAnsi="Calibri"/>
                <w:sz w:val="16"/>
              </w:rPr>
              <w:t>70</w:t>
            </w:r>
          </w:p>
        </w:tc>
        <w:tc>
          <w:tcPr>
            <w:tcW w:w="799" w:type="dxa"/>
            <w:shd w:val="clear" w:color="auto" w:fill="F3F3F3"/>
          </w:tcPr>
          <w:p w:rsidR="00E174E7" w:rsidRPr="00F25B2A" w:rsidRDefault="00E174E7" w:rsidP="00271E03">
            <w:pPr>
              <w:jc w:val="right"/>
              <w:rPr>
                <w:rFonts w:ascii="Calibri" w:hAnsi="Calibri"/>
                <w:b/>
                <w:sz w:val="16"/>
              </w:rPr>
            </w:pPr>
            <w:r w:rsidRPr="00F25B2A">
              <w:rPr>
                <w:rFonts w:ascii="Calibri" w:hAnsi="Calibri"/>
                <w:b/>
                <w:sz w:val="16"/>
              </w:rPr>
              <w:t>280</w:t>
            </w:r>
          </w:p>
        </w:tc>
      </w:tr>
      <w:tr w:rsidR="00E174E7" w:rsidRPr="00F25B2A" w:rsidTr="00053D0A">
        <w:trPr>
          <w:jc w:val="center"/>
        </w:trPr>
        <w:tc>
          <w:tcPr>
            <w:tcW w:w="0" w:type="auto"/>
            <w:tcBorders>
              <w:bottom w:val="single" w:sz="8" w:space="0" w:color="FF0000"/>
            </w:tcBorders>
            <w:shd w:val="clear" w:color="auto" w:fill="CCFFCC"/>
          </w:tcPr>
          <w:p w:rsidR="00E174E7" w:rsidRPr="00F25B2A" w:rsidRDefault="00E174E7" w:rsidP="00271E03">
            <w:pPr>
              <w:rPr>
                <w:rFonts w:ascii="Calibri" w:hAnsi="Calibri"/>
                <w:sz w:val="16"/>
              </w:rPr>
            </w:pPr>
            <w:r w:rsidRPr="00F25B2A">
              <w:rPr>
                <w:rFonts w:ascii="Calibri" w:hAnsi="Calibri"/>
                <w:sz w:val="16"/>
              </w:rPr>
              <w:t>Vjerona</w:t>
            </w:r>
            <w:r>
              <w:rPr>
                <w:rFonts w:ascii="Calibri" w:hAnsi="Calibri"/>
                <w:sz w:val="16"/>
              </w:rPr>
              <w:t>uk</w:t>
            </w:r>
          </w:p>
        </w:tc>
        <w:tc>
          <w:tcPr>
            <w:tcW w:w="0" w:type="auto"/>
            <w:tcBorders>
              <w:bottom w:val="single" w:sz="8" w:space="0" w:color="FF0000"/>
            </w:tcBorders>
          </w:tcPr>
          <w:p w:rsidR="00E174E7" w:rsidRPr="00F25B2A" w:rsidRDefault="00E174E7" w:rsidP="00271E03">
            <w:pPr>
              <w:jc w:val="center"/>
              <w:rPr>
                <w:rFonts w:ascii="Calibri" w:hAnsi="Calibri"/>
                <w:sz w:val="16"/>
              </w:rPr>
            </w:pPr>
            <w:r w:rsidRPr="00F25B2A">
              <w:rPr>
                <w:rFonts w:ascii="Calibri" w:hAnsi="Calibri"/>
                <w:sz w:val="16"/>
              </w:rPr>
              <w:t>70</w:t>
            </w:r>
          </w:p>
        </w:tc>
        <w:tc>
          <w:tcPr>
            <w:tcW w:w="0" w:type="auto"/>
            <w:tcBorders>
              <w:bottom w:val="single" w:sz="8" w:space="0" w:color="FF0000"/>
            </w:tcBorders>
          </w:tcPr>
          <w:p w:rsidR="00E174E7" w:rsidRPr="00F25B2A" w:rsidRDefault="00E174E7" w:rsidP="00271E03">
            <w:pPr>
              <w:jc w:val="center"/>
              <w:rPr>
                <w:rFonts w:ascii="Calibri" w:hAnsi="Calibri"/>
                <w:sz w:val="16"/>
              </w:rPr>
            </w:pPr>
            <w:r w:rsidRPr="00F25B2A">
              <w:rPr>
                <w:rFonts w:ascii="Calibri" w:hAnsi="Calibri"/>
                <w:sz w:val="16"/>
              </w:rPr>
              <w:t>70</w:t>
            </w:r>
          </w:p>
        </w:tc>
        <w:tc>
          <w:tcPr>
            <w:tcW w:w="0" w:type="auto"/>
            <w:tcBorders>
              <w:bottom w:val="single" w:sz="8" w:space="0" w:color="FF0000"/>
            </w:tcBorders>
          </w:tcPr>
          <w:p w:rsidR="00E174E7" w:rsidRPr="00F25B2A" w:rsidRDefault="00E174E7" w:rsidP="00271E03">
            <w:pPr>
              <w:jc w:val="center"/>
              <w:rPr>
                <w:rFonts w:ascii="Calibri" w:hAnsi="Calibri"/>
                <w:sz w:val="16"/>
              </w:rPr>
            </w:pPr>
            <w:r w:rsidRPr="00F25B2A">
              <w:rPr>
                <w:rFonts w:ascii="Calibri" w:hAnsi="Calibri"/>
                <w:sz w:val="16"/>
              </w:rPr>
              <w:t>70</w:t>
            </w:r>
          </w:p>
          <w:p w:rsidR="00E174E7" w:rsidRPr="00F25B2A" w:rsidRDefault="00E174E7" w:rsidP="00271E03">
            <w:pPr>
              <w:jc w:val="center"/>
              <w:rPr>
                <w:rFonts w:ascii="Calibri" w:hAnsi="Calibri"/>
                <w:sz w:val="16"/>
              </w:rPr>
            </w:pPr>
          </w:p>
        </w:tc>
        <w:tc>
          <w:tcPr>
            <w:tcW w:w="0" w:type="auto"/>
            <w:tcBorders>
              <w:bottom w:val="single" w:sz="8" w:space="0" w:color="FF0000"/>
            </w:tcBorders>
          </w:tcPr>
          <w:p w:rsidR="00E174E7" w:rsidRPr="00F25B2A" w:rsidRDefault="00E174E7" w:rsidP="00E174E7">
            <w:pPr>
              <w:rPr>
                <w:rFonts w:ascii="Calibri" w:hAnsi="Calibri"/>
              </w:rPr>
            </w:pPr>
            <w:r w:rsidRPr="00F25B2A">
              <w:rPr>
                <w:rFonts w:ascii="Calibri" w:hAnsi="Calibri"/>
                <w:sz w:val="16"/>
              </w:rPr>
              <w:t>70</w:t>
            </w:r>
          </w:p>
        </w:tc>
        <w:tc>
          <w:tcPr>
            <w:tcW w:w="0" w:type="auto"/>
            <w:tcBorders>
              <w:bottom w:val="single" w:sz="8" w:space="0" w:color="FF0000"/>
            </w:tcBorders>
          </w:tcPr>
          <w:p w:rsidR="00E174E7" w:rsidRPr="00F25B2A" w:rsidRDefault="00E174E7" w:rsidP="00271E03">
            <w:pPr>
              <w:jc w:val="center"/>
              <w:rPr>
                <w:rFonts w:ascii="Calibri" w:hAnsi="Calibri"/>
              </w:rPr>
            </w:pPr>
            <w:r w:rsidRPr="00F25B2A">
              <w:rPr>
                <w:rFonts w:ascii="Calibri" w:hAnsi="Calibri"/>
                <w:sz w:val="16"/>
              </w:rPr>
              <w:t>70</w:t>
            </w:r>
          </w:p>
        </w:tc>
        <w:tc>
          <w:tcPr>
            <w:tcW w:w="0" w:type="auto"/>
            <w:tcBorders>
              <w:bottom w:val="single" w:sz="8" w:space="0" w:color="FF0000"/>
            </w:tcBorders>
          </w:tcPr>
          <w:p w:rsidR="00E174E7" w:rsidRPr="00F25B2A" w:rsidRDefault="00E174E7" w:rsidP="00271E03">
            <w:pPr>
              <w:jc w:val="center"/>
              <w:rPr>
                <w:rFonts w:ascii="Calibri" w:hAnsi="Calibri"/>
              </w:rPr>
            </w:pPr>
            <w:r w:rsidRPr="00F25B2A">
              <w:rPr>
                <w:rFonts w:ascii="Calibri" w:hAnsi="Calibri"/>
                <w:sz w:val="16"/>
              </w:rPr>
              <w:t>70</w:t>
            </w:r>
          </w:p>
        </w:tc>
        <w:tc>
          <w:tcPr>
            <w:tcW w:w="0" w:type="auto"/>
            <w:tcBorders>
              <w:bottom w:val="single" w:sz="8" w:space="0" w:color="FF0000"/>
            </w:tcBorders>
          </w:tcPr>
          <w:p w:rsidR="00E174E7" w:rsidRPr="00F25B2A" w:rsidRDefault="00E174E7" w:rsidP="00271E03">
            <w:pPr>
              <w:jc w:val="center"/>
              <w:rPr>
                <w:rFonts w:ascii="Calibri" w:hAnsi="Calibri"/>
              </w:rPr>
            </w:pPr>
            <w:r w:rsidRPr="00F25B2A">
              <w:rPr>
                <w:rFonts w:ascii="Calibri" w:hAnsi="Calibri"/>
                <w:sz w:val="16"/>
              </w:rPr>
              <w:t>70</w:t>
            </w:r>
          </w:p>
        </w:tc>
        <w:tc>
          <w:tcPr>
            <w:tcW w:w="0" w:type="auto"/>
            <w:tcBorders>
              <w:bottom w:val="single" w:sz="8" w:space="0" w:color="FF0000"/>
            </w:tcBorders>
          </w:tcPr>
          <w:p w:rsidR="00E174E7" w:rsidRPr="00F25B2A" w:rsidRDefault="00E174E7" w:rsidP="00271E03">
            <w:pPr>
              <w:jc w:val="center"/>
              <w:rPr>
                <w:rFonts w:ascii="Calibri" w:hAnsi="Calibri"/>
              </w:rPr>
            </w:pPr>
            <w:r w:rsidRPr="00F25B2A">
              <w:rPr>
                <w:rFonts w:ascii="Calibri" w:hAnsi="Calibri"/>
                <w:sz w:val="16"/>
              </w:rPr>
              <w:t>70</w:t>
            </w:r>
          </w:p>
        </w:tc>
        <w:tc>
          <w:tcPr>
            <w:tcW w:w="0" w:type="auto"/>
            <w:tcBorders>
              <w:bottom w:val="single" w:sz="8" w:space="0" w:color="FF0000"/>
            </w:tcBorders>
          </w:tcPr>
          <w:p w:rsidR="00E174E7" w:rsidRPr="00F25B2A" w:rsidRDefault="00E174E7" w:rsidP="00271E03">
            <w:pPr>
              <w:jc w:val="center"/>
              <w:rPr>
                <w:rFonts w:ascii="Calibri" w:hAnsi="Calibri"/>
              </w:rPr>
            </w:pPr>
            <w:r w:rsidRPr="00F25B2A">
              <w:rPr>
                <w:rFonts w:ascii="Calibri" w:hAnsi="Calibri"/>
                <w:sz w:val="16"/>
              </w:rPr>
              <w:t>70</w:t>
            </w:r>
          </w:p>
        </w:tc>
        <w:tc>
          <w:tcPr>
            <w:tcW w:w="0" w:type="auto"/>
            <w:tcBorders>
              <w:bottom w:val="single" w:sz="8" w:space="0" w:color="FF0000"/>
            </w:tcBorders>
          </w:tcPr>
          <w:p w:rsidR="00E174E7" w:rsidRPr="00F25B2A" w:rsidRDefault="00E174E7" w:rsidP="00271E03">
            <w:pPr>
              <w:jc w:val="center"/>
              <w:rPr>
                <w:rFonts w:ascii="Calibri" w:hAnsi="Calibri"/>
              </w:rPr>
            </w:pPr>
            <w:r w:rsidRPr="00F25B2A">
              <w:rPr>
                <w:rFonts w:ascii="Calibri" w:hAnsi="Calibri"/>
                <w:sz w:val="16"/>
              </w:rPr>
              <w:t>70</w:t>
            </w:r>
          </w:p>
        </w:tc>
        <w:tc>
          <w:tcPr>
            <w:tcW w:w="0" w:type="auto"/>
            <w:tcBorders>
              <w:bottom w:val="single" w:sz="8" w:space="0" w:color="FF0000"/>
            </w:tcBorders>
          </w:tcPr>
          <w:p w:rsidR="00E174E7" w:rsidRPr="00F25B2A" w:rsidRDefault="00E174E7" w:rsidP="00271E03">
            <w:pPr>
              <w:jc w:val="center"/>
              <w:rPr>
                <w:rFonts w:ascii="Calibri" w:hAnsi="Calibri"/>
              </w:rPr>
            </w:pPr>
            <w:r w:rsidRPr="00F25B2A">
              <w:rPr>
                <w:rFonts w:ascii="Calibri" w:hAnsi="Calibri"/>
                <w:sz w:val="16"/>
              </w:rPr>
              <w:t>70</w:t>
            </w:r>
          </w:p>
        </w:tc>
        <w:tc>
          <w:tcPr>
            <w:tcW w:w="0" w:type="auto"/>
            <w:tcBorders>
              <w:bottom w:val="single" w:sz="8" w:space="0" w:color="FF0000"/>
            </w:tcBorders>
          </w:tcPr>
          <w:p w:rsidR="00E174E7" w:rsidRPr="00F25B2A" w:rsidRDefault="00E174E7" w:rsidP="00271E03">
            <w:pPr>
              <w:jc w:val="center"/>
              <w:rPr>
                <w:rFonts w:ascii="Calibri" w:hAnsi="Calibri"/>
              </w:rPr>
            </w:pPr>
            <w:r w:rsidRPr="00F25B2A">
              <w:rPr>
                <w:rFonts w:ascii="Calibri" w:hAnsi="Calibri"/>
                <w:sz w:val="16"/>
              </w:rPr>
              <w:t>70</w:t>
            </w:r>
          </w:p>
        </w:tc>
        <w:tc>
          <w:tcPr>
            <w:tcW w:w="0" w:type="auto"/>
            <w:tcBorders>
              <w:bottom w:val="single" w:sz="8" w:space="0" w:color="FF0000"/>
            </w:tcBorders>
          </w:tcPr>
          <w:p w:rsidR="00E174E7" w:rsidRPr="00F25B2A" w:rsidRDefault="00E174E7" w:rsidP="00271E03">
            <w:pPr>
              <w:jc w:val="center"/>
              <w:rPr>
                <w:rFonts w:ascii="Calibri" w:hAnsi="Calibri"/>
              </w:rPr>
            </w:pPr>
            <w:r w:rsidRPr="00F25B2A">
              <w:rPr>
                <w:rFonts w:ascii="Calibri" w:hAnsi="Calibri"/>
                <w:sz w:val="16"/>
              </w:rPr>
              <w:t>70</w:t>
            </w:r>
          </w:p>
        </w:tc>
        <w:tc>
          <w:tcPr>
            <w:tcW w:w="0" w:type="auto"/>
            <w:tcBorders>
              <w:bottom w:val="single" w:sz="8" w:space="0" w:color="FF0000"/>
            </w:tcBorders>
          </w:tcPr>
          <w:p w:rsidR="00E174E7" w:rsidRPr="00F25B2A" w:rsidRDefault="00E174E7" w:rsidP="00271E03">
            <w:pPr>
              <w:jc w:val="center"/>
              <w:rPr>
                <w:rFonts w:ascii="Calibri" w:hAnsi="Calibri"/>
              </w:rPr>
            </w:pPr>
            <w:r w:rsidRPr="00F25B2A">
              <w:rPr>
                <w:rFonts w:ascii="Calibri" w:hAnsi="Calibri"/>
                <w:sz w:val="16"/>
              </w:rPr>
              <w:t>70</w:t>
            </w:r>
          </w:p>
        </w:tc>
        <w:tc>
          <w:tcPr>
            <w:tcW w:w="799" w:type="dxa"/>
            <w:tcBorders>
              <w:bottom w:val="single" w:sz="8" w:space="0" w:color="FF0000"/>
            </w:tcBorders>
            <w:shd w:val="clear" w:color="auto" w:fill="F3F3F3"/>
          </w:tcPr>
          <w:p w:rsidR="00E174E7" w:rsidRPr="00F25B2A" w:rsidRDefault="00E174E7" w:rsidP="00271E03">
            <w:pPr>
              <w:jc w:val="right"/>
              <w:rPr>
                <w:rFonts w:ascii="Calibri" w:hAnsi="Calibri"/>
                <w:b/>
                <w:sz w:val="16"/>
              </w:rPr>
            </w:pPr>
            <w:r w:rsidRPr="00F25B2A">
              <w:rPr>
                <w:rFonts w:ascii="Calibri" w:hAnsi="Calibri"/>
                <w:b/>
                <w:sz w:val="16"/>
              </w:rPr>
              <w:t>1120</w:t>
            </w:r>
          </w:p>
        </w:tc>
      </w:tr>
      <w:tr w:rsidR="00E174E7" w:rsidRPr="00F25B2A" w:rsidTr="00053D0A">
        <w:trPr>
          <w:jc w:val="center"/>
        </w:trPr>
        <w:tc>
          <w:tcPr>
            <w:tcW w:w="0" w:type="auto"/>
            <w:tcBorders>
              <w:top w:val="single" w:sz="8" w:space="0" w:color="FF0000"/>
              <w:left w:val="single" w:sz="8" w:space="0" w:color="FF0000"/>
              <w:bottom w:val="single" w:sz="8" w:space="0" w:color="FF0000"/>
              <w:right w:val="single" w:sz="8" w:space="0" w:color="FF0000"/>
            </w:tcBorders>
            <w:shd w:val="clear" w:color="auto" w:fill="CCFFCC"/>
          </w:tcPr>
          <w:p w:rsidR="00E174E7" w:rsidRPr="00F25B2A" w:rsidRDefault="00E174E7" w:rsidP="00271E03">
            <w:pPr>
              <w:rPr>
                <w:rFonts w:ascii="Calibri" w:hAnsi="Calibri"/>
                <w:b/>
                <w:sz w:val="16"/>
              </w:rPr>
            </w:pPr>
            <w:r w:rsidRPr="00F25B2A">
              <w:rPr>
                <w:rFonts w:ascii="Calibri" w:hAnsi="Calibri"/>
                <w:b/>
                <w:sz w:val="16"/>
              </w:rPr>
              <w:t>Ukupno</w:t>
            </w:r>
          </w:p>
        </w:tc>
        <w:tc>
          <w:tcPr>
            <w:tcW w:w="0" w:type="auto"/>
            <w:tcBorders>
              <w:top w:val="single" w:sz="8" w:space="0" w:color="FF0000"/>
              <w:left w:val="single" w:sz="8" w:space="0" w:color="FF0000"/>
              <w:bottom w:val="single" w:sz="8" w:space="0" w:color="FF0000"/>
              <w:right w:val="single" w:sz="8" w:space="0" w:color="FF0000"/>
            </w:tcBorders>
          </w:tcPr>
          <w:p w:rsidR="00E174E7" w:rsidRPr="00F25B2A" w:rsidRDefault="00E174E7" w:rsidP="00271E03">
            <w:pPr>
              <w:jc w:val="center"/>
              <w:rPr>
                <w:rFonts w:ascii="Calibri" w:hAnsi="Calibri"/>
                <w:b/>
                <w:sz w:val="16"/>
              </w:rPr>
            </w:pPr>
            <w:r w:rsidRPr="00F25B2A">
              <w:rPr>
                <w:rFonts w:ascii="Calibri" w:hAnsi="Calibri"/>
                <w:b/>
                <w:sz w:val="16"/>
              </w:rPr>
              <w:t>70</w:t>
            </w:r>
          </w:p>
        </w:tc>
        <w:tc>
          <w:tcPr>
            <w:tcW w:w="0" w:type="auto"/>
            <w:tcBorders>
              <w:top w:val="single" w:sz="8" w:space="0" w:color="FF0000"/>
              <w:left w:val="single" w:sz="8" w:space="0" w:color="FF0000"/>
              <w:bottom w:val="single" w:sz="8" w:space="0" w:color="FF0000"/>
              <w:right w:val="single" w:sz="8" w:space="0" w:color="FF0000"/>
            </w:tcBorders>
          </w:tcPr>
          <w:p w:rsidR="00E174E7" w:rsidRPr="00F25B2A" w:rsidRDefault="00E174E7" w:rsidP="00271E03">
            <w:pPr>
              <w:jc w:val="center"/>
              <w:rPr>
                <w:rFonts w:ascii="Calibri" w:hAnsi="Calibri"/>
                <w:b/>
                <w:sz w:val="16"/>
              </w:rPr>
            </w:pPr>
            <w:r w:rsidRPr="00F25B2A">
              <w:rPr>
                <w:rFonts w:ascii="Calibri" w:hAnsi="Calibri"/>
                <w:b/>
                <w:sz w:val="16"/>
              </w:rPr>
              <w:t>70</w:t>
            </w:r>
          </w:p>
        </w:tc>
        <w:tc>
          <w:tcPr>
            <w:tcW w:w="0" w:type="auto"/>
            <w:tcBorders>
              <w:top w:val="single" w:sz="8" w:space="0" w:color="FF0000"/>
              <w:left w:val="single" w:sz="8" w:space="0" w:color="FF0000"/>
              <w:bottom w:val="single" w:sz="8" w:space="0" w:color="FF0000"/>
              <w:right w:val="single" w:sz="8" w:space="0" w:color="FF0000"/>
            </w:tcBorders>
          </w:tcPr>
          <w:p w:rsidR="00E174E7" w:rsidRPr="00F25B2A" w:rsidRDefault="00E174E7" w:rsidP="00271E03">
            <w:pPr>
              <w:jc w:val="center"/>
              <w:rPr>
                <w:rFonts w:ascii="Calibri" w:hAnsi="Calibri"/>
                <w:b/>
                <w:sz w:val="16"/>
              </w:rPr>
            </w:pPr>
            <w:r w:rsidRPr="00F25B2A">
              <w:rPr>
                <w:rFonts w:ascii="Calibri" w:hAnsi="Calibri"/>
                <w:b/>
                <w:sz w:val="16"/>
              </w:rPr>
              <w:t>70</w:t>
            </w:r>
          </w:p>
          <w:p w:rsidR="00E174E7" w:rsidRPr="00F25B2A" w:rsidRDefault="00E174E7" w:rsidP="00271E03">
            <w:pPr>
              <w:jc w:val="center"/>
              <w:rPr>
                <w:rFonts w:ascii="Calibri" w:hAnsi="Calibri"/>
                <w:b/>
                <w:sz w:val="16"/>
              </w:rPr>
            </w:pPr>
          </w:p>
        </w:tc>
        <w:tc>
          <w:tcPr>
            <w:tcW w:w="0" w:type="auto"/>
            <w:tcBorders>
              <w:top w:val="single" w:sz="8" w:space="0" w:color="FF0000"/>
              <w:left w:val="single" w:sz="8" w:space="0" w:color="FF0000"/>
              <w:bottom w:val="single" w:sz="8" w:space="0" w:color="FF0000"/>
              <w:right w:val="single" w:sz="8" w:space="0" w:color="FF0000"/>
            </w:tcBorders>
          </w:tcPr>
          <w:p w:rsidR="00E174E7" w:rsidRPr="00F25B2A" w:rsidRDefault="00E174E7" w:rsidP="00271E03">
            <w:pPr>
              <w:jc w:val="center"/>
              <w:rPr>
                <w:rFonts w:ascii="Calibri" w:hAnsi="Calibri"/>
                <w:b/>
                <w:sz w:val="16"/>
              </w:rPr>
            </w:pPr>
            <w:r w:rsidRPr="00F25B2A">
              <w:rPr>
                <w:rFonts w:ascii="Calibri" w:hAnsi="Calibri"/>
                <w:b/>
                <w:sz w:val="16"/>
              </w:rPr>
              <w:t>70</w:t>
            </w:r>
          </w:p>
          <w:p w:rsidR="00E174E7" w:rsidRPr="00F25B2A" w:rsidRDefault="00E174E7" w:rsidP="00271E03">
            <w:pPr>
              <w:jc w:val="center"/>
              <w:rPr>
                <w:rFonts w:ascii="Calibri" w:hAnsi="Calibri"/>
                <w:b/>
                <w:sz w:val="16"/>
              </w:rPr>
            </w:pPr>
          </w:p>
        </w:tc>
        <w:tc>
          <w:tcPr>
            <w:tcW w:w="0" w:type="auto"/>
            <w:tcBorders>
              <w:top w:val="single" w:sz="8" w:space="0" w:color="FF0000"/>
              <w:left w:val="single" w:sz="8" w:space="0" w:color="FF0000"/>
              <w:bottom w:val="single" w:sz="8" w:space="0" w:color="FF0000"/>
              <w:right w:val="single" w:sz="8" w:space="0" w:color="FF0000"/>
            </w:tcBorders>
          </w:tcPr>
          <w:p w:rsidR="00E174E7" w:rsidRPr="00F25B2A" w:rsidRDefault="00E174E7" w:rsidP="00271E03">
            <w:pPr>
              <w:jc w:val="center"/>
              <w:rPr>
                <w:rFonts w:ascii="Calibri" w:hAnsi="Calibri"/>
                <w:b/>
                <w:sz w:val="16"/>
              </w:rPr>
            </w:pPr>
            <w:r w:rsidRPr="00F25B2A">
              <w:rPr>
                <w:rFonts w:ascii="Calibri" w:hAnsi="Calibri"/>
                <w:b/>
                <w:sz w:val="16"/>
              </w:rPr>
              <w:t>105</w:t>
            </w:r>
          </w:p>
        </w:tc>
        <w:tc>
          <w:tcPr>
            <w:tcW w:w="0" w:type="auto"/>
            <w:tcBorders>
              <w:top w:val="single" w:sz="8" w:space="0" w:color="FF0000"/>
              <w:left w:val="single" w:sz="8" w:space="0" w:color="FF0000"/>
              <w:bottom w:val="single" w:sz="8" w:space="0" w:color="FF0000"/>
              <w:right w:val="single" w:sz="8" w:space="0" w:color="FF0000"/>
            </w:tcBorders>
          </w:tcPr>
          <w:p w:rsidR="00E174E7" w:rsidRPr="00F25B2A" w:rsidRDefault="00E174E7" w:rsidP="00271E03">
            <w:pPr>
              <w:jc w:val="center"/>
              <w:rPr>
                <w:rFonts w:ascii="Calibri" w:hAnsi="Calibri"/>
                <w:b/>
                <w:sz w:val="16"/>
              </w:rPr>
            </w:pPr>
            <w:r w:rsidRPr="00F25B2A">
              <w:rPr>
                <w:rFonts w:ascii="Calibri" w:hAnsi="Calibri"/>
                <w:b/>
                <w:sz w:val="16"/>
              </w:rPr>
              <w:t>105</w:t>
            </w:r>
          </w:p>
        </w:tc>
        <w:tc>
          <w:tcPr>
            <w:tcW w:w="0" w:type="auto"/>
            <w:tcBorders>
              <w:top w:val="single" w:sz="8" w:space="0" w:color="FF0000"/>
              <w:left w:val="single" w:sz="8" w:space="0" w:color="FF0000"/>
              <w:bottom w:val="single" w:sz="8" w:space="0" w:color="FF0000"/>
              <w:right w:val="single" w:sz="8" w:space="0" w:color="FF0000"/>
            </w:tcBorders>
          </w:tcPr>
          <w:p w:rsidR="00E174E7" w:rsidRPr="00F25B2A" w:rsidRDefault="00E174E7" w:rsidP="00271E03">
            <w:pPr>
              <w:jc w:val="center"/>
              <w:rPr>
                <w:rFonts w:ascii="Calibri" w:hAnsi="Calibri"/>
                <w:b/>
                <w:sz w:val="16"/>
              </w:rPr>
            </w:pPr>
            <w:r w:rsidRPr="00F25B2A">
              <w:rPr>
                <w:rFonts w:ascii="Calibri" w:hAnsi="Calibri"/>
                <w:b/>
                <w:sz w:val="16"/>
              </w:rPr>
              <w:t>175</w:t>
            </w:r>
          </w:p>
        </w:tc>
        <w:tc>
          <w:tcPr>
            <w:tcW w:w="0" w:type="auto"/>
            <w:tcBorders>
              <w:top w:val="single" w:sz="8" w:space="0" w:color="FF0000"/>
              <w:left w:val="single" w:sz="8" w:space="0" w:color="FF0000"/>
              <w:bottom w:val="single" w:sz="8" w:space="0" w:color="FF0000"/>
              <w:right w:val="single" w:sz="8" w:space="0" w:color="FF0000"/>
            </w:tcBorders>
          </w:tcPr>
          <w:p w:rsidR="00E174E7" w:rsidRPr="00F25B2A" w:rsidRDefault="00E174E7" w:rsidP="00271E03">
            <w:pPr>
              <w:jc w:val="center"/>
              <w:rPr>
                <w:rFonts w:ascii="Calibri" w:hAnsi="Calibri"/>
                <w:b/>
                <w:sz w:val="16"/>
              </w:rPr>
            </w:pPr>
            <w:r w:rsidRPr="00F25B2A">
              <w:rPr>
                <w:rFonts w:ascii="Calibri" w:hAnsi="Calibri"/>
                <w:b/>
                <w:sz w:val="16"/>
              </w:rPr>
              <w:t>175</w:t>
            </w:r>
          </w:p>
        </w:tc>
        <w:tc>
          <w:tcPr>
            <w:tcW w:w="0" w:type="auto"/>
            <w:tcBorders>
              <w:top w:val="single" w:sz="8" w:space="0" w:color="FF0000"/>
              <w:left w:val="single" w:sz="8" w:space="0" w:color="FF0000"/>
              <w:bottom w:val="single" w:sz="8" w:space="0" w:color="FF0000"/>
              <w:right w:val="single" w:sz="8" w:space="0" w:color="FF0000"/>
            </w:tcBorders>
          </w:tcPr>
          <w:p w:rsidR="00E174E7" w:rsidRPr="00F25B2A" w:rsidRDefault="00E174E7" w:rsidP="00271E03">
            <w:pPr>
              <w:jc w:val="center"/>
              <w:rPr>
                <w:rFonts w:ascii="Calibri" w:hAnsi="Calibri"/>
                <w:b/>
                <w:sz w:val="16"/>
              </w:rPr>
            </w:pPr>
            <w:r w:rsidRPr="00F25B2A">
              <w:rPr>
                <w:rFonts w:ascii="Calibri" w:hAnsi="Calibri"/>
                <w:b/>
                <w:sz w:val="16"/>
              </w:rPr>
              <w:t>175</w:t>
            </w:r>
          </w:p>
        </w:tc>
        <w:tc>
          <w:tcPr>
            <w:tcW w:w="0" w:type="auto"/>
            <w:tcBorders>
              <w:top w:val="single" w:sz="8" w:space="0" w:color="FF0000"/>
              <w:left w:val="single" w:sz="8" w:space="0" w:color="FF0000"/>
              <w:bottom w:val="single" w:sz="8" w:space="0" w:color="FF0000"/>
              <w:right w:val="single" w:sz="8" w:space="0" w:color="FF0000"/>
            </w:tcBorders>
          </w:tcPr>
          <w:p w:rsidR="00E174E7" w:rsidRPr="00F25B2A" w:rsidRDefault="00E174E7" w:rsidP="00271E03">
            <w:pPr>
              <w:jc w:val="center"/>
              <w:rPr>
                <w:rFonts w:ascii="Calibri" w:hAnsi="Calibri"/>
                <w:b/>
                <w:sz w:val="16"/>
              </w:rPr>
            </w:pPr>
            <w:r w:rsidRPr="00F25B2A">
              <w:rPr>
                <w:rFonts w:ascii="Calibri" w:hAnsi="Calibri"/>
                <w:b/>
                <w:sz w:val="16"/>
              </w:rPr>
              <w:t>175</w:t>
            </w:r>
          </w:p>
        </w:tc>
        <w:tc>
          <w:tcPr>
            <w:tcW w:w="0" w:type="auto"/>
            <w:tcBorders>
              <w:top w:val="single" w:sz="8" w:space="0" w:color="FF0000"/>
              <w:left w:val="single" w:sz="8" w:space="0" w:color="FF0000"/>
              <w:bottom w:val="single" w:sz="8" w:space="0" w:color="FF0000"/>
              <w:right w:val="single" w:sz="8" w:space="0" w:color="FF0000"/>
            </w:tcBorders>
          </w:tcPr>
          <w:p w:rsidR="00E174E7" w:rsidRPr="00F25B2A" w:rsidRDefault="00E174E7" w:rsidP="00271E03">
            <w:pPr>
              <w:jc w:val="center"/>
              <w:rPr>
                <w:rFonts w:ascii="Calibri" w:hAnsi="Calibri"/>
                <w:b/>
                <w:sz w:val="16"/>
              </w:rPr>
            </w:pPr>
            <w:r w:rsidRPr="00F25B2A">
              <w:rPr>
                <w:rFonts w:ascii="Calibri" w:hAnsi="Calibri"/>
                <w:b/>
                <w:sz w:val="16"/>
              </w:rPr>
              <w:t>175</w:t>
            </w:r>
          </w:p>
        </w:tc>
        <w:tc>
          <w:tcPr>
            <w:tcW w:w="0" w:type="auto"/>
            <w:tcBorders>
              <w:top w:val="single" w:sz="8" w:space="0" w:color="FF0000"/>
              <w:left w:val="single" w:sz="8" w:space="0" w:color="FF0000"/>
              <w:bottom w:val="single" w:sz="8" w:space="0" w:color="FF0000"/>
              <w:right w:val="single" w:sz="8" w:space="0" w:color="FF0000"/>
            </w:tcBorders>
          </w:tcPr>
          <w:p w:rsidR="00E174E7" w:rsidRPr="00F25B2A" w:rsidRDefault="00E174E7" w:rsidP="00271E03">
            <w:pPr>
              <w:jc w:val="center"/>
              <w:rPr>
                <w:rFonts w:ascii="Calibri" w:hAnsi="Calibri"/>
                <w:b/>
                <w:sz w:val="16"/>
              </w:rPr>
            </w:pPr>
            <w:r w:rsidRPr="00F25B2A">
              <w:rPr>
                <w:rFonts w:ascii="Calibri" w:hAnsi="Calibri"/>
                <w:b/>
                <w:sz w:val="16"/>
              </w:rPr>
              <w:t>175</w:t>
            </w:r>
          </w:p>
        </w:tc>
        <w:tc>
          <w:tcPr>
            <w:tcW w:w="0" w:type="auto"/>
            <w:tcBorders>
              <w:top w:val="single" w:sz="8" w:space="0" w:color="FF0000"/>
              <w:left w:val="single" w:sz="8" w:space="0" w:color="FF0000"/>
              <w:bottom w:val="single" w:sz="8" w:space="0" w:color="FF0000"/>
              <w:right w:val="single" w:sz="8" w:space="0" w:color="FF0000"/>
            </w:tcBorders>
          </w:tcPr>
          <w:p w:rsidR="00E174E7" w:rsidRPr="00F25B2A" w:rsidRDefault="00E174E7" w:rsidP="00271E03">
            <w:pPr>
              <w:jc w:val="center"/>
              <w:rPr>
                <w:rFonts w:ascii="Calibri" w:hAnsi="Calibri"/>
                <w:b/>
                <w:sz w:val="16"/>
              </w:rPr>
            </w:pPr>
            <w:r w:rsidRPr="00F25B2A">
              <w:rPr>
                <w:rFonts w:ascii="Calibri" w:hAnsi="Calibri"/>
                <w:b/>
                <w:sz w:val="16"/>
              </w:rPr>
              <w:t>175</w:t>
            </w:r>
          </w:p>
        </w:tc>
        <w:tc>
          <w:tcPr>
            <w:tcW w:w="0" w:type="auto"/>
            <w:tcBorders>
              <w:top w:val="single" w:sz="8" w:space="0" w:color="FF0000"/>
              <w:left w:val="single" w:sz="8" w:space="0" w:color="FF0000"/>
              <w:bottom w:val="single" w:sz="8" w:space="0" w:color="FF0000"/>
              <w:right w:val="single" w:sz="8" w:space="0" w:color="FF0000"/>
            </w:tcBorders>
          </w:tcPr>
          <w:p w:rsidR="00E174E7" w:rsidRPr="00F25B2A" w:rsidRDefault="00E174E7" w:rsidP="00271E03">
            <w:pPr>
              <w:jc w:val="center"/>
              <w:rPr>
                <w:rFonts w:ascii="Calibri" w:hAnsi="Calibri"/>
                <w:b/>
                <w:sz w:val="16"/>
              </w:rPr>
            </w:pPr>
            <w:r w:rsidRPr="00F25B2A">
              <w:rPr>
                <w:rFonts w:ascii="Calibri" w:hAnsi="Calibri"/>
                <w:b/>
                <w:sz w:val="16"/>
              </w:rPr>
              <w:t>175</w:t>
            </w:r>
          </w:p>
        </w:tc>
        <w:tc>
          <w:tcPr>
            <w:tcW w:w="799" w:type="dxa"/>
            <w:tcBorders>
              <w:top w:val="single" w:sz="8" w:space="0" w:color="FF0000"/>
              <w:left w:val="single" w:sz="8" w:space="0" w:color="FF0000"/>
              <w:bottom w:val="single" w:sz="8" w:space="0" w:color="FF0000"/>
              <w:right w:val="single" w:sz="8" w:space="0" w:color="FF0000"/>
            </w:tcBorders>
            <w:shd w:val="clear" w:color="auto" w:fill="F3F3F3"/>
          </w:tcPr>
          <w:p w:rsidR="00E174E7" w:rsidRPr="00F25B2A" w:rsidRDefault="00E174E7" w:rsidP="00271E03">
            <w:pPr>
              <w:jc w:val="right"/>
              <w:rPr>
                <w:rFonts w:ascii="Calibri" w:hAnsi="Calibri"/>
                <w:b/>
                <w:sz w:val="16"/>
              </w:rPr>
            </w:pPr>
            <w:r>
              <w:rPr>
                <w:rFonts w:ascii="Calibri" w:hAnsi="Calibri"/>
                <w:b/>
                <w:sz w:val="16"/>
              </w:rPr>
              <w:t>196</w:t>
            </w:r>
            <w:r w:rsidRPr="00F25B2A">
              <w:rPr>
                <w:rFonts w:ascii="Calibri" w:hAnsi="Calibri"/>
                <w:b/>
                <w:sz w:val="16"/>
              </w:rPr>
              <w:t>0</w:t>
            </w:r>
          </w:p>
        </w:tc>
      </w:tr>
    </w:tbl>
    <w:p w:rsidR="00731BE9" w:rsidRDefault="00731BE9" w:rsidP="00271E03">
      <w:pPr>
        <w:rPr>
          <w:rFonts w:ascii="Calibri" w:hAnsi="Calibri"/>
          <w:b/>
          <w:sz w:val="24"/>
        </w:rPr>
      </w:pPr>
    </w:p>
    <w:p w:rsidR="00731BE9" w:rsidRDefault="00731BE9" w:rsidP="00271E03">
      <w:pPr>
        <w:rPr>
          <w:rFonts w:ascii="Calibri" w:hAnsi="Calibri"/>
          <w:b/>
          <w:sz w:val="24"/>
        </w:rPr>
      </w:pPr>
    </w:p>
    <w:p w:rsidR="00731BE9" w:rsidRDefault="00731BE9" w:rsidP="00271E03">
      <w:pPr>
        <w:rPr>
          <w:rFonts w:ascii="Calibri" w:hAnsi="Calibri"/>
          <w:b/>
          <w:sz w:val="24"/>
        </w:rPr>
      </w:pPr>
    </w:p>
    <w:p w:rsidR="00731BE9" w:rsidRDefault="00731BE9" w:rsidP="00271E03">
      <w:pPr>
        <w:rPr>
          <w:rFonts w:ascii="Calibri" w:hAnsi="Calibri"/>
          <w:b/>
          <w:sz w:val="24"/>
        </w:rPr>
      </w:pPr>
    </w:p>
    <w:p w:rsidR="00731BE9" w:rsidRPr="00C80BAA" w:rsidRDefault="003F0A4A" w:rsidP="00271E03">
      <w:pPr>
        <w:rPr>
          <w:rFonts w:ascii="Calibri" w:hAnsi="Calibri"/>
          <w:b/>
          <w:sz w:val="24"/>
        </w:rPr>
      </w:pPr>
      <w:r>
        <w:rPr>
          <w:rFonts w:ascii="Calibri" w:hAnsi="Calibri"/>
          <w:b/>
          <w:sz w:val="24"/>
        </w:rPr>
        <w:br w:type="page"/>
      </w:r>
      <w:r w:rsidR="00731BE9" w:rsidRPr="00C80BAA">
        <w:rPr>
          <w:rFonts w:ascii="Calibri" w:hAnsi="Calibri"/>
          <w:b/>
          <w:sz w:val="24"/>
        </w:rPr>
        <w:lastRenderedPageBreak/>
        <w:t>4.4. UČENICI S POSEBNIM OBRAZOVNIM POTREBAMA</w:t>
      </w:r>
    </w:p>
    <w:p w:rsidR="00731BE9" w:rsidRPr="00F25B2A" w:rsidRDefault="00731BE9" w:rsidP="00271E03">
      <w:pPr>
        <w:ind w:left="390"/>
        <w:rPr>
          <w:rFonts w:ascii="Calibri" w:hAnsi="Calibri"/>
          <w:sz w:val="24"/>
        </w:rPr>
      </w:pPr>
    </w:p>
    <w:tbl>
      <w:tblPr>
        <w:tblpPr w:leftFromText="180" w:rightFromText="180" w:horzAnchor="margin" w:tblpXSpec="center" w:tblpY="795"/>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2"/>
        <w:gridCol w:w="2766"/>
        <w:gridCol w:w="2766"/>
      </w:tblGrid>
      <w:tr w:rsidR="008C45A8" w:rsidRPr="00F25B2A" w:rsidTr="008C45A8">
        <w:trPr>
          <w:trHeight w:val="1124"/>
        </w:trPr>
        <w:tc>
          <w:tcPr>
            <w:tcW w:w="2032" w:type="dxa"/>
            <w:tcBorders>
              <w:bottom w:val="single" w:sz="4" w:space="0" w:color="auto"/>
            </w:tcBorders>
            <w:shd w:val="clear" w:color="auto" w:fill="CCFFFF"/>
          </w:tcPr>
          <w:p w:rsidR="008C45A8" w:rsidRPr="00417BAC" w:rsidRDefault="008C45A8" w:rsidP="0053501C">
            <w:pPr>
              <w:pStyle w:val="Tijeloteksta"/>
              <w:jc w:val="center"/>
              <w:rPr>
                <w:rFonts w:ascii="Calibri" w:hAnsi="Calibri"/>
                <w:b/>
              </w:rPr>
            </w:pPr>
            <w:r w:rsidRPr="00417BAC">
              <w:rPr>
                <w:rFonts w:ascii="Calibri" w:hAnsi="Calibri"/>
                <w:b/>
              </w:rPr>
              <w:t>Red.</w:t>
            </w:r>
          </w:p>
          <w:p w:rsidR="008C45A8" w:rsidRPr="00417BAC" w:rsidRDefault="008C45A8" w:rsidP="0053501C">
            <w:pPr>
              <w:pStyle w:val="Tijeloteksta"/>
              <w:jc w:val="center"/>
              <w:rPr>
                <w:rFonts w:ascii="Calibri" w:hAnsi="Calibri"/>
                <w:b/>
              </w:rPr>
            </w:pPr>
            <w:r w:rsidRPr="00417BAC">
              <w:rPr>
                <w:rFonts w:ascii="Calibri" w:hAnsi="Calibri"/>
                <w:b/>
              </w:rPr>
              <w:t>broj</w:t>
            </w:r>
          </w:p>
        </w:tc>
        <w:tc>
          <w:tcPr>
            <w:tcW w:w="2766" w:type="dxa"/>
            <w:shd w:val="clear" w:color="auto" w:fill="CCFFFF"/>
          </w:tcPr>
          <w:p w:rsidR="008C45A8" w:rsidRPr="00417BAC" w:rsidRDefault="008C45A8" w:rsidP="0053501C">
            <w:pPr>
              <w:jc w:val="center"/>
              <w:rPr>
                <w:rFonts w:ascii="Calibri" w:hAnsi="Calibri"/>
                <w:b/>
                <w:sz w:val="24"/>
              </w:rPr>
            </w:pPr>
            <w:r>
              <w:rPr>
                <w:rFonts w:ascii="Calibri" w:hAnsi="Calibri"/>
                <w:b/>
                <w:sz w:val="24"/>
              </w:rPr>
              <w:t>Program</w:t>
            </w:r>
          </w:p>
        </w:tc>
        <w:tc>
          <w:tcPr>
            <w:tcW w:w="2766" w:type="dxa"/>
            <w:shd w:val="clear" w:color="auto" w:fill="CCFFFF"/>
          </w:tcPr>
          <w:p w:rsidR="008C45A8" w:rsidRPr="00417BAC" w:rsidRDefault="008C45A8" w:rsidP="0053501C">
            <w:pPr>
              <w:jc w:val="center"/>
              <w:rPr>
                <w:rFonts w:ascii="Calibri" w:hAnsi="Calibri"/>
                <w:b/>
                <w:sz w:val="24"/>
              </w:rPr>
            </w:pPr>
            <w:r w:rsidRPr="00417BAC">
              <w:rPr>
                <w:rFonts w:ascii="Calibri" w:hAnsi="Calibri"/>
                <w:b/>
                <w:sz w:val="24"/>
              </w:rPr>
              <w:t>Razred</w:t>
            </w:r>
          </w:p>
        </w:tc>
      </w:tr>
      <w:tr w:rsidR="008C45A8" w:rsidRPr="00F25B2A" w:rsidTr="008C45A8">
        <w:trPr>
          <w:trHeight w:val="1124"/>
        </w:trPr>
        <w:tc>
          <w:tcPr>
            <w:tcW w:w="2032" w:type="dxa"/>
            <w:tcBorders>
              <w:bottom w:val="single" w:sz="4" w:space="0" w:color="auto"/>
            </w:tcBorders>
            <w:shd w:val="clear" w:color="auto" w:fill="CCFFFF"/>
          </w:tcPr>
          <w:p w:rsidR="008C45A8" w:rsidRPr="002834DB" w:rsidRDefault="008C45A8" w:rsidP="0053501C">
            <w:pPr>
              <w:pStyle w:val="Tijeloteksta"/>
              <w:jc w:val="center"/>
              <w:rPr>
                <w:rFonts w:ascii="Calibri" w:hAnsi="Calibri"/>
              </w:rPr>
            </w:pPr>
            <w:r w:rsidRPr="002834DB">
              <w:rPr>
                <w:rFonts w:ascii="Calibri" w:hAnsi="Calibri"/>
              </w:rPr>
              <w:t>1.</w:t>
            </w:r>
          </w:p>
        </w:tc>
        <w:tc>
          <w:tcPr>
            <w:tcW w:w="2766" w:type="dxa"/>
            <w:shd w:val="clear" w:color="auto" w:fill="CCFFFF"/>
          </w:tcPr>
          <w:p w:rsidR="008C45A8" w:rsidRDefault="008C45A8" w:rsidP="0053501C">
            <w:pPr>
              <w:jc w:val="center"/>
              <w:rPr>
                <w:rFonts w:ascii="Calibri" w:hAnsi="Calibri"/>
                <w:b/>
                <w:sz w:val="24"/>
              </w:rPr>
            </w:pPr>
            <w:r>
              <w:rPr>
                <w:rFonts w:ascii="Calibri" w:hAnsi="Calibri"/>
                <w:b/>
                <w:sz w:val="24"/>
              </w:rPr>
              <w:t>PRILAGOĐENI PROGRAM (</w:t>
            </w:r>
            <w:proofErr w:type="spellStart"/>
            <w:r>
              <w:rPr>
                <w:rFonts w:ascii="Calibri" w:hAnsi="Calibri"/>
                <w:b/>
                <w:sz w:val="24"/>
              </w:rPr>
              <w:t>hrv.jez</w:t>
            </w:r>
            <w:proofErr w:type="spellEnd"/>
            <w:r>
              <w:rPr>
                <w:rFonts w:ascii="Calibri" w:hAnsi="Calibri"/>
                <w:b/>
                <w:sz w:val="24"/>
              </w:rPr>
              <w:t xml:space="preserve">., mat., </w:t>
            </w:r>
            <w:proofErr w:type="spellStart"/>
            <w:r>
              <w:rPr>
                <w:rFonts w:ascii="Calibri" w:hAnsi="Calibri"/>
                <w:b/>
                <w:sz w:val="24"/>
              </w:rPr>
              <w:t>pid</w:t>
            </w:r>
            <w:proofErr w:type="spellEnd"/>
            <w:r>
              <w:rPr>
                <w:rFonts w:ascii="Calibri" w:hAnsi="Calibri"/>
                <w:b/>
                <w:sz w:val="24"/>
              </w:rPr>
              <w:t xml:space="preserve">., </w:t>
            </w:r>
            <w:proofErr w:type="spellStart"/>
            <w:r>
              <w:rPr>
                <w:rFonts w:ascii="Calibri" w:hAnsi="Calibri"/>
                <w:b/>
                <w:sz w:val="24"/>
              </w:rPr>
              <w:t>eng.jez</w:t>
            </w:r>
            <w:proofErr w:type="spellEnd"/>
            <w:r>
              <w:rPr>
                <w:rFonts w:ascii="Calibri" w:hAnsi="Calibri"/>
                <w:b/>
                <w:sz w:val="24"/>
              </w:rPr>
              <w:t>.) INDIVIDUALIZIRANI POSTUPCI U RADU (</w:t>
            </w:r>
            <w:proofErr w:type="spellStart"/>
            <w:r>
              <w:rPr>
                <w:rFonts w:ascii="Calibri" w:hAnsi="Calibri"/>
                <w:b/>
                <w:sz w:val="24"/>
              </w:rPr>
              <w:t>lik.kult</w:t>
            </w:r>
            <w:proofErr w:type="spellEnd"/>
            <w:r>
              <w:rPr>
                <w:rFonts w:ascii="Calibri" w:hAnsi="Calibri"/>
                <w:b/>
                <w:sz w:val="24"/>
              </w:rPr>
              <w:t xml:space="preserve">., </w:t>
            </w:r>
            <w:proofErr w:type="spellStart"/>
            <w:r>
              <w:rPr>
                <w:rFonts w:ascii="Calibri" w:hAnsi="Calibri"/>
                <w:b/>
                <w:sz w:val="24"/>
              </w:rPr>
              <w:t>glazb.kult</w:t>
            </w:r>
            <w:proofErr w:type="spellEnd"/>
            <w:r>
              <w:rPr>
                <w:rFonts w:ascii="Calibri" w:hAnsi="Calibri"/>
                <w:b/>
                <w:sz w:val="24"/>
              </w:rPr>
              <w:t>. i vjero.)</w:t>
            </w:r>
          </w:p>
        </w:tc>
        <w:tc>
          <w:tcPr>
            <w:tcW w:w="2766" w:type="dxa"/>
            <w:shd w:val="clear" w:color="auto" w:fill="CCFFFF"/>
          </w:tcPr>
          <w:p w:rsidR="008C45A8" w:rsidRPr="002834DB" w:rsidRDefault="008C45A8" w:rsidP="0053501C">
            <w:pPr>
              <w:jc w:val="center"/>
              <w:rPr>
                <w:rFonts w:ascii="Calibri" w:hAnsi="Calibri"/>
                <w:sz w:val="24"/>
              </w:rPr>
            </w:pPr>
            <w:r w:rsidRPr="002834DB">
              <w:rPr>
                <w:rFonts w:ascii="Calibri" w:hAnsi="Calibri"/>
                <w:sz w:val="24"/>
              </w:rPr>
              <w:t>1.b</w:t>
            </w:r>
          </w:p>
        </w:tc>
      </w:tr>
      <w:tr w:rsidR="008C45A8" w:rsidRPr="00F25B2A" w:rsidTr="008C45A8">
        <w:trPr>
          <w:trHeight w:val="1124"/>
        </w:trPr>
        <w:tc>
          <w:tcPr>
            <w:tcW w:w="2032" w:type="dxa"/>
            <w:tcBorders>
              <w:bottom w:val="single" w:sz="4" w:space="0" w:color="auto"/>
            </w:tcBorders>
            <w:shd w:val="clear" w:color="auto" w:fill="CCFFFF"/>
          </w:tcPr>
          <w:p w:rsidR="008C45A8" w:rsidRPr="00B13850" w:rsidRDefault="008C45A8" w:rsidP="0053501C">
            <w:pPr>
              <w:pStyle w:val="Tijeloteksta"/>
              <w:jc w:val="center"/>
              <w:rPr>
                <w:rFonts w:ascii="Calibri" w:hAnsi="Calibri"/>
              </w:rPr>
            </w:pPr>
            <w:r>
              <w:rPr>
                <w:rFonts w:ascii="Calibri" w:hAnsi="Calibri"/>
              </w:rPr>
              <w:t>2</w:t>
            </w:r>
            <w:r w:rsidRPr="00B13850">
              <w:rPr>
                <w:rFonts w:ascii="Calibri" w:hAnsi="Calibri"/>
              </w:rPr>
              <w:t>.</w:t>
            </w:r>
          </w:p>
        </w:tc>
        <w:tc>
          <w:tcPr>
            <w:tcW w:w="2766" w:type="dxa"/>
            <w:shd w:val="clear" w:color="auto" w:fill="CCFFFF"/>
          </w:tcPr>
          <w:p w:rsidR="008C45A8" w:rsidRPr="00B13850" w:rsidRDefault="008C45A8" w:rsidP="0053501C">
            <w:pPr>
              <w:jc w:val="center"/>
              <w:rPr>
                <w:rFonts w:ascii="Calibri" w:hAnsi="Calibri"/>
                <w:sz w:val="24"/>
              </w:rPr>
            </w:pPr>
            <w:r>
              <w:rPr>
                <w:rFonts w:ascii="Calibri" w:hAnsi="Calibri"/>
                <w:sz w:val="24"/>
              </w:rPr>
              <w:t>Prilagođeni program iz svega osim iz tjelesne i zdravstvene kulture</w:t>
            </w:r>
          </w:p>
        </w:tc>
        <w:tc>
          <w:tcPr>
            <w:tcW w:w="2766" w:type="dxa"/>
            <w:shd w:val="clear" w:color="auto" w:fill="CCFFFF"/>
          </w:tcPr>
          <w:p w:rsidR="008C45A8" w:rsidRPr="00B13850" w:rsidRDefault="008C45A8" w:rsidP="0053501C">
            <w:pPr>
              <w:jc w:val="center"/>
              <w:rPr>
                <w:rFonts w:ascii="Calibri" w:hAnsi="Calibri"/>
                <w:sz w:val="24"/>
              </w:rPr>
            </w:pPr>
            <w:r>
              <w:rPr>
                <w:rFonts w:ascii="Calibri" w:hAnsi="Calibri"/>
                <w:sz w:val="24"/>
              </w:rPr>
              <w:t>2.a</w:t>
            </w:r>
          </w:p>
        </w:tc>
      </w:tr>
      <w:tr w:rsidR="008C45A8" w:rsidRPr="00F25B2A" w:rsidTr="008C45A8">
        <w:trPr>
          <w:trHeight w:val="1124"/>
        </w:trPr>
        <w:tc>
          <w:tcPr>
            <w:tcW w:w="2032" w:type="dxa"/>
            <w:tcBorders>
              <w:bottom w:val="single" w:sz="4" w:space="0" w:color="auto"/>
            </w:tcBorders>
            <w:shd w:val="clear" w:color="auto" w:fill="CCFFFF"/>
          </w:tcPr>
          <w:p w:rsidR="008C45A8" w:rsidRPr="00B13850" w:rsidRDefault="008C45A8" w:rsidP="0053501C">
            <w:pPr>
              <w:pStyle w:val="Tijeloteksta"/>
              <w:jc w:val="center"/>
              <w:rPr>
                <w:rFonts w:ascii="Calibri" w:hAnsi="Calibri"/>
              </w:rPr>
            </w:pPr>
            <w:r>
              <w:rPr>
                <w:rFonts w:ascii="Calibri" w:hAnsi="Calibri"/>
              </w:rPr>
              <w:t>3</w:t>
            </w:r>
            <w:r w:rsidRPr="00B13850">
              <w:rPr>
                <w:rFonts w:ascii="Calibri" w:hAnsi="Calibri"/>
              </w:rPr>
              <w:t>.</w:t>
            </w:r>
          </w:p>
        </w:tc>
        <w:tc>
          <w:tcPr>
            <w:tcW w:w="2766" w:type="dxa"/>
            <w:shd w:val="clear" w:color="auto" w:fill="CCFFFF"/>
          </w:tcPr>
          <w:p w:rsidR="008C45A8" w:rsidRPr="00B13850" w:rsidRDefault="008C45A8" w:rsidP="0053501C">
            <w:pPr>
              <w:jc w:val="center"/>
              <w:rPr>
                <w:rFonts w:ascii="Calibri" w:hAnsi="Calibri"/>
                <w:sz w:val="24"/>
              </w:rPr>
            </w:pPr>
            <w:r>
              <w:rPr>
                <w:rFonts w:ascii="Calibri" w:hAnsi="Calibri"/>
                <w:sz w:val="24"/>
              </w:rPr>
              <w:t xml:space="preserve">Redovni nastavni program uz </w:t>
            </w:r>
            <w:r w:rsidRPr="001A36EA">
              <w:rPr>
                <w:rFonts w:ascii="Calibri" w:hAnsi="Calibri"/>
                <w:b/>
                <w:sz w:val="24"/>
              </w:rPr>
              <w:t>INDIVIDUALNIZIRANI PRISTUP</w:t>
            </w:r>
            <w:r>
              <w:rPr>
                <w:rFonts w:ascii="Calibri" w:hAnsi="Calibri"/>
                <w:b/>
                <w:sz w:val="24"/>
              </w:rPr>
              <w:t xml:space="preserve"> iz predmeta hrvatski jezik, matematika, priroda i društvo, engleski jezik</w:t>
            </w:r>
          </w:p>
        </w:tc>
        <w:tc>
          <w:tcPr>
            <w:tcW w:w="2766" w:type="dxa"/>
            <w:shd w:val="clear" w:color="auto" w:fill="CCFFFF"/>
          </w:tcPr>
          <w:p w:rsidR="008C45A8" w:rsidRPr="00B13850" w:rsidRDefault="008C45A8" w:rsidP="0053501C">
            <w:pPr>
              <w:jc w:val="center"/>
              <w:rPr>
                <w:rFonts w:ascii="Calibri" w:hAnsi="Calibri"/>
                <w:sz w:val="24"/>
              </w:rPr>
            </w:pPr>
            <w:r>
              <w:rPr>
                <w:rFonts w:ascii="Calibri" w:hAnsi="Calibri"/>
                <w:sz w:val="24"/>
              </w:rPr>
              <w:t>2.a</w:t>
            </w:r>
          </w:p>
        </w:tc>
      </w:tr>
      <w:tr w:rsidR="008C45A8" w:rsidRPr="00F25B2A" w:rsidTr="008C45A8">
        <w:trPr>
          <w:trHeight w:val="1124"/>
        </w:trPr>
        <w:tc>
          <w:tcPr>
            <w:tcW w:w="2032" w:type="dxa"/>
            <w:tcBorders>
              <w:bottom w:val="single" w:sz="4" w:space="0" w:color="auto"/>
            </w:tcBorders>
            <w:shd w:val="clear" w:color="auto" w:fill="CCFFFF"/>
          </w:tcPr>
          <w:p w:rsidR="008C45A8" w:rsidRPr="00F7162D" w:rsidRDefault="008C45A8" w:rsidP="0053501C">
            <w:pPr>
              <w:pStyle w:val="Tijeloteksta"/>
              <w:jc w:val="center"/>
              <w:rPr>
                <w:rFonts w:ascii="Calibri" w:hAnsi="Calibri"/>
              </w:rPr>
            </w:pPr>
            <w:r>
              <w:rPr>
                <w:rFonts w:ascii="Calibri" w:hAnsi="Calibri"/>
              </w:rPr>
              <w:t>4</w:t>
            </w:r>
            <w:r w:rsidRPr="00F7162D">
              <w:rPr>
                <w:rFonts w:ascii="Calibri" w:hAnsi="Calibri"/>
              </w:rPr>
              <w:t>.</w:t>
            </w:r>
          </w:p>
        </w:tc>
        <w:tc>
          <w:tcPr>
            <w:tcW w:w="2766" w:type="dxa"/>
            <w:shd w:val="clear" w:color="auto" w:fill="CCFFFF"/>
          </w:tcPr>
          <w:p w:rsidR="008C45A8" w:rsidRDefault="008C45A8" w:rsidP="0053501C">
            <w:pPr>
              <w:jc w:val="center"/>
              <w:rPr>
                <w:rFonts w:ascii="Calibri" w:hAnsi="Calibri"/>
                <w:b/>
                <w:sz w:val="24"/>
              </w:rPr>
            </w:pPr>
            <w:r>
              <w:rPr>
                <w:rFonts w:ascii="Calibri" w:hAnsi="Calibri"/>
                <w:b/>
                <w:sz w:val="24"/>
              </w:rPr>
              <w:t xml:space="preserve">Prilagođeni  program iz </w:t>
            </w:r>
            <w:proofErr w:type="spellStart"/>
            <w:r>
              <w:rPr>
                <w:rFonts w:ascii="Calibri" w:hAnsi="Calibri"/>
                <w:b/>
                <w:sz w:val="24"/>
              </w:rPr>
              <w:t>nast.predmeta</w:t>
            </w:r>
            <w:proofErr w:type="spellEnd"/>
            <w:r>
              <w:rPr>
                <w:rFonts w:ascii="Calibri" w:hAnsi="Calibri"/>
                <w:b/>
                <w:sz w:val="24"/>
              </w:rPr>
              <w:t xml:space="preserve">: HJ, MAT, </w:t>
            </w:r>
            <w:proofErr w:type="spellStart"/>
            <w:r>
              <w:rPr>
                <w:rFonts w:ascii="Calibri" w:hAnsi="Calibri"/>
                <w:b/>
                <w:sz w:val="24"/>
              </w:rPr>
              <w:t>PiD</w:t>
            </w:r>
            <w:proofErr w:type="spellEnd"/>
            <w:r>
              <w:rPr>
                <w:rFonts w:ascii="Calibri" w:hAnsi="Calibri"/>
                <w:b/>
                <w:sz w:val="24"/>
              </w:rPr>
              <w:t xml:space="preserve"> i ENG.JEZ. + pomoćnik u nastavi</w:t>
            </w:r>
          </w:p>
        </w:tc>
        <w:tc>
          <w:tcPr>
            <w:tcW w:w="2766" w:type="dxa"/>
            <w:shd w:val="clear" w:color="auto" w:fill="CCFFFF"/>
          </w:tcPr>
          <w:p w:rsidR="008C45A8" w:rsidRDefault="008C45A8" w:rsidP="0053501C">
            <w:pPr>
              <w:jc w:val="center"/>
              <w:rPr>
                <w:rFonts w:ascii="Calibri" w:hAnsi="Calibri"/>
                <w:sz w:val="24"/>
              </w:rPr>
            </w:pPr>
            <w:r>
              <w:rPr>
                <w:rFonts w:ascii="Calibri" w:hAnsi="Calibri"/>
                <w:sz w:val="24"/>
              </w:rPr>
              <w:t>3.a</w:t>
            </w:r>
          </w:p>
          <w:p w:rsidR="008C45A8" w:rsidRPr="00A60869" w:rsidRDefault="008C45A8" w:rsidP="0053501C">
            <w:pPr>
              <w:jc w:val="center"/>
              <w:rPr>
                <w:rFonts w:ascii="Calibri" w:hAnsi="Calibri"/>
                <w:sz w:val="24"/>
              </w:rPr>
            </w:pPr>
          </w:p>
        </w:tc>
      </w:tr>
      <w:tr w:rsidR="008C45A8" w:rsidRPr="00F25B2A" w:rsidTr="008C45A8">
        <w:trPr>
          <w:trHeight w:val="1124"/>
        </w:trPr>
        <w:tc>
          <w:tcPr>
            <w:tcW w:w="2032" w:type="dxa"/>
            <w:tcBorders>
              <w:bottom w:val="single" w:sz="4" w:space="0" w:color="auto"/>
            </w:tcBorders>
            <w:shd w:val="clear" w:color="auto" w:fill="CCFFFF"/>
          </w:tcPr>
          <w:p w:rsidR="008C45A8" w:rsidRPr="00F7162D" w:rsidRDefault="008C45A8" w:rsidP="0053501C">
            <w:pPr>
              <w:pStyle w:val="Tijeloteksta"/>
              <w:jc w:val="center"/>
              <w:rPr>
                <w:rFonts w:ascii="Calibri" w:hAnsi="Calibri"/>
              </w:rPr>
            </w:pPr>
            <w:r>
              <w:rPr>
                <w:rFonts w:ascii="Calibri" w:hAnsi="Calibri"/>
              </w:rPr>
              <w:t>5.</w:t>
            </w:r>
          </w:p>
        </w:tc>
        <w:tc>
          <w:tcPr>
            <w:tcW w:w="2766" w:type="dxa"/>
            <w:shd w:val="clear" w:color="auto" w:fill="CCFFFF"/>
          </w:tcPr>
          <w:p w:rsidR="008C45A8" w:rsidRDefault="008C45A8" w:rsidP="0053501C">
            <w:pPr>
              <w:jc w:val="center"/>
              <w:rPr>
                <w:rFonts w:ascii="Calibri" w:hAnsi="Calibri"/>
                <w:b/>
                <w:sz w:val="24"/>
              </w:rPr>
            </w:pPr>
            <w:r>
              <w:rPr>
                <w:rFonts w:ascii="Calibri" w:hAnsi="Calibri"/>
                <w:b/>
                <w:sz w:val="24"/>
              </w:rPr>
              <w:t xml:space="preserve">Prilagođeni  program iz </w:t>
            </w:r>
            <w:proofErr w:type="spellStart"/>
            <w:r>
              <w:rPr>
                <w:rFonts w:ascii="Calibri" w:hAnsi="Calibri"/>
                <w:b/>
                <w:sz w:val="24"/>
              </w:rPr>
              <w:t>nast.predmeta</w:t>
            </w:r>
            <w:proofErr w:type="spellEnd"/>
            <w:r>
              <w:rPr>
                <w:rFonts w:ascii="Calibri" w:hAnsi="Calibri"/>
                <w:b/>
                <w:sz w:val="24"/>
              </w:rPr>
              <w:t xml:space="preserve">: HJ, MAT, </w:t>
            </w:r>
            <w:proofErr w:type="spellStart"/>
            <w:r>
              <w:rPr>
                <w:rFonts w:ascii="Calibri" w:hAnsi="Calibri"/>
                <w:b/>
                <w:sz w:val="24"/>
              </w:rPr>
              <w:t>PiD</w:t>
            </w:r>
            <w:proofErr w:type="spellEnd"/>
            <w:r>
              <w:rPr>
                <w:rFonts w:ascii="Calibri" w:hAnsi="Calibri"/>
                <w:b/>
                <w:sz w:val="24"/>
              </w:rPr>
              <w:t xml:space="preserve"> i ENG.JEZ.</w:t>
            </w:r>
          </w:p>
        </w:tc>
        <w:tc>
          <w:tcPr>
            <w:tcW w:w="2766" w:type="dxa"/>
            <w:shd w:val="clear" w:color="auto" w:fill="CCFFFF"/>
          </w:tcPr>
          <w:p w:rsidR="008C45A8" w:rsidRPr="00A60869" w:rsidRDefault="008C45A8" w:rsidP="0053501C">
            <w:pPr>
              <w:jc w:val="center"/>
              <w:rPr>
                <w:rFonts w:ascii="Calibri" w:hAnsi="Calibri"/>
                <w:sz w:val="24"/>
              </w:rPr>
            </w:pPr>
            <w:r>
              <w:rPr>
                <w:rFonts w:ascii="Calibri" w:hAnsi="Calibri"/>
                <w:sz w:val="24"/>
              </w:rPr>
              <w:t>3.a</w:t>
            </w:r>
          </w:p>
        </w:tc>
      </w:tr>
      <w:tr w:rsidR="008C45A8" w:rsidRPr="00F25B2A" w:rsidTr="008C45A8">
        <w:trPr>
          <w:trHeight w:val="1124"/>
        </w:trPr>
        <w:tc>
          <w:tcPr>
            <w:tcW w:w="2032" w:type="dxa"/>
            <w:tcBorders>
              <w:bottom w:val="single" w:sz="4" w:space="0" w:color="auto"/>
            </w:tcBorders>
            <w:shd w:val="clear" w:color="auto" w:fill="CCFFFF"/>
          </w:tcPr>
          <w:p w:rsidR="008C45A8" w:rsidRPr="00F7162D" w:rsidRDefault="008C45A8" w:rsidP="0053501C">
            <w:pPr>
              <w:pStyle w:val="Tijeloteksta"/>
              <w:jc w:val="center"/>
              <w:rPr>
                <w:rFonts w:ascii="Calibri" w:hAnsi="Calibri"/>
              </w:rPr>
            </w:pPr>
            <w:r>
              <w:rPr>
                <w:rFonts w:ascii="Calibri" w:hAnsi="Calibri"/>
              </w:rPr>
              <w:t>6</w:t>
            </w:r>
          </w:p>
        </w:tc>
        <w:tc>
          <w:tcPr>
            <w:tcW w:w="2766" w:type="dxa"/>
            <w:shd w:val="clear" w:color="auto" w:fill="CCFFFF"/>
          </w:tcPr>
          <w:p w:rsidR="008C45A8" w:rsidRDefault="008C45A8" w:rsidP="0053501C">
            <w:pPr>
              <w:jc w:val="center"/>
              <w:rPr>
                <w:rFonts w:ascii="Calibri" w:hAnsi="Calibri"/>
                <w:b/>
                <w:sz w:val="24"/>
              </w:rPr>
            </w:pPr>
            <w:r>
              <w:rPr>
                <w:rFonts w:ascii="Calibri" w:hAnsi="Calibri"/>
                <w:b/>
                <w:sz w:val="24"/>
              </w:rPr>
              <w:t xml:space="preserve">Prilagođeni  program iz </w:t>
            </w:r>
            <w:proofErr w:type="spellStart"/>
            <w:r>
              <w:rPr>
                <w:rFonts w:ascii="Calibri" w:hAnsi="Calibri"/>
                <w:b/>
                <w:sz w:val="24"/>
              </w:rPr>
              <w:t>nast.predmeta</w:t>
            </w:r>
            <w:proofErr w:type="spellEnd"/>
            <w:r>
              <w:rPr>
                <w:rFonts w:ascii="Calibri" w:hAnsi="Calibri"/>
                <w:b/>
                <w:sz w:val="24"/>
              </w:rPr>
              <w:t xml:space="preserve">: HJ, MAT, </w:t>
            </w:r>
            <w:proofErr w:type="spellStart"/>
            <w:r>
              <w:rPr>
                <w:rFonts w:ascii="Calibri" w:hAnsi="Calibri"/>
                <w:b/>
                <w:sz w:val="24"/>
              </w:rPr>
              <w:t>PiD</w:t>
            </w:r>
            <w:proofErr w:type="spellEnd"/>
            <w:r>
              <w:rPr>
                <w:rFonts w:ascii="Calibri" w:hAnsi="Calibri"/>
                <w:b/>
                <w:sz w:val="24"/>
              </w:rPr>
              <w:t xml:space="preserve"> i ENG.JEZ.</w:t>
            </w:r>
          </w:p>
        </w:tc>
        <w:tc>
          <w:tcPr>
            <w:tcW w:w="2766" w:type="dxa"/>
            <w:shd w:val="clear" w:color="auto" w:fill="CCFFFF"/>
          </w:tcPr>
          <w:p w:rsidR="008C45A8" w:rsidRPr="00A60869" w:rsidRDefault="008C45A8" w:rsidP="0053501C">
            <w:pPr>
              <w:jc w:val="center"/>
              <w:rPr>
                <w:rFonts w:ascii="Calibri" w:hAnsi="Calibri"/>
                <w:sz w:val="24"/>
              </w:rPr>
            </w:pPr>
            <w:r>
              <w:rPr>
                <w:rFonts w:ascii="Calibri" w:hAnsi="Calibri"/>
                <w:sz w:val="24"/>
              </w:rPr>
              <w:t>3.a</w:t>
            </w:r>
          </w:p>
        </w:tc>
      </w:tr>
      <w:tr w:rsidR="008C45A8" w:rsidRPr="00F25B2A" w:rsidTr="008C45A8">
        <w:trPr>
          <w:trHeight w:val="1124"/>
        </w:trPr>
        <w:tc>
          <w:tcPr>
            <w:tcW w:w="2032" w:type="dxa"/>
            <w:tcBorders>
              <w:bottom w:val="single" w:sz="4" w:space="0" w:color="auto"/>
            </w:tcBorders>
            <w:shd w:val="clear" w:color="auto" w:fill="CCFFFF"/>
          </w:tcPr>
          <w:p w:rsidR="008C45A8" w:rsidRDefault="008C45A8" w:rsidP="0053501C">
            <w:pPr>
              <w:pStyle w:val="Tijeloteksta"/>
              <w:jc w:val="center"/>
              <w:rPr>
                <w:rFonts w:ascii="Calibri" w:hAnsi="Calibri"/>
              </w:rPr>
            </w:pPr>
            <w:r>
              <w:rPr>
                <w:rFonts w:ascii="Calibri" w:hAnsi="Calibri"/>
              </w:rPr>
              <w:t>7.</w:t>
            </w:r>
          </w:p>
        </w:tc>
        <w:tc>
          <w:tcPr>
            <w:tcW w:w="2766" w:type="dxa"/>
            <w:shd w:val="clear" w:color="auto" w:fill="CCFFFF"/>
          </w:tcPr>
          <w:p w:rsidR="008C45A8" w:rsidRDefault="008C45A8" w:rsidP="0053501C">
            <w:pPr>
              <w:jc w:val="center"/>
              <w:rPr>
                <w:rFonts w:ascii="Calibri" w:hAnsi="Calibri"/>
                <w:b/>
                <w:sz w:val="24"/>
              </w:rPr>
            </w:pPr>
            <w:r>
              <w:rPr>
                <w:rFonts w:ascii="Calibri" w:hAnsi="Calibri"/>
                <w:b/>
                <w:sz w:val="24"/>
              </w:rPr>
              <w:t xml:space="preserve">Prilagođeni program iz </w:t>
            </w:r>
            <w:proofErr w:type="spellStart"/>
            <w:r>
              <w:rPr>
                <w:rFonts w:ascii="Calibri" w:hAnsi="Calibri"/>
                <w:b/>
                <w:sz w:val="24"/>
              </w:rPr>
              <w:t>nast.predmeta</w:t>
            </w:r>
            <w:proofErr w:type="spellEnd"/>
            <w:r>
              <w:rPr>
                <w:rFonts w:ascii="Calibri" w:hAnsi="Calibri"/>
                <w:b/>
                <w:sz w:val="24"/>
              </w:rPr>
              <w:t xml:space="preserve">: </w:t>
            </w:r>
          </w:p>
          <w:p w:rsidR="008C45A8" w:rsidRDefault="008C45A8" w:rsidP="0053501C">
            <w:pPr>
              <w:jc w:val="center"/>
              <w:rPr>
                <w:rFonts w:ascii="Calibri" w:hAnsi="Calibri"/>
                <w:b/>
                <w:sz w:val="24"/>
              </w:rPr>
            </w:pPr>
            <w:r>
              <w:rPr>
                <w:rFonts w:ascii="Calibri" w:hAnsi="Calibri"/>
                <w:b/>
                <w:sz w:val="24"/>
              </w:rPr>
              <w:t xml:space="preserve">HJ, MAT, </w:t>
            </w:r>
            <w:proofErr w:type="spellStart"/>
            <w:r>
              <w:rPr>
                <w:rFonts w:ascii="Calibri" w:hAnsi="Calibri"/>
                <w:b/>
                <w:sz w:val="24"/>
              </w:rPr>
              <w:t>PiD</w:t>
            </w:r>
            <w:proofErr w:type="spellEnd"/>
            <w:r>
              <w:rPr>
                <w:rFonts w:ascii="Calibri" w:hAnsi="Calibri"/>
                <w:b/>
                <w:sz w:val="24"/>
              </w:rPr>
              <w:t xml:space="preserve"> i ENG.JEZ</w:t>
            </w:r>
          </w:p>
        </w:tc>
        <w:tc>
          <w:tcPr>
            <w:tcW w:w="2766" w:type="dxa"/>
            <w:shd w:val="clear" w:color="auto" w:fill="CCFFFF"/>
          </w:tcPr>
          <w:p w:rsidR="008C45A8" w:rsidRDefault="008C45A8" w:rsidP="0053501C">
            <w:pPr>
              <w:jc w:val="center"/>
              <w:rPr>
                <w:rFonts w:ascii="Calibri" w:hAnsi="Calibri"/>
                <w:sz w:val="24"/>
              </w:rPr>
            </w:pPr>
            <w:r>
              <w:rPr>
                <w:rFonts w:ascii="Calibri" w:hAnsi="Calibri"/>
                <w:sz w:val="24"/>
              </w:rPr>
              <w:t>4.a</w:t>
            </w:r>
          </w:p>
        </w:tc>
      </w:tr>
      <w:tr w:rsidR="008C45A8" w:rsidRPr="00F25B2A" w:rsidTr="008C45A8">
        <w:trPr>
          <w:trHeight w:val="1124"/>
        </w:trPr>
        <w:tc>
          <w:tcPr>
            <w:tcW w:w="2032" w:type="dxa"/>
            <w:tcBorders>
              <w:bottom w:val="single" w:sz="4" w:space="0" w:color="auto"/>
            </w:tcBorders>
            <w:shd w:val="clear" w:color="auto" w:fill="CCFFFF"/>
          </w:tcPr>
          <w:p w:rsidR="008C45A8" w:rsidRDefault="008C45A8" w:rsidP="0053501C">
            <w:pPr>
              <w:pStyle w:val="Tijeloteksta"/>
              <w:jc w:val="center"/>
              <w:rPr>
                <w:rFonts w:ascii="Calibri" w:hAnsi="Calibri"/>
              </w:rPr>
            </w:pPr>
            <w:r>
              <w:rPr>
                <w:rFonts w:ascii="Calibri" w:hAnsi="Calibri"/>
              </w:rPr>
              <w:t>8.</w:t>
            </w:r>
          </w:p>
        </w:tc>
        <w:tc>
          <w:tcPr>
            <w:tcW w:w="2766" w:type="dxa"/>
            <w:shd w:val="clear" w:color="auto" w:fill="CCFFFF"/>
          </w:tcPr>
          <w:p w:rsidR="008C45A8" w:rsidRDefault="008C45A8" w:rsidP="0053501C">
            <w:pPr>
              <w:jc w:val="center"/>
              <w:rPr>
                <w:rFonts w:ascii="Calibri" w:hAnsi="Calibri"/>
                <w:b/>
                <w:sz w:val="24"/>
              </w:rPr>
            </w:pPr>
            <w:r>
              <w:rPr>
                <w:rFonts w:ascii="Calibri" w:hAnsi="Calibri"/>
                <w:b/>
                <w:sz w:val="24"/>
              </w:rPr>
              <w:t xml:space="preserve">Prilagođeni  program iz </w:t>
            </w:r>
            <w:proofErr w:type="spellStart"/>
            <w:r>
              <w:rPr>
                <w:rFonts w:ascii="Calibri" w:hAnsi="Calibri"/>
                <w:b/>
                <w:sz w:val="24"/>
              </w:rPr>
              <w:t>nast.predmeta</w:t>
            </w:r>
            <w:proofErr w:type="spellEnd"/>
            <w:r>
              <w:rPr>
                <w:rFonts w:ascii="Calibri" w:hAnsi="Calibri"/>
                <w:b/>
                <w:sz w:val="24"/>
              </w:rPr>
              <w:t xml:space="preserve">: HJ, MAT, </w:t>
            </w:r>
            <w:proofErr w:type="spellStart"/>
            <w:r>
              <w:rPr>
                <w:rFonts w:ascii="Calibri" w:hAnsi="Calibri"/>
                <w:b/>
                <w:sz w:val="24"/>
              </w:rPr>
              <w:t>PiD</w:t>
            </w:r>
            <w:proofErr w:type="spellEnd"/>
            <w:r>
              <w:rPr>
                <w:rFonts w:ascii="Calibri" w:hAnsi="Calibri"/>
                <w:b/>
                <w:sz w:val="24"/>
              </w:rPr>
              <w:t xml:space="preserve"> i ENG.JEZ.</w:t>
            </w:r>
          </w:p>
        </w:tc>
        <w:tc>
          <w:tcPr>
            <w:tcW w:w="2766" w:type="dxa"/>
            <w:shd w:val="clear" w:color="auto" w:fill="CCFFFF"/>
          </w:tcPr>
          <w:p w:rsidR="008C45A8" w:rsidRDefault="008C45A8" w:rsidP="0053501C">
            <w:pPr>
              <w:jc w:val="center"/>
              <w:rPr>
                <w:rFonts w:ascii="Calibri" w:hAnsi="Calibri"/>
                <w:sz w:val="24"/>
              </w:rPr>
            </w:pPr>
            <w:r>
              <w:rPr>
                <w:rFonts w:ascii="Calibri" w:hAnsi="Calibri"/>
                <w:sz w:val="24"/>
              </w:rPr>
              <w:t>4.b</w:t>
            </w:r>
          </w:p>
        </w:tc>
      </w:tr>
      <w:tr w:rsidR="008C45A8" w:rsidRPr="00F25B2A" w:rsidTr="008C45A8">
        <w:trPr>
          <w:trHeight w:val="1124"/>
        </w:trPr>
        <w:tc>
          <w:tcPr>
            <w:tcW w:w="2032" w:type="dxa"/>
            <w:tcBorders>
              <w:bottom w:val="single" w:sz="4" w:space="0" w:color="auto"/>
            </w:tcBorders>
            <w:shd w:val="clear" w:color="auto" w:fill="CCFFFF"/>
          </w:tcPr>
          <w:p w:rsidR="008C45A8" w:rsidRPr="00F7162D" w:rsidRDefault="008C45A8" w:rsidP="0053501C">
            <w:pPr>
              <w:pStyle w:val="Tijeloteksta"/>
              <w:jc w:val="center"/>
              <w:rPr>
                <w:rFonts w:ascii="Calibri" w:hAnsi="Calibri"/>
              </w:rPr>
            </w:pPr>
            <w:r>
              <w:rPr>
                <w:rFonts w:ascii="Calibri" w:hAnsi="Calibri"/>
              </w:rPr>
              <w:t>9</w:t>
            </w:r>
            <w:r w:rsidRPr="00F7162D">
              <w:rPr>
                <w:rFonts w:ascii="Calibri" w:hAnsi="Calibri"/>
              </w:rPr>
              <w:t>.</w:t>
            </w:r>
          </w:p>
        </w:tc>
        <w:tc>
          <w:tcPr>
            <w:tcW w:w="2766" w:type="dxa"/>
            <w:shd w:val="clear" w:color="auto" w:fill="CCFFFF"/>
          </w:tcPr>
          <w:p w:rsidR="008C45A8" w:rsidRDefault="008C45A8" w:rsidP="0053501C">
            <w:pPr>
              <w:jc w:val="center"/>
              <w:rPr>
                <w:rFonts w:ascii="Calibri" w:hAnsi="Calibri"/>
                <w:b/>
                <w:sz w:val="24"/>
              </w:rPr>
            </w:pPr>
            <w:r>
              <w:rPr>
                <w:rFonts w:ascii="Calibri" w:hAnsi="Calibri"/>
                <w:b/>
                <w:sz w:val="24"/>
              </w:rPr>
              <w:t xml:space="preserve">Prilagođeni  program iz </w:t>
            </w:r>
            <w:proofErr w:type="spellStart"/>
            <w:r>
              <w:rPr>
                <w:rFonts w:ascii="Calibri" w:hAnsi="Calibri"/>
                <w:b/>
                <w:sz w:val="24"/>
              </w:rPr>
              <w:t>nast.predmeta</w:t>
            </w:r>
            <w:proofErr w:type="spellEnd"/>
            <w:r>
              <w:rPr>
                <w:rFonts w:ascii="Calibri" w:hAnsi="Calibri"/>
                <w:b/>
                <w:sz w:val="24"/>
              </w:rPr>
              <w:t xml:space="preserve">: HJ, MAT, </w:t>
            </w:r>
            <w:proofErr w:type="spellStart"/>
            <w:r>
              <w:rPr>
                <w:rFonts w:ascii="Calibri" w:hAnsi="Calibri"/>
                <w:b/>
                <w:sz w:val="24"/>
              </w:rPr>
              <w:t>PiD</w:t>
            </w:r>
            <w:proofErr w:type="spellEnd"/>
            <w:r>
              <w:rPr>
                <w:rFonts w:ascii="Calibri" w:hAnsi="Calibri"/>
                <w:b/>
                <w:sz w:val="24"/>
              </w:rPr>
              <w:t xml:space="preserve"> i ENG.JEZ.</w:t>
            </w:r>
          </w:p>
        </w:tc>
        <w:tc>
          <w:tcPr>
            <w:tcW w:w="2766" w:type="dxa"/>
            <w:shd w:val="clear" w:color="auto" w:fill="CCFFFF"/>
          </w:tcPr>
          <w:p w:rsidR="008C45A8" w:rsidRPr="00A60869" w:rsidRDefault="008C45A8" w:rsidP="0053501C">
            <w:pPr>
              <w:jc w:val="center"/>
              <w:rPr>
                <w:rFonts w:ascii="Calibri" w:hAnsi="Calibri"/>
                <w:sz w:val="24"/>
              </w:rPr>
            </w:pPr>
            <w:r>
              <w:rPr>
                <w:rFonts w:ascii="Calibri" w:hAnsi="Calibri"/>
                <w:sz w:val="24"/>
              </w:rPr>
              <w:t>5</w:t>
            </w:r>
            <w:r w:rsidRPr="00A60869">
              <w:rPr>
                <w:rFonts w:ascii="Calibri" w:hAnsi="Calibri"/>
                <w:sz w:val="24"/>
              </w:rPr>
              <w:t>.a</w:t>
            </w:r>
          </w:p>
        </w:tc>
      </w:tr>
      <w:tr w:rsidR="008C45A8" w:rsidRPr="00F25B2A" w:rsidTr="008C45A8">
        <w:trPr>
          <w:trHeight w:val="1124"/>
        </w:trPr>
        <w:tc>
          <w:tcPr>
            <w:tcW w:w="2032" w:type="dxa"/>
            <w:tcBorders>
              <w:bottom w:val="single" w:sz="4" w:space="0" w:color="auto"/>
            </w:tcBorders>
            <w:shd w:val="clear" w:color="auto" w:fill="CCFFFF"/>
          </w:tcPr>
          <w:p w:rsidR="008C45A8" w:rsidRPr="00F7162D" w:rsidRDefault="008C45A8" w:rsidP="0053501C">
            <w:pPr>
              <w:pStyle w:val="Tijeloteksta"/>
              <w:jc w:val="center"/>
              <w:rPr>
                <w:rFonts w:ascii="Calibri" w:hAnsi="Calibri"/>
              </w:rPr>
            </w:pPr>
            <w:r>
              <w:rPr>
                <w:rFonts w:ascii="Calibri" w:hAnsi="Calibri"/>
              </w:rPr>
              <w:t>10.</w:t>
            </w:r>
          </w:p>
        </w:tc>
        <w:tc>
          <w:tcPr>
            <w:tcW w:w="2766" w:type="dxa"/>
            <w:shd w:val="clear" w:color="auto" w:fill="CCFFFF"/>
          </w:tcPr>
          <w:p w:rsidR="008C45A8" w:rsidRDefault="008C45A8" w:rsidP="0053501C">
            <w:pPr>
              <w:jc w:val="center"/>
              <w:rPr>
                <w:rFonts w:ascii="Calibri" w:hAnsi="Calibri"/>
                <w:b/>
                <w:sz w:val="24"/>
              </w:rPr>
            </w:pPr>
            <w:r>
              <w:rPr>
                <w:rFonts w:ascii="Calibri" w:hAnsi="Calibri"/>
                <w:sz w:val="24"/>
              </w:rPr>
              <w:t xml:space="preserve">Redovni nastavni program uz </w:t>
            </w:r>
            <w:r w:rsidRPr="001A36EA">
              <w:rPr>
                <w:rFonts w:ascii="Calibri" w:hAnsi="Calibri"/>
                <w:b/>
                <w:sz w:val="24"/>
              </w:rPr>
              <w:t>INDIVIDUALNIZIRANI PRISTUP</w:t>
            </w:r>
          </w:p>
        </w:tc>
        <w:tc>
          <w:tcPr>
            <w:tcW w:w="2766" w:type="dxa"/>
            <w:shd w:val="clear" w:color="auto" w:fill="CCFFFF"/>
          </w:tcPr>
          <w:p w:rsidR="008C45A8" w:rsidRDefault="008C45A8" w:rsidP="0053501C">
            <w:pPr>
              <w:jc w:val="center"/>
              <w:rPr>
                <w:rFonts w:ascii="Calibri" w:hAnsi="Calibri"/>
                <w:sz w:val="24"/>
              </w:rPr>
            </w:pPr>
            <w:r>
              <w:rPr>
                <w:rFonts w:ascii="Calibri" w:hAnsi="Calibri"/>
                <w:sz w:val="24"/>
              </w:rPr>
              <w:t>5.a</w:t>
            </w:r>
          </w:p>
        </w:tc>
      </w:tr>
      <w:tr w:rsidR="008C45A8" w:rsidRPr="00F25B2A" w:rsidTr="008C45A8">
        <w:trPr>
          <w:trHeight w:val="1124"/>
        </w:trPr>
        <w:tc>
          <w:tcPr>
            <w:tcW w:w="2032" w:type="dxa"/>
            <w:tcBorders>
              <w:bottom w:val="single" w:sz="4" w:space="0" w:color="auto"/>
            </w:tcBorders>
            <w:shd w:val="clear" w:color="auto" w:fill="CCFFFF"/>
          </w:tcPr>
          <w:p w:rsidR="008C45A8" w:rsidRPr="004A0044" w:rsidRDefault="008C45A8" w:rsidP="0053501C">
            <w:pPr>
              <w:pStyle w:val="Tijeloteksta"/>
              <w:jc w:val="center"/>
              <w:rPr>
                <w:rFonts w:ascii="Calibri" w:hAnsi="Calibri"/>
                <w:szCs w:val="24"/>
              </w:rPr>
            </w:pPr>
            <w:r>
              <w:rPr>
                <w:rFonts w:ascii="Calibri" w:hAnsi="Calibri"/>
                <w:szCs w:val="24"/>
              </w:rPr>
              <w:lastRenderedPageBreak/>
              <w:t>11.</w:t>
            </w:r>
          </w:p>
        </w:tc>
        <w:tc>
          <w:tcPr>
            <w:tcW w:w="2766" w:type="dxa"/>
            <w:shd w:val="clear" w:color="auto" w:fill="CCFFFF"/>
          </w:tcPr>
          <w:p w:rsidR="008C45A8" w:rsidRDefault="008C45A8" w:rsidP="0053501C">
            <w:pPr>
              <w:jc w:val="center"/>
              <w:rPr>
                <w:rFonts w:ascii="Calibri" w:hAnsi="Calibri"/>
                <w:sz w:val="24"/>
              </w:rPr>
            </w:pPr>
            <w:r w:rsidRPr="00831F5D">
              <w:rPr>
                <w:rFonts w:ascii="Calibri" w:hAnsi="Calibri"/>
                <w:b/>
                <w:sz w:val="24"/>
              </w:rPr>
              <w:t>PRILAGOĐENI PROGRAM I INDIVIDUALIZIRANI POSTUPCI</w:t>
            </w:r>
            <w:r>
              <w:rPr>
                <w:rFonts w:ascii="Calibri" w:hAnsi="Calibri"/>
                <w:sz w:val="24"/>
              </w:rPr>
              <w:t xml:space="preserve"> samo za matematiku</w:t>
            </w:r>
          </w:p>
        </w:tc>
        <w:tc>
          <w:tcPr>
            <w:tcW w:w="2766" w:type="dxa"/>
            <w:shd w:val="clear" w:color="auto" w:fill="CCFFFF"/>
          </w:tcPr>
          <w:p w:rsidR="008C45A8" w:rsidRPr="004A0044" w:rsidRDefault="008C45A8" w:rsidP="0053501C">
            <w:pPr>
              <w:jc w:val="center"/>
              <w:rPr>
                <w:rFonts w:ascii="Calibri" w:hAnsi="Calibri"/>
                <w:sz w:val="28"/>
                <w:szCs w:val="28"/>
              </w:rPr>
            </w:pPr>
            <w:r>
              <w:rPr>
                <w:rFonts w:ascii="Calibri" w:hAnsi="Calibri"/>
                <w:sz w:val="28"/>
                <w:szCs w:val="28"/>
              </w:rPr>
              <w:t>5.b</w:t>
            </w:r>
          </w:p>
        </w:tc>
      </w:tr>
      <w:tr w:rsidR="008C45A8" w:rsidRPr="00F25B2A" w:rsidTr="008C45A8">
        <w:trPr>
          <w:trHeight w:val="1124"/>
        </w:trPr>
        <w:tc>
          <w:tcPr>
            <w:tcW w:w="2032" w:type="dxa"/>
            <w:tcBorders>
              <w:bottom w:val="single" w:sz="4" w:space="0" w:color="auto"/>
            </w:tcBorders>
            <w:shd w:val="clear" w:color="auto" w:fill="CCFFFF"/>
          </w:tcPr>
          <w:p w:rsidR="008C45A8" w:rsidRPr="004A0044" w:rsidRDefault="008C45A8" w:rsidP="0053501C">
            <w:pPr>
              <w:pStyle w:val="Tijeloteksta"/>
              <w:jc w:val="center"/>
              <w:rPr>
                <w:rFonts w:ascii="Calibri" w:hAnsi="Calibri"/>
                <w:szCs w:val="24"/>
              </w:rPr>
            </w:pPr>
            <w:r>
              <w:rPr>
                <w:rFonts w:ascii="Calibri" w:hAnsi="Calibri"/>
                <w:szCs w:val="24"/>
              </w:rPr>
              <w:t>12.</w:t>
            </w:r>
          </w:p>
        </w:tc>
        <w:tc>
          <w:tcPr>
            <w:tcW w:w="2766" w:type="dxa"/>
            <w:shd w:val="clear" w:color="auto" w:fill="CCFFFF"/>
          </w:tcPr>
          <w:p w:rsidR="008C45A8" w:rsidRDefault="008C45A8" w:rsidP="0053501C">
            <w:pPr>
              <w:jc w:val="center"/>
              <w:rPr>
                <w:rFonts w:ascii="Calibri" w:hAnsi="Calibri"/>
                <w:sz w:val="24"/>
              </w:rPr>
            </w:pPr>
            <w:r>
              <w:rPr>
                <w:rFonts w:ascii="Calibri" w:hAnsi="Calibri"/>
                <w:sz w:val="24"/>
              </w:rPr>
              <w:t xml:space="preserve">Redovni nastavni program uz </w:t>
            </w:r>
            <w:r w:rsidRPr="001A36EA">
              <w:rPr>
                <w:rFonts w:ascii="Calibri" w:hAnsi="Calibri"/>
                <w:b/>
                <w:sz w:val="24"/>
              </w:rPr>
              <w:t>INDIVIDUALNIZIRANI PRISTUP</w:t>
            </w:r>
            <w:r>
              <w:rPr>
                <w:rFonts w:ascii="Calibri" w:hAnsi="Calibri"/>
                <w:b/>
                <w:sz w:val="24"/>
              </w:rPr>
              <w:t xml:space="preserve"> + pomoćnik u nastavi</w:t>
            </w:r>
          </w:p>
        </w:tc>
        <w:tc>
          <w:tcPr>
            <w:tcW w:w="2766" w:type="dxa"/>
            <w:shd w:val="clear" w:color="auto" w:fill="CCFFFF"/>
          </w:tcPr>
          <w:p w:rsidR="008C45A8" w:rsidRPr="001A36EA" w:rsidRDefault="008C45A8" w:rsidP="0053501C">
            <w:pPr>
              <w:jc w:val="center"/>
              <w:rPr>
                <w:rFonts w:ascii="Calibri" w:hAnsi="Calibri"/>
                <w:sz w:val="28"/>
                <w:szCs w:val="28"/>
              </w:rPr>
            </w:pPr>
            <w:r>
              <w:rPr>
                <w:rFonts w:ascii="Calibri" w:hAnsi="Calibri"/>
                <w:sz w:val="28"/>
                <w:szCs w:val="28"/>
              </w:rPr>
              <w:t>6</w:t>
            </w:r>
            <w:r w:rsidRPr="001A36EA">
              <w:rPr>
                <w:rFonts w:ascii="Calibri" w:hAnsi="Calibri"/>
                <w:sz w:val="28"/>
                <w:szCs w:val="28"/>
              </w:rPr>
              <w:t>.a</w:t>
            </w:r>
          </w:p>
        </w:tc>
      </w:tr>
      <w:tr w:rsidR="008C45A8" w:rsidRPr="00F25B2A" w:rsidTr="008C45A8">
        <w:trPr>
          <w:trHeight w:val="919"/>
        </w:trPr>
        <w:tc>
          <w:tcPr>
            <w:tcW w:w="2032" w:type="dxa"/>
            <w:tcBorders>
              <w:bottom w:val="single" w:sz="4" w:space="0" w:color="auto"/>
            </w:tcBorders>
            <w:shd w:val="clear" w:color="auto" w:fill="CCFFCC"/>
          </w:tcPr>
          <w:p w:rsidR="008C45A8" w:rsidRPr="00F25B2A" w:rsidRDefault="008C45A8" w:rsidP="0053501C">
            <w:pPr>
              <w:pStyle w:val="Tijeloteksta"/>
              <w:jc w:val="center"/>
              <w:rPr>
                <w:rFonts w:ascii="Calibri" w:hAnsi="Calibri"/>
              </w:rPr>
            </w:pPr>
            <w:r>
              <w:rPr>
                <w:rFonts w:ascii="Calibri" w:hAnsi="Calibri"/>
              </w:rPr>
              <w:t>13</w:t>
            </w:r>
            <w:r w:rsidRPr="00F25B2A">
              <w:rPr>
                <w:rFonts w:ascii="Calibri" w:hAnsi="Calibri"/>
              </w:rPr>
              <w:t>.</w:t>
            </w:r>
          </w:p>
        </w:tc>
        <w:tc>
          <w:tcPr>
            <w:tcW w:w="2766" w:type="dxa"/>
            <w:shd w:val="clear" w:color="auto" w:fill="FFFFFF"/>
          </w:tcPr>
          <w:p w:rsidR="008C45A8" w:rsidRPr="00C81BD3" w:rsidRDefault="008C45A8" w:rsidP="0053501C">
            <w:pPr>
              <w:jc w:val="center"/>
              <w:rPr>
                <w:rFonts w:ascii="Calibri" w:hAnsi="Calibri"/>
                <w:sz w:val="24"/>
              </w:rPr>
            </w:pPr>
            <w:r>
              <w:rPr>
                <w:rFonts w:ascii="Calibri" w:hAnsi="Calibri"/>
                <w:b/>
                <w:sz w:val="24"/>
              </w:rPr>
              <w:t xml:space="preserve">Prilagođeni  program iz </w:t>
            </w:r>
            <w:proofErr w:type="spellStart"/>
            <w:r>
              <w:rPr>
                <w:rFonts w:ascii="Calibri" w:hAnsi="Calibri"/>
                <w:b/>
                <w:sz w:val="24"/>
              </w:rPr>
              <w:t>nast.predmeta</w:t>
            </w:r>
            <w:proofErr w:type="spellEnd"/>
            <w:r>
              <w:rPr>
                <w:rFonts w:ascii="Calibri" w:hAnsi="Calibri"/>
                <w:b/>
                <w:sz w:val="24"/>
              </w:rPr>
              <w:t>: HJ, MAT, PID, ENG.JEZ., POV,GEO</w:t>
            </w:r>
          </w:p>
        </w:tc>
        <w:tc>
          <w:tcPr>
            <w:tcW w:w="2766" w:type="dxa"/>
            <w:shd w:val="clear" w:color="auto" w:fill="FFFFFF"/>
          </w:tcPr>
          <w:p w:rsidR="008C45A8" w:rsidRPr="001A36EA" w:rsidRDefault="008C45A8" w:rsidP="0053501C">
            <w:pPr>
              <w:jc w:val="center"/>
              <w:rPr>
                <w:rFonts w:ascii="Calibri" w:hAnsi="Calibri"/>
                <w:sz w:val="28"/>
                <w:szCs w:val="28"/>
              </w:rPr>
            </w:pPr>
            <w:r>
              <w:rPr>
                <w:rFonts w:ascii="Calibri" w:hAnsi="Calibri"/>
                <w:sz w:val="28"/>
                <w:szCs w:val="28"/>
              </w:rPr>
              <w:t>6.a</w:t>
            </w:r>
          </w:p>
        </w:tc>
      </w:tr>
      <w:tr w:rsidR="008C45A8" w:rsidRPr="00F25B2A" w:rsidTr="008C45A8">
        <w:trPr>
          <w:trHeight w:val="919"/>
        </w:trPr>
        <w:tc>
          <w:tcPr>
            <w:tcW w:w="2032" w:type="dxa"/>
            <w:tcBorders>
              <w:bottom w:val="single" w:sz="4" w:space="0" w:color="auto"/>
            </w:tcBorders>
            <w:shd w:val="clear" w:color="auto" w:fill="CCFFCC"/>
          </w:tcPr>
          <w:p w:rsidR="008C45A8" w:rsidRDefault="008C45A8" w:rsidP="0053501C">
            <w:pPr>
              <w:pStyle w:val="Tijeloteksta"/>
              <w:jc w:val="center"/>
              <w:rPr>
                <w:rFonts w:ascii="Calibri" w:hAnsi="Calibri"/>
              </w:rPr>
            </w:pPr>
            <w:r>
              <w:rPr>
                <w:rFonts w:ascii="Calibri" w:hAnsi="Calibri"/>
              </w:rPr>
              <w:t>14.</w:t>
            </w:r>
          </w:p>
        </w:tc>
        <w:tc>
          <w:tcPr>
            <w:tcW w:w="2766" w:type="dxa"/>
            <w:shd w:val="clear" w:color="auto" w:fill="FFFFFF"/>
          </w:tcPr>
          <w:p w:rsidR="008C45A8" w:rsidRDefault="008C45A8" w:rsidP="0053501C">
            <w:pPr>
              <w:jc w:val="center"/>
              <w:rPr>
                <w:rFonts w:ascii="Calibri" w:hAnsi="Calibri"/>
                <w:sz w:val="24"/>
              </w:rPr>
            </w:pPr>
            <w:r>
              <w:rPr>
                <w:rFonts w:ascii="Calibri" w:hAnsi="Calibri"/>
                <w:b/>
                <w:sz w:val="24"/>
              </w:rPr>
              <w:t xml:space="preserve">Prilagođeni  program iz </w:t>
            </w:r>
            <w:proofErr w:type="spellStart"/>
            <w:r>
              <w:rPr>
                <w:rFonts w:ascii="Calibri" w:hAnsi="Calibri"/>
                <w:b/>
                <w:sz w:val="24"/>
              </w:rPr>
              <w:t>nast.predmeta</w:t>
            </w:r>
            <w:proofErr w:type="spellEnd"/>
            <w:r>
              <w:rPr>
                <w:rFonts w:ascii="Calibri" w:hAnsi="Calibri"/>
                <w:b/>
                <w:sz w:val="24"/>
              </w:rPr>
              <w:t>: HJ, MAT, PID, ENG.JEZ., POV,GEO (a od 7.r BIO, FIZ i KEM)</w:t>
            </w:r>
          </w:p>
        </w:tc>
        <w:tc>
          <w:tcPr>
            <w:tcW w:w="2766" w:type="dxa"/>
            <w:shd w:val="clear" w:color="auto" w:fill="FFFFFF"/>
          </w:tcPr>
          <w:p w:rsidR="008C45A8" w:rsidRDefault="008C45A8" w:rsidP="0053501C">
            <w:pPr>
              <w:jc w:val="center"/>
              <w:rPr>
                <w:rFonts w:ascii="Calibri" w:hAnsi="Calibri"/>
                <w:sz w:val="28"/>
                <w:szCs w:val="28"/>
              </w:rPr>
            </w:pPr>
            <w:r>
              <w:rPr>
                <w:rFonts w:ascii="Calibri" w:hAnsi="Calibri"/>
                <w:sz w:val="28"/>
                <w:szCs w:val="28"/>
              </w:rPr>
              <w:t>7.a</w:t>
            </w:r>
          </w:p>
          <w:p w:rsidR="008C45A8" w:rsidRDefault="008C45A8" w:rsidP="0053501C">
            <w:pPr>
              <w:jc w:val="center"/>
              <w:rPr>
                <w:rFonts w:ascii="Calibri" w:hAnsi="Calibri"/>
                <w:sz w:val="28"/>
                <w:szCs w:val="28"/>
              </w:rPr>
            </w:pPr>
          </w:p>
        </w:tc>
      </w:tr>
      <w:tr w:rsidR="008C45A8" w:rsidRPr="00F25B2A" w:rsidTr="008C45A8">
        <w:trPr>
          <w:trHeight w:val="919"/>
        </w:trPr>
        <w:tc>
          <w:tcPr>
            <w:tcW w:w="2032" w:type="dxa"/>
            <w:tcBorders>
              <w:bottom w:val="single" w:sz="4" w:space="0" w:color="auto"/>
            </w:tcBorders>
            <w:shd w:val="clear" w:color="auto" w:fill="CCFFCC"/>
          </w:tcPr>
          <w:p w:rsidR="008C45A8" w:rsidRDefault="008C45A8" w:rsidP="0053501C">
            <w:pPr>
              <w:pStyle w:val="Tijeloteksta"/>
              <w:jc w:val="center"/>
              <w:rPr>
                <w:rFonts w:ascii="Calibri" w:hAnsi="Calibri"/>
              </w:rPr>
            </w:pPr>
            <w:r>
              <w:rPr>
                <w:rFonts w:ascii="Calibri" w:hAnsi="Calibri"/>
              </w:rPr>
              <w:t>15.</w:t>
            </w:r>
          </w:p>
        </w:tc>
        <w:tc>
          <w:tcPr>
            <w:tcW w:w="2766" w:type="dxa"/>
            <w:shd w:val="clear" w:color="auto" w:fill="FFFFFF"/>
          </w:tcPr>
          <w:p w:rsidR="008C45A8" w:rsidRDefault="008C45A8" w:rsidP="0053501C">
            <w:pPr>
              <w:jc w:val="center"/>
              <w:rPr>
                <w:rFonts w:ascii="Calibri" w:hAnsi="Calibri"/>
                <w:sz w:val="22"/>
                <w:szCs w:val="22"/>
              </w:rPr>
            </w:pPr>
            <w:r>
              <w:rPr>
                <w:rFonts w:ascii="Calibri" w:hAnsi="Calibri"/>
                <w:sz w:val="24"/>
              </w:rPr>
              <w:t xml:space="preserve">Redovni nastavni program uz </w:t>
            </w:r>
            <w:r w:rsidRPr="001A36EA">
              <w:rPr>
                <w:rFonts w:ascii="Calibri" w:hAnsi="Calibri"/>
                <w:b/>
                <w:sz w:val="24"/>
              </w:rPr>
              <w:t>INDIVIDUALNIZIRANI P</w:t>
            </w:r>
            <w:r>
              <w:rPr>
                <w:rFonts w:ascii="Calibri" w:hAnsi="Calibri"/>
                <w:b/>
                <w:sz w:val="24"/>
              </w:rPr>
              <w:t>OSTUPCI U RADU za sve predmete osim TZK</w:t>
            </w:r>
          </w:p>
        </w:tc>
        <w:tc>
          <w:tcPr>
            <w:tcW w:w="2766" w:type="dxa"/>
            <w:shd w:val="clear" w:color="auto" w:fill="FFFFFF"/>
          </w:tcPr>
          <w:p w:rsidR="008C45A8" w:rsidRPr="001A36EA" w:rsidRDefault="008C45A8" w:rsidP="0053501C">
            <w:pPr>
              <w:jc w:val="center"/>
              <w:rPr>
                <w:rFonts w:ascii="Calibri" w:hAnsi="Calibri"/>
                <w:sz w:val="28"/>
                <w:szCs w:val="28"/>
              </w:rPr>
            </w:pPr>
            <w:r>
              <w:rPr>
                <w:rFonts w:ascii="Calibri" w:hAnsi="Calibri"/>
                <w:sz w:val="28"/>
                <w:szCs w:val="28"/>
              </w:rPr>
              <w:t>7</w:t>
            </w:r>
            <w:r w:rsidRPr="001A36EA">
              <w:rPr>
                <w:rFonts w:ascii="Calibri" w:hAnsi="Calibri"/>
                <w:sz w:val="28"/>
                <w:szCs w:val="28"/>
              </w:rPr>
              <w:t>.b</w:t>
            </w:r>
          </w:p>
        </w:tc>
      </w:tr>
      <w:tr w:rsidR="008C45A8" w:rsidRPr="00F25B2A" w:rsidTr="008C45A8">
        <w:trPr>
          <w:trHeight w:val="919"/>
        </w:trPr>
        <w:tc>
          <w:tcPr>
            <w:tcW w:w="2032" w:type="dxa"/>
            <w:shd w:val="clear" w:color="auto" w:fill="CCFFCC"/>
          </w:tcPr>
          <w:p w:rsidR="008C45A8" w:rsidRPr="00F25B2A" w:rsidRDefault="008C45A8" w:rsidP="0053501C">
            <w:pPr>
              <w:pStyle w:val="Tijeloteksta"/>
              <w:jc w:val="center"/>
              <w:rPr>
                <w:rFonts w:ascii="Calibri" w:hAnsi="Calibri"/>
              </w:rPr>
            </w:pPr>
            <w:r>
              <w:rPr>
                <w:rFonts w:ascii="Calibri" w:hAnsi="Calibri"/>
              </w:rPr>
              <w:t>16.</w:t>
            </w:r>
          </w:p>
        </w:tc>
        <w:tc>
          <w:tcPr>
            <w:tcW w:w="2766" w:type="dxa"/>
          </w:tcPr>
          <w:p w:rsidR="008C45A8" w:rsidRPr="001A36EA" w:rsidRDefault="008C45A8" w:rsidP="0053501C">
            <w:pPr>
              <w:jc w:val="center"/>
              <w:rPr>
                <w:rFonts w:ascii="Calibri" w:hAnsi="Calibri"/>
                <w:b/>
                <w:sz w:val="22"/>
                <w:szCs w:val="22"/>
              </w:rPr>
            </w:pPr>
            <w:r w:rsidRPr="001A36EA">
              <w:rPr>
                <w:rFonts w:ascii="Calibri" w:hAnsi="Calibri"/>
                <w:b/>
                <w:sz w:val="22"/>
                <w:szCs w:val="22"/>
              </w:rPr>
              <w:t>PRILAGOĐENI PROGRAM</w:t>
            </w:r>
            <w:r>
              <w:rPr>
                <w:rFonts w:ascii="Calibri" w:hAnsi="Calibri"/>
                <w:b/>
                <w:sz w:val="22"/>
                <w:szCs w:val="22"/>
              </w:rPr>
              <w:t xml:space="preserve"> (mat., hrv.</w:t>
            </w:r>
            <w:proofErr w:type="spellStart"/>
            <w:r>
              <w:rPr>
                <w:rFonts w:ascii="Calibri" w:hAnsi="Calibri"/>
                <w:b/>
                <w:sz w:val="22"/>
                <w:szCs w:val="22"/>
              </w:rPr>
              <w:t>jez</w:t>
            </w:r>
            <w:proofErr w:type="spellEnd"/>
            <w:r>
              <w:rPr>
                <w:rFonts w:ascii="Calibri" w:hAnsi="Calibri"/>
                <w:b/>
                <w:sz w:val="22"/>
                <w:szCs w:val="22"/>
              </w:rPr>
              <w:t xml:space="preserve">.,bio., </w:t>
            </w:r>
            <w:proofErr w:type="spellStart"/>
            <w:r>
              <w:rPr>
                <w:rFonts w:ascii="Calibri" w:hAnsi="Calibri"/>
                <w:b/>
                <w:sz w:val="22"/>
                <w:szCs w:val="22"/>
              </w:rPr>
              <w:t>kem</w:t>
            </w:r>
            <w:proofErr w:type="spellEnd"/>
            <w:r>
              <w:rPr>
                <w:rFonts w:ascii="Calibri" w:hAnsi="Calibri"/>
                <w:b/>
                <w:sz w:val="22"/>
                <w:szCs w:val="22"/>
              </w:rPr>
              <w:t>.,</w:t>
            </w:r>
            <w:proofErr w:type="spellStart"/>
            <w:r>
              <w:rPr>
                <w:rFonts w:ascii="Calibri" w:hAnsi="Calibri"/>
                <w:b/>
                <w:sz w:val="22"/>
                <w:szCs w:val="22"/>
              </w:rPr>
              <w:t>pov</w:t>
            </w:r>
            <w:proofErr w:type="spellEnd"/>
            <w:r>
              <w:rPr>
                <w:rFonts w:ascii="Calibri" w:hAnsi="Calibri"/>
                <w:b/>
                <w:sz w:val="22"/>
                <w:szCs w:val="22"/>
              </w:rPr>
              <w:t>.,</w:t>
            </w:r>
            <w:proofErr w:type="spellStart"/>
            <w:r>
              <w:rPr>
                <w:rFonts w:ascii="Calibri" w:hAnsi="Calibri"/>
                <w:b/>
                <w:sz w:val="22"/>
                <w:szCs w:val="22"/>
              </w:rPr>
              <w:t>fiz</w:t>
            </w:r>
            <w:proofErr w:type="spellEnd"/>
            <w:r>
              <w:rPr>
                <w:rFonts w:ascii="Calibri" w:hAnsi="Calibri"/>
                <w:b/>
                <w:sz w:val="22"/>
                <w:szCs w:val="22"/>
              </w:rPr>
              <w:t>.,</w:t>
            </w:r>
            <w:proofErr w:type="spellStart"/>
            <w:r>
              <w:rPr>
                <w:rFonts w:ascii="Calibri" w:hAnsi="Calibri"/>
                <w:b/>
                <w:sz w:val="22"/>
                <w:szCs w:val="22"/>
              </w:rPr>
              <w:t>geo</w:t>
            </w:r>
            <w:proofErr w:type="spellEnd"/>
            <w:r>
              <w:rPr>
                <w:rFonts w:ascii="Calibri" w:hAnsi="Calibri"/>
                <w:b/>
                <w:sz w:val="22"/>
                <w:szCs w:val="22"/>
              </w:rPr>
              <w:t>.,</w:t>
            </w:r>
            <w:proofErr w:type="spellStart"/>
            <w:r>
              <w:rPr>
                <w:rFonts w:ascii="Calibri" w:hAnsi="Calibri"/>
                <w:b/>
                <w:sz w:val="22"/>
                <w:szCs w:val="22"/>
              </w:rPr>
              <w:t>eng.jez</w:t>
            </w:r>
            <w:proofErr w:type="spellEnd"/>
            <w:r>
              <w:rPr>
                <w:rFonts w:ascii="Calibri" w:hAnsi="Calibri"/>
                <w:b/>
                <w:sz w:val="22"/>
                <w:szCs w:val="22"/>
              </w:rPr>
              <w:t>.)</w:t>
            </w:r>
          </w:p>
        </w:tc>
        <w:tc>
          <w:tcPr>
            <w:tcW w:w="2766" w:type="dxa"/>
          </w:tcPr>
          <w:p w:rsidR="008C45A8" w:rsidRPr="001A36EA" w:rsidRDefault="008C45A8" w:rsidP="0053501C">
            <w:pPr>
              <w:jc w:val="center"/>
              <w:rPr>
                <w:rFonts w:ascii="Calibri" w:hAnsi="Calibri"/>
                <w:sz w:val="28"/>
                <w:szCs w:val="28"/>
              </w:rPr>
            </w:pPr>
            <w:r>
              <w:rPr>
                <w:rFonts w:ascii="Calibri" w:hAnsi="Calibri"/>
                <w:sz w:val="28"/>
                <w:szCs w:val="28"/>
              </w:rPr>
              <w:t>8</w:t>
            </w:r>
            <w:r w:rsidRPr="001A36EA">
              <w:rPr>
                <w:rFonts w:ascii="Calibri" w:hAnsi="Calibri"/>
                <w:sz w:val="28"/>
                <w:szCs w:val="28"/>
              </w:rPr>
              <w:t>.b</w:t>
            </w:r>
          </w:p>
        </w:tc>
      </w:tr>
    </w:tbl>
    <w:p w:rsidR="008C45A8" w:rsidRDefault="008C45A8" w:rsidP="008C45A8"/>
    <w:p w:rsidR="008C45A8" w:rsidRDefault="008C45A8" w:rsidP="008C45A8"/>
    <w:p w:rsidR="00944B4C" w:rsidRPr="0058003B" w:rsidRDefault="00944B4C" w:rsidP="00271E03">
      <w:pPr>
        <w:rPr>
          <w:rFonts w:ascii="Calibri" w:hAnsi="Calibri"/>
          <w:sz w:val="24"/>
        </w:rPr>
      </w:pPr>
    </w:p>
    <w:p w:rsidR="00731BE9" w:rsidRDefault="00731BE9" w:rsidP="00516204">
      <w:pPr>
        <w:jc w:val="both"/>
        <w:rPr>
          <w:rFonts w:ascii="Calibri" w:hAnsi="Calibri"/>
          <w:sz w:val="24"/>
        </w:rPr>
      </w:pPr>
      <w:r w:rsidRPr="00105246">
        <w:rPr>
          <w:rFonts w:ascii="Calibri" w:hAnsi="Calibri"/>
          <w:sz w:val="24"/>
        </w:rPr>
        <w:t xml:space="preserve">Svi </w:t>
      </w:r>
      <w:r w:rsidR="008C45A8">
        <w:rPr>
          <w:rFonts w:ascii="Calibri" w:hAnsi="Calibri"/>
          <w:sz w:val="24"/>
        </w:rPr>
        <w:t>U</w:t>
      </w:r>
      <w:r w:rsidRPr="00105246">
        <w:rPr>
          <w:rFonts w:ascii="Calibri" w:hAnsi="Calibri"/>
          <w:sz w:val="24"/>
        </w:rPr>
        <w:t>čenici pohađaju nastavu po modelu potpune odgojn</w:t>
      </w:r>
      <w:r w:rsidR="00516204">
        <w:rPr>
          <w:rFonts w:ascii="Calibri" w:hAnsi="Calibri"/>
          <w:sz w:val="24"/>
        </w:rPr>
        <w:t>o-</w:t>
      </w:r>
      <w:r w:rsidRPr="00105246">
        <w:rPr>
          <w:rFonts w:ascii="Calibri" w:hAnsi="Calibri"/>
          <w:sz w:val="24"/>
        </w:rPr>
        <w:t>obrazovne integracije, uz primjenu redovnih nastavnih programa uz individualizirani pristup ili uz primjenu prilagođenih nastavnih programa i individualni pristup</w:t>
      </w:r>
      <w:r>
        <w:rPr>
          <w:rFonts w:ascii="Calibri" w:hAnsi="Calibri"/>
          <w:sz w:val="24"/>
        </w:rPr>
        <w:t>,</w:t>
      </w:r>
      <w:r w:rsidRPr="00105246">
        <w:rPr>
          <w:rFonts w:ascii="Calibri" w:hAnsi="Calibri"/>
          <w:sz w:val="24"/>
        </w:rPr>
        <w:t xml:space="preserve"> sukladno članku </w:t>
      </w:r>
      <w:r w:rsidR="006C7634">
        <w:rPr>
          <w:rFonts w:ascii="Calibri" w:hAnsi="Calibri"/>
          <w:sz w:val="24"/>
        </w:rPr>
        <w:t>5</w:t>
      </w:r>
      <w:r w:rsidRPr="00105246">
        <w:rPr>
          <w:rFonts w:ascii="Calibri" w:hAnsi="Calibri"/>
          <w:sz w:val="24"/>
        </w:rPr>
        <w:t xml:space="preserve">. </w:t>
      </w:r>
      <w:r w:rsidR="006C7634">
        <w:rPr>
          <w:rFonts w:ascii="Calibri" w:hAnsi="Calibri"/>
          <w:sz w:val="24"/>
        </w:rPr>
        <w:t xml:space="preserve">i 6. </w:t>
      </w:r>
      <w:r w:rsidRPr="00105246">
        <w:rPr>
          <w:rFonts w:ascii="Calibri" w:hAnsi="Calibri"/>
          <w:sz w:val="24"/>
        </w:rPr>
        <w:t xml:space="preserve">Pravilnika o osnovnoškolskom </w:t>
      </w:r>
      <w:r w:rsidR="006C7634">
        <w:rPr>
          <w:rFonts w:ascii="Calibri" w:hAnsi="Calibri"/>
          <w:sz w:val="24"/>
        </w:rPr>
        <w:t xml:space="preserve">i srednjoškolskom </w:t>
      </w:r>
      <w:r w:rsidRPr="00105246">
        <w:rPr>
          <w:rFonts w:ascii="Calibri" w:hAnsi="Calibri"/>
          <w:sz w:val="24"/>
        </w:rPr>
        <w:t>odgoju i obrazovanju učenika s teškoćama u razvoju (NN,br.2</w:t>
      </w:r>
      <w:r w:rsidR="006C7634">
        <w:rPr>
          <w:rFonts w:ascii="Calibri" w:hAnsi="Calibri"/>
          <w:sz w:val="24"/>
        </w:rPr>
        <w:t>4</w:t>
      </w:r>
      <w:r w:rsidRPr="00105246">
        <w:rPr>
          <w:rFonts w:ascii="Calibri" w:hAnsi="Calibri"/>
          <w:sz w:val="24"/>
        </w:rPr>
        <w:t>/</w:t>
      </w:r>
      <w:r w:rsidR="006C7634">
        <w:rPr>
          <w:rFonts w:ascii="Calibri" w:hAnsi="Calibri"/>
          <w:sz w:val="24"/>
        </w:rPr>
        <w:t>2015</w:t>
      </w:r>
      <w:r w:rsidRPr="00105246">
        <w:rPr>
          <w:rFonts w:ascii="Calibri" w:hAnsi="Calibri"/>
          <w:sz w:val="24"/>
        </w:rPr>
        <w:t>).</w:t>
      </w:r>
    </w:p>
    <w:p w:rsidR="00731BE9" w:rsidRPr="00DF7F1B" w:rsidRDefault="00472085" w:rsidP="00516204">
      <w:pPr>
        <w:rPr>
          <w:rFonts w:ascii="Calibri" w:hAnsi="Calibri"/>
          <w:b/>
          <w:sz w:val="24"/>
        </w:rPr>
      </w:pPr>
      <w:r>
        <w:rPr>
          <w:rFonts w:ascii="Calibri" w:hAnsi="Calibri"/>
          <w:sz w:val="24"/>
        </w:rPr>
        <w:t>Dva</w:t>
      </w:r>
      <w:r w:rsidR="00BF6F6C">
        <w:rPr>
          <w:rFonts w:ascii="Calibri" w:hAnsi="Calibri"/>
          <w:sz w:val="24"/>
        </w:rPr>
        <w:t xml:space="preserve"> učenik</w:t>
      </w:r>
      <w:r>
        <w:rPr>
          <w:rFonts w:ascii="Calibri" w:hAnsi="Calibri"/>
          <w:sz w:val="24"/>
        </w:rPr>
        <w:t>a</w:t>
      </w:r>
      <w:r w:rsidR="00BF6F6C">
        <w:rPr>
          <w:rFonts w:ascii="Calibri" w:hAnsi="Calibri"/>
          <w:sz w:val="24"/>
        </w:rPr>
        <w:t xml:space="preserve"> </w:t>
      </w:r>
      <w:r w:rsidR="000A5EC5">
        <w:rPr>
          <w:rFonts w:ascii="Calibri" w:hAnsi="Calibri"/>
          <w:sz w:val="24"/>
        </w:rPr>
        <w:t>ima</w:t>
      </w:r>
      <w:r>
        <w:rPr>
          <w:rFonts w:ascii="Calibri" w:hAnsi="Calibri"/>
          <w:sz w:val="24"/>
        </w:rPr>
        <w:t>ju</w:t>
      </w:r>
      <w:r w:rsidR="000A5EC5">
        <w:rPr>
          <w:rFonts w:ascii="Calibri" w:hAnsi="Calibri"/>
          <w:sz w:val="24"/>
        </w:rPr>
        <w:t xml:space="preserve"> pomoćnika u nastavi</w:t>
      </w:r>
      <w:r w:rsidR="00731BE9">
        <w:rPr>
          <w:rFonts w:ascii="Calibri" w:hAnsi="Calibri"/>
          <w:sz w:val="24"/>
        </w:rPr>
        <w:t>.</w:t>
      </w:r>
      <w:r w:rsidR="00731BE9">
        <w:rPr>
          <w:rFonts w:ascii="Calibri" w:hAnsi="Calibri"/>
          <w:b/>
          <w:sz w:val="24"/>
        </w:rPr>
        <w:br w:type="page"/>
      </w:r>
      <w:r w:rsidR="00731BE9">
        <w:rPr>
          <w:rFonts w:ascii="Calibri" w:hAnsi="Calibri"/>
          <w:b/>
          <w:sz w:val="24"/>
        </w:rPr>
        <w:lastRenderedPageBreak/>
        <w:t xml:space="preserve">4.5. </w:t>
      </w:r>
      <w:r w:rsidR="00731BE9" w:rsidRPr="00DF7F1B">
        <w:rPr>
          <w:rFonts w:ascii="Calibri" w:hAnsi="Calibri"/>
          <w:b/>
          <w:sz w:val="24"/>
        </w:rPr>
        <w:t>UČENICI KOJI SU OSTVARILI IZNIMNE REZULTATE (ŠK. GOD. 201</w:t>
      </w:r>
      <w:r w:rsidR="00647E66">
        <w:rPr>
          <w:rFonts w:ascii="Calibri" w:hAnsi="Calibri"/>
          <w:b/>
          <w:sz w:val="24"/>
        </w:rPr>
        <w:t>7</w:t>
      </w:r>
      <w:r w:rsidR="00731BE9" w:rsidRPr="00DF7F1B">
        <w:rPr>
          <w:rFonts w:ascii="Calibri" w:hAnsi="Calibri"/>
          <w:b/>
          <w:sz w:val="24"/>
        </w:rPr>
        <w:t>./201</w:t>
      </w:r>
      <w:r w:rsidR="00647E66">
        <w:rPr>
          <w:rFonts w:ascii="Calibri" w:hAnsi="Calibri"/>
          <w:b/>
          <w:sz w:val="24"/>
        </w:rPr>
        <w:t>8</w:t>
      </w:r>
      <w:r w:rsidR="00731BE9" w:rsidRPr="00DF7F1B">
        <w:rPr>
          <w:rFonts w:ascii="Calibri" w:hAnsi="Calibri"/>
          <w:b/>
          <w:sz w:val="24"/>
        </w:rPr>
        <w:t>.)</w:t>
      </w:r>
    </w:p>
    <w:p w:rsidR="00731BE9" w:rsidRPr="0013794E" w:rsidRDefault="00731BE9" w:rsidP="00271E03">
      <w:pPr>
        <w:rPr>
          <w:rFonts w:ascii="Calibri" w:hAnsi="Calibri"/>
          <w:b/>
          <w:sz w:val="24"/>
        </w:rPr>
      </w:pPr>
    </w:p>
    <w:p w:rsidR="00731BE9" w:rsidRPr="0013794E" w:rsidRDefault="00731BE9" w:rsidP="001C2C65">
      <w:pPr>
        <w:jc w:val="both"/>
        <w:rPr>
          <w:rFonts w:ascii="Calibri" w:hAnsi="Calibri"/>
          <w:sz w:val="24"/>
        </w:rPr>
      </w:pPr>
      <w:r w:rsidRPr="0013794E">
        <w:rPr>
          <w:rFonts w:ascii="Calibri" w:hAnsi="Calibri"/>
          <w:sz w:val="24"/>
        </w:rPr>
        <w:tab/>
        <w:t>Tijekom školske godine 201</w:t>
      </w:r>
      <w:r w:rsidR="008B0A07">
        <w:rPr>
          <w:rFonts w:ascii="Calibri" w:hAnsi="Calibri"/>
          <w:sz w:val="24"/>
        </w:rPr>
        <w:t>7</w:t>
      </w:r>
      <w:r w:rsidRPr="0013794E">
        <w:rPr>
          <w:rFonts w:ascii="Calibri" w:hAnsi="Calibri"/>
          <w:sz w:val="24"/>
        </w:rPr>
        <w:t>./201</w:t>
      </w:r>
      <w:r w:rsidR="008B0A07">
        <w:rPr>
          <w:rFonts w:ascii="Calibri" w:hAnsi="Calibri"/>
          <w:sz w:val="24"/>
        </w:rPr>
        <w:t>8</w:t>
      </w:r>
      <w:r w:rsidRPr="0013794E">
        <w:rPr>
          <w:rFonts w:ascii="Calibri" w:hAnsi="Calibri"/>
          <w:sz w:val="24"/>
        </w:rPr>
        <w:t>. učenici, čija su imena priložena u tablici, pokazali su zavidne rezultate na školskim natjecanjima, kulturnim događanjima i sportskim borilištima. Ovim putem ih dodatno pohvaljujemo za uloženi trud i ističemo kao uzor ostalim učenicima i budućim generacijama učenika.</w:t>
      </w:r>
    </w:p>
    <w:p w:rsidR="00731BE9" w:rsidRPr="0058003B" w:rsidRDefault="00731BE9" w:rsidP="00271E03">
      <w:pPr>
        <w:rPr>
          <w:rFonts w:ascii="Calibri" w:hAnsi="Calibri"/>
          <w:sz w:val="24"/>
        </w:rPr>
      </w:pPr>
    </w:p>
    <w:tbl>
      <w:tblPr>
        <w:tblW w:w="8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329"/>
        <w:gridCol w:w="5036"/>
      </w:tblGrid>
      <w:tr w:rsidR="00912D87" w:rsidRPr="00F25B2A" w:rsidTr="00912D87">
        <w:trPr>
          <w:jc w:val="center"/>
        </w:trPr>
        <w:tc>
          <w:tcPr>
            <w:tcW w:w="756" w:type="dxa"/>
            <w:shd w:val="clear" w:color="auto" w:fill="CCFFFF"/>
          </w:tcPr>
          <w:p w:rsidR="00912D87" w:rsidRPr="00417BAC" w:rsidRDefault="00912D87" w:rsidP="00082BAF">
            <w:pPr>
              <w:pStyle w:val="Tijeloteksta"/>
              <w:rPr>
                <w:rFonts w:ascii="Calibri" w:hAnsi="Calibri"/>
                <w:b/>
              </w:rPr>
            </w:pPr>
            <w:r w:rsidRPr="00417BAC">
              <w:rPr>
                <w:rFonts w:ascii="Calibri" w:hAnsi="Calibri"/>
                <w:b/>
              </w:rPr>
              <w:t>Red.</w:t>
            </w:r>
          </w:p>
          <w:p w:rsidR="00912D87" w:rsidRPr="00417BAC" w:rsidRDefault="00912D87" w:rsidP="00082BAF">
            <w:pPr>
              <w:pStyle w:val="Tijeloteksta"/>
              <w:rPr>
                <w:rFonts w:ascii="Calibri" w:hAnsi="Calibri"/>
                <w:b/>
              </w:rPr>
            </w:pPr>
            <w:r w:rsidRPr="00417BAC">
              <w:rPr>
                <w:rFonts w:ascii="Calibri" w:hAnsi="Calibri"/>
                <w:b/>
              </w:rPr>
              <w:t>broj</w:t>
            </w:r>
          </w:p>
        </w:tc>
        <w:tc>
          <w:tcPr>
            <w:tcW w:w="2329" w:type="dxa"/>
            <w:shd w:val="clear" w:color="auto" w:fill="CCFFFF"/>
          </w:tcPr>
          <w:p w:rsidR="00912D87" w:rsidRPr="00417BAC" w:rsidRDefault="00912D87" w:rsidP="00F87B99">
            <w:pPr>
              <w:jc w:val="center"/>
              <w:rPr>
                <w:rFonts w:ascii="Calibri" w:hAnsi="Calibri"/>
                <w:b/>
                <w:sz w:val="24"/>
              </w:rPr>
            </w:pPr>
            <w:r w:rsidRPr="00417BAC">
              <w:rPr>
                <w:rFonts w:ascii="Calibri" w:hAnsi="Calibri"/>
                <w:b/>
                <w:sz w:val="24"/>
              </w:rPr>
              <w:t>Učeni</w:t>
            </w:r>
            <w:r>
              <w:rPr>
                <w:rFonts w:ascii="Calibri" w:hAnsi="Calibri"/>
                <w:b/>
                <w:sz w:val="24"/>
              </w:rPr>
              <w:t>ci</w:t>
            </w:r>
          </w:p>
        </w:tc>
        <w:tc>
          <w:tcPr>
            <w:tcW w:w="5036" w:type="dxa"/>
            <w:shd w:val="clear" w:color="auto" w:fill="CCFFFF"/>
          </w:tcPr>
          <w:p w:rsidR="00912D87" w:rsidRPr="00417BAC" w:rsidRDefault="00912D87" w:rsidP="00AE1498">
            <w:pPr>
              <w:jc w:val="center"/>
              <w:rPr>
                <w:rFonts w:ascii="Calibri" w:hAnsi="Calibri"/>
                <w:b/>
                <w:sz w:val="24"/>
              </w:rPr>
            </w:pPr>
            <w:r w:rsidRPr="00417BAC">
              <w:rPr>
                <w:rFonts w:ascii="Calibri" w:hAnsi="Calibri"/>
                <w:b/>
                <w:sz w:val="24"/>
              </w:rPr>
              <w:t>Područje</w:t>
            </w:r>
          </w:p>
        </w:tc>
      </w:tr>
      <w:tr w:rsidR="00912D87" w:rsidRPr="00F25B2A" w:rsidTr="00912D87">
        <w:trPr>
          <w:jc w:val="center"/>
        </w:trPr>
        <w:tc>
          <w:tcPr>
            <w:tcW w:w="756" w:type="dxa"/>
            <w:shd w:val="clear" w:color="auto" w:fill="CCFFCC"/>
          </w:tcPr>
          <w:p w:rsidR="00912D87" w:rsidRPr="00F25B2A" w:rsidRDefault="00E811A8" w:rsidP="00163921">
            <w:pPr>
              <w:jc w:val="center"/>
              <w:rPr>
                <w:rFonts w:ascii="Calibri" w:hAnsi="Calibri"/>
                <w:sz w:val="24"/>
              </w:rPr>
            </w:pPr>
            <w:r>
              <w:rPr>
                <w:rFonts w:ascii="Calibri" w:hAnsi="Calibri"/>
                <w:sz w:val="24"/>
              </w:rPr>
              <w:t>1</w:t>
            </w:r>
            <w:r w:rsidR="00D939CB">
              <w:rPr>
                <w:rFonts w:ascii="Calibri" w:hAnsi="Calibri"/>
                <w:sz w:val="24"/>
              </w:rPr>
              <w:t>.</w:t>
            </w:r>
          </w:p>
        </w:tc>
        <w:tc>
          <w:tcPr>
            <w:tcW w:w="2329" w:type="dxa"/>
            <w:vAlign w:val="center"/>
          </w:tcPr>
          <w:p w:rsidR="00912D87" w:rsidRPr="00C80BAA" w:rsidRDefault="00E61679" w:rsidP="00163921">
            <w:pPr>
              <w:jc w:val="center"/>
              <w:rPr>
                <w:rFonts w:asciiTheme="minorHAnsi" w:hAnsiTheme="minorHAnsi"/>
                <w:sz w:val="22"/>
              </w:rPr>
            </w:pPr>
            <w:r>
              <w:rPr>
                <w:rFonts w:ascii="Calibri" w:hAnsi="Calibri"/>
                <w:sz w:val="24"/>
              </w:rPr>
              <w:t>EKIPNO</w:t>
            </w:r>
          </w:p>
        </w:tc>
        <w:tc>
          <w:tcPr>
            <w:tcW w:w="5036" w:type="dxa"/>
            <w:vAlign w:val="center"/>
          </w:tcPr>
          <w:p w:rsidR="00912D87" w:rsidRPr="00163921" w:rsidRDefault="00D34450" w:rsidP="00D34450">
            <w:pPr>
              <w:jc w:val="center"/>
              <w:rPr>
                <w:rFonts w:asciiTheme="minorHAnsi" w:hAnsiTheme="minorHAnsi"/>
                <w:sz w:val="22"/>
              </w:rPr>
            </w:pPr>
            <w:r>
              <w:rPr>
                <w:rFonts w:asciiTheme="minorHAnsi" w:hAnsiTheme="minorHAnsi"/>
                <w:b/>
                <w:i/>
                <w:sz w:val="22"/>
              </w:rPr>
              <w:t xml:space="preserve">Crveni križ </w:t>
            </w:r>
            <w:r>
              <w:rPr>
                <w:rFonts w:asciiTheme="minorHAnsi" w:hAnsiTheme="minorHAnsi"/>
                <w:sz w:val="22"/>
              </w:rPr>
              <w:t>1</w:t>
            </w:r>
            <w:r w:rsidR="00D939CB">
              <w:rPr>
                <w:rFonts w:asciiTheme="minorHAnsi" w:hAnsiTheme="minorHAnsi"/>
                <w:sz w:val="22"/>
              </w:rPr>
              <w:t>. mjesto na međ</w:t>
            </w:r>
            <w:r>
              <w:rPr>
                <w:rFonts w:asciiTheme="minorHAnsi" w:hAnsiTheme="minorHAnsi"/>
                <w:sz w:val="22"/>
              </w:rPr>
              <w:t>ugradskom</w:t>
            </w:r>
            <w:r w:rsidR="00D939CB">
              <w:rPr>
                <w:rFonts w:asciiTheme="minorHAnsi" w:hAnsiTheme="minorHAnsi"/>
                <w:sz w:val="22"/>
              </w:rPr>
              <w:t xml:space="preserve"> natjecanju</w:t>
            </w:r>
            <w:r>
              <w:rPr>
                <w:rFonts w:asciiTheme="minorHAnsi" w:hAnsiTheme="minorHAnsi"/>
                <w:sz w:val="22"/>
              </w:rPr>
              <w:t xml:space="preserve"> i 3. mjesto na državnom natjecanju</w:t>
            </w:r>
          </w:p>
        </w:tc>
      </w:tr>
      <w:tr w:rsidR="00912D87" w:rsidRPr="00F25B2A" w:rsidTr="00912D87">
        <w:trPr>
          <w:jc w:val="center"/>
        </w:trPr>
        <w:tc>
          <w:tcPr>
            <w:tcW w:w="756" w:type="dxa"/>
            <w:shd w:val="clear" w:color="auto" w:fill="CCFFCC"/>
          </w:tcPr>
          <w:p w:rsidR="00912D87" w:rsidRPr="005135B9" w:rsidRDefault="00E811A8" w:rsidP="00163921">
            <w:pPr>
              <w:jc w:val="center"/>
              <w:rPr>
                <w:rFonts w:ascii="Calibri" w:hAnsi="Calibri"/>
                <w:sz w:val="24"/>
              </w:rPr>
            </w:pPr>
            <w:r>
              <w:rPr>
                <w:rFonts w:ascii="Calibri" w:hAnsi="Calibri"/>
                <w:sz w:val="24"/>
              </w:rPr>
              <w:t>2</w:t>
            </w:r>
            <w:r w:rsidR="00912D87" w:rsidRPr="005135B9">
              <w:rPr>
                <w:rFonts w:ascii="Calibri" w:hAnsi="Calibri"/>
                <w:sz w:val="24"/>
              </w:rPr>
              <w:t>.</w:t>
            </w:r>
          </w:p>
        </w:tc>
        <w:tc>
          <w:tcPr>
            <w:tcW w:w="2329" w:type="dxa"/>
            <w:vAlign w:val="center"/>
          </w:tcPr>
          <w:p w:rsidR="00912D87" w:rsidRPr="005135B9" w:rsidRDefault="003F577E" w:rsidP="00163921">
            <w:pPr>
              <w:jc w:val="center"/>
              <w:rPr>
                <w:rFonts w:asciiTheme="minorHAnsi" w:hAnsiTheme="minorHAnsi"/>
                <w:sz w:val="22"/>
              </w:rPr>
            </w:pPr>
            <w:r>
              <w:rPr>
                <w:rFonts w:ascii="Calibri" w:hAnsi="Calibri"/>
                <w:sz w:val="24"/>
              </w:rPr>
              <w:t>TONI MARIJANOVIĆ</w:t>
            </w:r>
          </w:p>
        </w:tc>
        <w:tc>
          <w:tcPr>
            <w:tcW w:w="5036" w:type="dxa"/>
            <w:vAlign w:val="center"/>
          </w:tcPr>
          <w:p w:rsidR="00912D87" w:rsidRPr="005135B9" w:rsidRDefault="003F577E" w:rsidP="003F577E">
            <w:pPr>
              <w:jc w:val="center"/>
              <w:rPr>
                <w:rFonts w:asciiTheme="minorHAnsi" w:hAnsiTheme="minorHAnsi"/>
                <w:sz w:val="22"/>
              </w:rPr>
            </w:pPr>
            <w:r w:rsidRPr="003F577E">
              <w:rPr>
                <w:rFonts w:asciiTheme="minorHAnsi" w:hAnsiTheme="minorHAnsi"/>
                <w:b/>
                <w:i/>
                <w:sz w:val="22"/>
              </w:rPr>
              <w:t>Mladi tehničari</w:t>
            </w:r>
            <w:r>
              <w:rPr>
                <w:rFonts w:asciiTheme="minorHAnsi" w:hAnsiTheme="minorHAnsi"/>
                <w:sz w:val="22"/>
              </w:rPr>
              <w:t xml:space="preserve"> –Strojarske konstrukcije , 2. mjesto na županijskom natjecanju</w:t>
            </w:r>
          </w:p>
        </w:tc>
      </w:tr>
      <w:tr w:rsidR="003F577E" w:rsidRPr="00F25B2A" w:rsidTr="00912D87">
        <w:trPr>
          <w:jc w:val="center"/>
        </w:trPr>
        <w:tc>
          <w:tcPr>
            <w:tcW w:w="756" w:type="dxa"/>
            <w:shd w:val="clear" w:color="auto" w:fill="CCFFCC"/>
          </w:tcPr>
          <w:p w:rsidR="003F577E" w:rsidRPr="005135B9" w:rsidRDefault="00E811A8" w:rsidP="00163921">
            <w:pPr>
              <w:jc w:val="center"/>
              <w:rPr>
                <w:rFonts w:ascii="Calibri" w:hAnsi="Calibri"/>
                <w:sz w:val="24"/>
              </w:rPr>
            </w:pPr>
            <w:r>
              <w:rPr>
                <w:rFonts w:ascii="Calibri" w:hAnsi="Calibri"/>
                <w:sz w:val="24"/>
              </w:rPr>
              <w:t>3</w:t>
            </w:r>
            <w:r w:rsidR="00B2037F">
              <w:rPr>
                <w:rFonts w:ascii="Calibri" w:hAnsi="Calibri"/>
                <w:sz w:val="24"/>
              </w:rPr>
              <w:t>.</w:t>
            </w:r>
          </w:p>
        </w:tc>
        <w:tc>
          <w:tcPr>
            <w:tcW w:w="2329" w:type="dxa"/>
            <w:vAlign w:val="center"/>
          </w:tcPr>
          <w:p w:rsidR="003F577E" w:rsidRDefault="003F577E" w:rsidP="00163921">
            <w:pPr>
              <w:jc w:val="center"/>
              <w:rPr>
                <w:rFonts w:ascii="Calibri" w:hAnsi="Calibri"/>
                <w:sz w:val="24"/>
              </w:rPr>
            </w:pPr>
            <w:r>
              <w:rPr>
                <w:rFonts w:ascii="Calibri" w:hAnsi="Calibri"/>
                <w:sz w:val="24"/>
              </w:rPr>
              <w:t>PATRIK ZAGORŠČAK</w:t>
            </w:r>
          </w:p>
        </w:tc>
        <w:tc>
          <w:tcPr>
            <w:tcW w:w="5036" w:type="dxa"/>
            <w:vAlign w:val="center"/>
          </w:tcPr>
          <w:p w:rsidR="003F577E" w:rsidRPr="003F577E" w:rsidRDefault="003F577E" w:rsidP="003F577E">
            <w:pPr>
              <w:jc w:val="center"/>
              <w:rPr>
                <w:rFonts w:asciiTheme="minorHAnsi" w:hAnsiTheme="minorHAnsi"/>
                <w:sz w:val="22"/>
              </w:rPr>
            </w:pPr>
            <w:r>
              <w:rPr>
                <w:rFonts w:asciiTheme="minorHAnsi" w:hAnsiTheme="minorHAnsi"/>
                <w:b/>
                <w:i/>
                <w:sz w:val="22"/>
              </w:rPr>
              <w:t xml:space="preserve">Mladi tehničari </w:t>
            </w:r>
            <w:r>
              <w:rPr>
                <w:rFonts w:asciiTheme="minorHAnsi" w:hAnsiTheme="minorHAnsi"/>
                <w:sz w:val="22"/>
              </w:rPr>
              <w:t xml:space="preserve">– Modelarstvo </w:t>
            </w:r>
            <w:proofErr w:type="spellStart"/>
            <w:r>
              <w:rPr>
                <w:rFonts w:asciiTheme="minorHAnsi" w:hAnsiTheme="minorHAnsi"/>
                <w:sz w:val="22"/>
              </w:rPr>
              <w:t>upor.teh.tvorevina</w:t>
            </w:r>
            <w:proofErr w:type="spellEnd"/>
            <w:r>
              <w:rPr>
                <w:rFonts w:asciiTheme="minorHAnsi" w:hAnsiTheme="minorHAnsi"/>
                <w:sz w:val="22"/>
              </w:rPr>
              <w:t xml:space="preserve"> – 3. mjesto na županijskom natjecanju</w:t>
            </w:r>
          </w:p>
        </w:tc>
      </w:tr>
      <w:tr w:rsidR="00C2719D" w:rsidRPr="00F25B2A" w:rsidTr="00912D87">
        <w:trPr>
          <w:jc w:val="center"/>
        </w:trPr>
        <w:tc>
          <w:tcPr>
            <w:tcW w:w="756" w:type="dxa"/>
            <w:shd w:val="clear" w:color="auto" w:fill="CCFFCC"/>
          </w:tcPr>
          <w:p w:rsidR="00C2719D" w:rsidRDefault="00E811A8" w:rsidP="00163921">
            <w:pPr>
              <w:jc w:val="center"/>
              <w:rPr>
                <w:rFonts w:ascii="Calibri" w:hAnsi="Calibri"/>
                <w:sz w:val="24"/>
              </w:rPr>
            </w:pPr>
            <w:r>
              <w:rPr>
                <w:rFonts w:ascii="Calibri" w:hAnsi="Calibri"/>
                <w:sz w:val="24"/>
              </w:rPr>
              <w:t>4</w:t>
            </w:r>
            <w:r w:rsidR="00B2037F">
              <w:rPr>
                <w:rFonts w:ascii="Calibri" w:hAnsi="Calibri"/>
                <w:sz w:val="24"/>
              </w:rPr>
              <w:t>.</w:t>
            </w:r>
          </w:p>
        </w:tc>
        <w:tc>
          <w:tcPr>
            <w:tcW w:w="2329" w:type="dxa"/>
            <w:vAlign w:val="center"/>
          </w:tcPr>
          <w:p w:rsidR="00C2719D" w:rsidRDefault="001C2552" w:rsidP="00163921">
            <w:pPr>
              <w:jc w:val="center"/>
              <w:rPr>
                <w:rFonts w:ascii="Calibri" w:hAnsi="Calibri"/>
                <w:sz w:val="24"/>
              </w:rPr>
            </w:pPr>
            <w:r>
              <w:rPr>
                <w:rFonts w:ascii="Calibri" w:hAnsi="Calibri"/>
                <w:sz w:val="24"/>
              </w:rPr>
              <w:t>MARTINA ŠARIĆ</w:t>
            </w:r>
          </w:p>
        </w:tc>
        <w:tc>
          <w:tcPr>
            <w:tcW w:w="5036" w:type="dxa"/>
            <w:vAlign w:val="center"/>
          </w:tcPr>
          <w:p w:rsidR="00C2719D" w:rsidRDefault="00C2719D" w:rsidP="00AA1710">
            <w:pPr>
              <w:jc w:val="center"/>
              <w:rPr>
                <w:rFonts w:asciiTheme="minorHAnsi" w:hAnsiTheme="minorHAnsi"/>
                <w:sz w:val="22"/>
              </w:rPr>
            </w:pPr>
            <w:r w:rsidRPr="008E2502">
              <w:rPr>
                <w:rFonts w:asciiTheme="minorHAnsi" w:hAnsiTheme="minorHAnsi"/>
                <w:b/>
                <w:i/>
                <w:sz w:val="22"/>
              </w:rPr>
              <w:t>Sigurno u prometu</w:t>
            </w:r>
            <w:r>
              <w:rPr>
                <w:rFonts w:asciiTheme="minorHAnsi" w:hAnsiTheme="minorHAnsi"/>
                <w:sz w:val="22"/>
              </w:rPr>
              <w:t xml:space="preserve">, </w:t>
            </w:r>
            <w:r w:rsidR="00AA1710">
              <w:rPr>
                <w:rFonts w:asciiTheme="minorHAnsi" w:hAnsiTheme="minorHAnsi"/>
                <w:sz w:val="22"/>
              </w:rPr>
              <w:t>osvojeno 2.</w:t>
            </w:r>
            <w:r w:rsidR="00D939CB">
              <w:rPr>
                <w:rFonts w:asciiTheme="minorHAnsi" w:hAnsiTheme="minorHAnsi"/>
                <w:sz w:val="22"/>
              </w:rPr>
              <w:t xml:space="preserve"> mjesto pojedinačno  na ž</w:t>
            </w:r>
            <w:r w:rsidR="00AA1710">
              <w:rPr>
                <w:rFonts w:asciiTheme="minorHAnsi" w:hAnsiTheme="minorHAnsi"/>
                <w:sz w:val="22"/>
              </w:rPr>
              <w:t xml:space="preserve">upanijskom natjecanju, </w:t>
            </w:r>
            <w:r>
              <w:rPr>
                <w:rFonts w:asciiTheme="minorHAnsi" w:hAnsiTheme="minorHAnsi"/>
                <w:sz w:val="22"/>
              </w:rPr>
              <w:t>sudjelovala na državnom natjecanju</w:t>
            </w:r>
            <w:r w:rsidR="00965525">
              <w:rPr>
                <w:rFonts w:asciiTheme="minorHAnsi" w:hAnsiTheme="minorHAnsi"/>
                <w:sz w:val="22"/>
              </w:rPr>
              <w:t xml:space="preserve"> </w:t>
            </w:r>
          </w:p>
        </w:tc>
      </w:tr>
      <w:tr w:rsidR="00E23EB8" w:rsidRPr="00F25B2A" w:rsidTr="00912D87">
        <w:trPr>
          <w:jc w:val="center"/>
        </w:trPr>
        <w:tc>
          <w:tcPr>
            <w:tcW w:w="756" w:type="dxa"/>
            <w:shd w:val="clear" w:color="auto" w:fill="CCFFCC"/>
          </w:tcPr>
          <w:p w:rsidR="00E23EB8" w:rsidRDefault="00E811A8" w:rsidP="00163921">
            <w:pPr>
              <w:jc w:val="center"/>
              <w:rPr>
                <w:rFonts w:ascii="Calibri" w:hAnsi="Calibri"/>
                <w:sz w:val="24"/>
              </w:rPr>
            </w:pPr>
            <w:r>
              <w:rPr>
                <w:rFonts w:ascii="Calibri" w:hAnsi="Calibri"/>
                <w:sz w:val="24"/>
              </w:rPr>
              <w:t>5</w:t>
            </w:r>
            <w:r w:rsidR="00B2037F">
              <w:rPr>
                <w:rFonts w:ascii="Calibri" w:hAnsi="Calibri"/>
                <w:sz w:val="24"/>
              </w:rPr>
              <w:t>.</w:t>
            </w:r>
          </w:p>
        </w:tc>
        <w:tc>
          <w:tcPr>
            <w:tcW w:w="2329" w:type="dxa"/>
            <w:vAlign w:val="center"/>
          </w:tcPr>
          <w:p w:rsidR="00E23EB8" w:rsidRDefault="00E23EB8" w:rsidP="00163921">
            <w:pPr>
              <w:jc w:val="center"/>
              <w:rPr>
                <w:rFonts w:ascii="Calibri" w:hAnsi="Calibri"/>
                <w:sz w:val="24"/>
              </w:rPr>
            </w:pPr>
            <w:r>
              <w:rPr>
                <w:rFonts w:ascii="Calibri" w:hAnsi="Calibri"/>
                <w:sz w:val="24"/>
              </w:rPr>
              <w:t>EKIPNO</w:t>
            </w:r>
          </w:p>
        </w:tc>
        <w:tc>
          <w:tcPr>
            <w:tcW w:w="5036" w:type="dxa"/>
            <w:vAlign w:val="center"/>
          </w:tcPr>
          <w:p w:rsidR="00E23EB8" w:rsidRPr="008E2502" w:rsidRDefault="00E23EB8" w:rsidP="004250C6">
            <w:pPr>
              <w:jc w:val="center"/>
              <w:rPr>
                <w:rFonts w:asciiTheme="minorHAnsi" w:hAnsiTheme="minorHAnsi"/>
                <w:b/>
                <w:i/>
                <w:sz w:val="22"/>
              </w:rPr>
            </w:pPr>
            <w:r>
              <w:rPr>
                <w:rFonts w:asciiTheme="minorHAnsi" w:hAnsiTheme="minorHAnsi"/>
                <w:b/>
                <w:i/>
                <w:sz w:val="22"/>
              </w:rPr>
              <w:t xml:space="preserve">Nogomet </w:t>
            </w:r>
            <w:r w:rsidRPr="004250C6">
              <w:rPr>
                <w:rFonts w:asciiTheme="minorHAnsi" w:hAnsiTheme="minorHAnsi"/>
                <w:sz w:val="22"/>
              </w:rPr>
              <w:t>(djevojčice</w:t>
            </w:r>
            <w:r w:rsidR="004250C6" w:rsidRPr="004250C6">
              <w:rPr>
                <w:rFonts w:asciiTheme="minorHAnsi" w:hAnsiTheme="minorHAnsi"/>
                <w:sz w:val="22"/>
              </w:rPr>
              <w:t>, 5. i 6. razredi)</w:t>
            </w:r>
            <w:r w:rsidR="00EB71CD">
              <w:rPr>
                <w:rFonts w:asciiTheme="minorHAnsi" w:hAnsiTheme="minorHAnsi"/>
                <w:sz w:val="22"/>
              </w:rPr>
              <w:t xml:space="preserve">, </w:t>
            </w:r>
            <w:r w:rsidR="00501EF2">
              <w:rPr>
                <w:rFonts w:asciiTheme="minorHAnsi" w:hAnsiTheme="minorHAnsi"/>
                <w:sz w:val="22"/>
              </w:rPr>
              <w:t>2. mjesto na gradskom natjecanju</w:t>
            </w:r>
            <w:r w:rsidR="00501EF2">
              <w:rPr>
                <w:rFonts w:asciiTheme="minorHAnsi" w:hAnsiTheme="minorHAnsi"/>
                <w:b/>
                <w:i/>
                <w:sz w:val="22"/>
              </w:rPr>
              <w:t xml:space="preserve"> </w:t>
            </w:r>
          </w:p>
        </w:tc>
      </w:tr>
      <w:tr w:rsidR="004250C6" w:rsidRPr="00F25B2A" w:rsidTr="00912D87">
        <w:trPr>
          <w:jc w:val="center"/>
        </w:trPr>
        <w:tc>
          <w:tcPr>
            <w:tcW w:w="756" w:type="dxa"/>
            <w:shd w:val="clear" w:color="auto" w:fill="CCFFCC"/>
          </w:tcPr>
          <w:p w:rsidR="004250C6" w:rsidRDefault="00E811A8" w:rsidP="00163921">
            <w:pPr>
              <w:jc w:val="center"/>
              <w:rPr>
                <w:rFonts w:ascii="Calibri" w:hAnsi="Calibri"/>
                <w:sz w:val="24"/>
              </w:rPr>
            </w:pPr>
            <w:r>
              <w:rPr>
                <w:rFonts w:ascii="Calibri" w:hAnsi="Calibri"/>
                <w:sz w:val="24"/>
              </w:rPr>
              <w:t>6</w:t>
            </w:r>
            <w:r w:rsidR="00B2037F">
              <w:rPr>
                <w:rFonts w:ascii="Calibri" w:hAnsi="Calibri"/>
                <w:sz w:val="24"/>
              </w:rPr>
              <w:t>.</w:t>
            </w:r>
          </w:p>
        </w:tc>
        <w:tc>
          <w:tcPr>
            <w:tcW w:w="2329" w:type="dxa"/>
            <w:vAlign w:val="center"/>
          </w:tcPr>
          <w:p w:rsidR="004250C6" w:rsidRDefault="004250C6" w:rsidP="00163921">
            <w:pPr>
              <w:jc w:val="center"/>
              <w:rPr>
                <w:rFonts w:ascii="Calibri" w:hAnsi="Calibri"/>
                <w:sz w:val="24"/>
              </w:rPr>
            </w:pPr>
            <w:r>
              <w:rPr>
                <w:rFonts w:ascii="Calibri" w:hAnsi="Calibri"/>
                <w:sz w:val="24"/>
              </w:rPr>
              <w:t>EKIPNO</w:t>
            </w:r>
          </w:p>
        </w:tc>
        <w:tc>
          <w:tcPr>
            <w:tcW w:w="5036" w:type="dxa"/>
            <w:vAlign w:val="center"/>
          </w:tcPr>
          <w:p w:rsidR="004250C6" w:rsidRDefault="004250C6" w:rsidP="00E811A8">
            <w:pPr>
              <w:jc w:val="center"/>
              <w:rPr>
                <w:rFonts w:asciiTheme="minorHAnsi" w:hAnsiTheme="minorHAnsi"/>
                <w:b/>
                <w:i/>
                <w:sz w:val="22"/>
              </w:rPr>
            </w:pPr>
            <w:r>
              <w:rPr>
                <w:rFonts w:asciiTheme="minorHAnsi" w:hAnsiTheme="minorHAnsi"/>
                <w:b/>
                <w:i/>
                <w:sz w:val="22"/>
              </w:rPr>
              <w:t xml:space="preserve">Rukomet </w:t>
            </w:r>
            <w:r w:rsidRPr="004250C6">
              <w:rPr>
                <w:rFonts w:asciiTheme="minorHAnsi" w:hAnsiTheme="minorHAnsi"/>
                <w:sz w:val="22"/>
              </w:rPr>
              <w:t>(dječaci, 7.</w:t>
            </w:r>
            <w:r w:rsidR="00E811A8">
              <w:rPr>
                <w:rFonts w:asciiTheme="minorHAnsi" w:hAnsiTheme="minorHAnsi"/>
                <w:sz w:val="22"/>
              </w:rPr>
              <w:t xml:space="preserve"> i </w:t>
            </w:r>
            <w:r w:rsidRPr="004250C6">
              <w:rPr>
                <w:rFonts w:asciiTheme="minorHAnsi" w:hAnsiTheme="minorHAnsi"/>
                <w:sz w:val="22"/>
              </w:rPr>
              <w:t>8.</w:t>
            </w:r>
            <w:r w:rsidR="00E811A8">
              <w:rPr>
                <w:rFonts w:asciiTheme="minorHAnsi" w:hAnsiTheme="minorHAnsi"/>
                <w:sz w:val="22"/>
              </w:rPr>
              <w:t xml:space="preserve"> </w:t>
            </w:r>
            <w:r w:rsidRPr="004250C6">
              <w:rPr>
                <w:rFonts w:asciiTheme="minorHAnsi" w:hAnsiTheme="minorHAnsi"/>
                <w:sz w:val="22"/>
              </w:rPr>
              <w:t>razredi) , 3. mjesto na županijskom natjecanju</w:t>
            </w:r>
          </w:p>
        </w:tc>
      </w:tr>
    </w:tbl>
    <w:p w:rsidR="00731BE9" w:rsidRDefault="00731BE9" w:rsidP="00271E03">
      <w:pPr>
        <w:rPr>
          <w:rFonts w:ascii="Calibri" w:hAnsi="Calibri"/>
          <w:sz w:val="24"/>
        </w:rPr>
      </w:pPr>
    </w:p>
    <w:p w:rsidR="00731BE9" w:rsidRPr="004B67DC" w:rsidRDefault="00731BE9" w:rsidP="006B0D7F">
      <w:pPr>
        <w:spacing w:line="360" w:lineRule="auto"/>
        <w:jc w:val="both"/>
        <w:rPr>
          <w:rFonts w:ascii="Calibri" w:hAnsi="Calibri"/>
          <w:sz w:val="24"/>
        </w:rPr>
      </w:pPr>
      <w:r>
        <w:rPr>
          <w:rFonts w:ascii="Calibri" w:hAnsi="Calibri"/>
          <w:sz w:val="24"/>
        </w:rPr>
        <w:tab/>
      </w:r>
    </w:p>
    <w:p w:rsidR="00731BE9" w:rsidRPr="0058003B" w:rsidRDefault="00731BE9" w:rsidP="004B67DC">
      <w:pPr>
        <w:jc w:val="both"/>
        <w:rPr>
          <w:rFonts w:ascii="Calibri" w:hAnsi="Calibri"/>
          <w:sz w:val="24"/>
        </w:rPr>
      </w:pPr>
    </w:p>
    <w:p w:rsidR="00731BE9" w:rsidRPr="0058003B" w:rsidRDefault="00731BE9" w:rsidP="00271E03">
      <w:pPr>
        <w:rPr>
          <w:rFonts w:ascii="Calibri" w:hAnsi="Calibri"/>
          <w:sz w:val="24"/>
        </w:rPr>
      </w:pPr>
    </w:p>
    <w:p w:rsidR="00731BE9" w:rsidRPr="0058003B" w:rsidRDefault="00731BE9" w:rsidP="00271E03">
      <w:pPr>
        <w:rPr>
          <w:rFonts w:ascii="Calibri" w:hAnsi="Calibri"/>
          <w:sz w:val="24"/>
        </w:rPr>
      </w:pPr>
    </w:p>
    <w:p w:rsidR="00731BE9" w:rsidRDefault="00731BE9" w:rsidP="00271E03">
      <w:pPr>
        <w:rPr>
          <w:rFonts w:ascii="Calibri" w:hAnsi="Calibri"/>
          <w:sz w:val="24"/>
        </w:rPr>
      </w:pPr>
    </w:p>
    <w:p w:rsidR="00731BE9" w:rsidRPr="0058003B" w:rsidRDefault="00731BE9" w:rsidP="00271E03">
      <w:pPr>
        <w:rPr>
          <w:rFonts w:ascii="Calibri" w:hAnsi="Calibri"/>
          <w:sz w:val="24"/>
        </w:rPr>
      </w:pPr>
    </w:p>
    <w:p w:rsidR="00731BE9" w:rsidRPr="0058003B" w:rsidRDefault="00731BE9" w:rsidP="00271E03">
      <w:pPr>
        <w:rPr>
          <w:rFonts w:ascii="Calibri" w:hAnsi="Calibri"/>
          <w:sz w:val="24"/>
        </w:rPr>
      </w:pPr>
    </w:p>
    <w:p w:rsidR="00731BE9" w:rsidRPr="006B0D7F" w:rsidRDefault="00731BE9" w:rsidP="006B0D7F">
      <w:pPr>
        <w:rPr>
          <w:rFonts w:ascii="Calibri" w:hAnsi="Calibri"/>
          <w:sz w:val="24"/>
        </w:rPr>
      </w:pPr>
    </w:p>
    <w:p w:rsidR="00731BE9" w:rsidRPr="00F25B2A" w:rsidRDefault="00731BE9" w:rsidP="00DA1A24">
      <w:pPr>
        <w:numPr>
          <w:ilvl w:val="1"/>
          <w:numId w:val="7"/>
        </w:numPr>
        <w:rPr>
          <w:rFonts w:ascii="Calibri" w:hAnsi="Calibri"/>
          <w:sz w:val="24"/>
        </w:rPr>
      </w:pPr>
      <w:r>
        <w:rPr>
          <w:rFonts w:ascii="Calibri" w:hAnsi="Calibri"/>
          <w:b/>
          <w:sz w:val="24"/>
        </w:rPr>
        <w:br w:type="page"/>
      </w:r>
      <w:r w:rsidRPr="0058003B">
        <w:rPr>
          <w:rFonts w:ascii="Calibri" w:hAnsi="Calibri"/>
          <w:b/>
          <w:sz w:val="24"/>
        </w:rPr>
        <w:lastRenderedPageBreak/>
        <w:t xml:space="preserve">DOPUNSKA I DODATNA </w:t>
      </w:r>
      <w:r w:rsidRPr="0058003B">
        <w:rPr>
          <w:rFonts w:ascii="Calibri" w:hAnsi="Calibri"/>
          <w:sz w:val="24"/>
        </w:rPr>
        <w:t xml:space="preserve"> </w:t>
      </w:r>
      <w:r w:rsidRPr="0058003B">
        <w:rPr>
          <w:rFonts w:ascii="Calibri" w:hAnsi="Calibri"/>
          <w:b/>
          <w:sz w:val="24"/>
        </w:rPr>
        <w:t>NAS</w:t>
      </w:r>
      <w:r w:rsidRPr="00F25B2A">
        <w:rPr>
          <w:rFonts w:ascii="Calibri" w:hAnsi="Calibri"/>
          <w:b/>
          <w:sz w:val="24"/>
        </w:rPr>
        <w:t>TAVA – razredna nastava</w:t>
      </w:r>
    </w:p>
    <w:p w:rsidR="00731BE9" w:rsidRPr="00F25B2A" w:rsidRDefault="00731BE9" w:rsidP="00271E03">
      <w:pPr>
        <w:rPr>
          <w:rFonts w:ascii="Calibri" w:hAnsi="Calibri"/>
          <w:sz w:val="24"/>
        </w:rPr>
      </w:pPr>
    </w:p>
    <w:p w:rsidR="00731BE9" w:rsidRPr="00F25B2A" w:rsidRDefault="00731BE9" w:rsidP="00305E56">
      <w:pPr>
        <w:jc w:val="both"/>
        <w:rPr>
          <w:rFonts w:ascii="Calibri" w:hAnsi="Calibri"/>
          <w:sz w:val="24"/>
        </w:rPr>
      </w:pPr>
      <w:r w:rsidRPr="00F25B2A">
        <w:rPr>
          <w:rFonts w:ascii="Calibri" w:hAnsi="Calibri"/>
          <w:sz w:val="24"/>
        </w:rPr>
        <w:t xml:space="preserve">       </w:t>
      </w:r>
      <w:r w:rsidRPr="00F25B2A">
        <w:rPr>
          <w:rFonts w:ascii="Calibri" w:hAnsi="Calibri"/>
          <w:sz w:val="24"/>
        </w:rPr>
        <w:tab/>
        <w:t>Dopunska nastava u razred</w:t>
      </w:r>
      <w:r w:rsidR="00305E56">
        <w:rPr>
          <w:rFonts w:ascii="Calibri" w:hAnsi="Calibri"/>
          <w:sz w:val="24"/>
        </w:rPr>
        <w:t>noj nastavi organizirana je iz Hrvatskoga jezika i M</w:t>
      </w:r>
      <w:r w:rsidRPr="00F25B2A">
        <w:rPr>
          <w:rFonts w:ascii="Calibri" w:hAnsi="Calibri"/>
          <w:sz w:val="24"/>
        </w:rPr>
        <w:t>atematike. Za učenike razredne nastave dopunsku i dodatnu nastavu izvode učitelji koji rade u tim razredima.</w:t>
      </w:r>
    </w:p>
    <w:p w:rsidR="00731BE9" w:rsidRPr="00F25B2A" w:rsidRDefault="00731BE9" w:rsidP="00305E56">
      <w:pPr>
        <w:jc w:val="both"/>
        <w:rPr>
          <w:rFonts w:ascii="Calibri" w:hAnsi="Calibri"/>
          <w:sz w:val="24"/>
        </w:rPr>
      </w:pPr>
      <w:r w:rsidRPr="00F25B2A">
        <w:rPr>
          <w:rFonts w:ascii="Calibri" w:hAnsi="Calibri"/>
          <w:sz w:val="24"/>
        </w:rPr>
        <w:t xml:space="preserve">       </w:t>
      </w:r>
      <w:r w:rsidRPr="00F25B2A">
        <w:rPr>
          <w:rFonts w:ascii="Calibri" w:hAnsi="Calibri"/>
          <w:sz w:val="24"/>
        </w:rPr>
        <w:tab/>
        <w:t xml:space="preserve">Tjedna satnica dopunske i dodatne nastave dva je sata po odjelu, s tim da razredni učitelji određuju s kojim će učenicima i koju djelatnost raditi. Preporučeno je da učitelj treba imati dvije trećine rada s učenicima koji imaju teškoće u nastavi, a jednu trećinu s naprednim učenicima. Sam plan i program rada i ostali elementi izvođenja dopunske i dodatne nastave  </w:t>
      </w:r>
      <w:r>
        <w:rPr>
          <w:rFonts w:ascii="Calibri" w:hAnsi="Calibri"/>
          <w:sz w:val="24"/>
        </w:rPr>
        <w:t>izrađuju i evidentiraju učitelji</w:t>
      </w:r>
      <w:r w:rsidRPr="00F25B2A">
        <w:rPr>
          <w:rFonts w:ascii="Calibri" w:hAnsi="Calibri"/>
          <w:sz w:val="24"/>
        </w:rPr>
        <w:t>.</w:t>
      </w:r>
    </w:p>
    <w:p w:rsidR="00731BE9" w:rsidRPr="00B26CFF" w:rsidRDefault="00731BE9" w:rsidP="003310D0">
      <w:pPr>
        <w:spacing w:line="360" w:lineRule="auto"/>
        <w:rPr>
          <w:rFonts w:ascii="Times New Roman" w:hAnsi="Times New Roman"/>
          <w:sz w:val="24"/>
        </w:rPr>
      </w:pPr>
    </w:p>
    <w:p w:rsidR="00731BE9" w:rsidRPr="00AB5B66" w:rsidRDefault="00731BE9" w:rsidP="003310D0">
      <w:pPr>
        <w:spacing w:line="360" w:lineRule="auto"/>
        <w:rPr>
          <w:rFonts w:ascii="Calibri" w:hAnsi="Calibri"/>
          <w:b/>
          <w:sz w:val="24"/>
        </w:rPr>
      </w:pPr>
      <w:r w:rsidRPr="00AB5B66">
        <w:rPr>
          <w:rFonts w:ascii="Calibri" w:hAnsi="Calibri"/>
          <w:sz w:val="24"/>
        </w:rPr>
        <w:t xml:space="preserve">       </w:t>
      </w:r>
      <w:r w:rsidRPr="00AB5B66">
        <w:rPr>
          <w:rFonts w:ascii="Calibri" w:hAnsi="Calibri"/>
          <w:b/>
          <w:sz w:val="24"/>
        </w:rPr>
        <w:t xml:space="preserve">DOPUNSKA  I  DODATNA NASTAVA – predmetna nastava </w:t>
      </w:r>
    </w:p>
    <w:p w:rsidR="00731BE9" w:rsidRPr="00F25B2A" w:rsidRDefault="00731BE9" w:rsidP="003310D0">
      <w:pPr>
        <w:spacing w:line="360" w:lineRule="auto"/>
        <w:rPr>
          <w:rFonts w:ascii="Calibri" w:hAnsi="Calibri"/>
          <w:b/>
          <w:sz w:val="24"/>
        </w:rPr>
      </w:pPr>
    </w:p>
    <w:p w:rsidR="00731BE9" w:rsidRPr="00FC5C6F" w:rsidRDefault="00731BE9" w:rsidP="00305E56">
      <w:pPr>
        <w:pStyle w:val="Tijeloteksta"/>
        <w:jc w:val="both"/>
        <w:rPr>
          <w:rFonts w:ascii="Calibri" w:hAnsi="Calibri"/>
        </w:rPr>
      </w:pPr>
      <w:r w:rsidRPr="002B739B">
        <w:rPr>
          <w:rFonts w:ascii="Calibri" w:hAnsi="Calibri"/>
          <w:color w:val="FF0000"/>
        </w:rPr>
        <w:t xml:space="preserve">   </w:t>
      </w:r>
      <w:r w:rsidRPr="002B739B">
        <w:rPr>
          <w:rFonts w:ascii="Calibri" w:hAnsi="Calibri"/>
          <w:color w:val="FF0000"/>
        </w:rPr>
        <w:tab/>
      </w:r>
      <w:r w:rsidRPr="00FC5C6F">
        <w:rPr>
          <w:rFonts w:ascii="Calibri" w:hAnsi="Calibri"/>
        </w:rPr>
        <w:t>Dopunska nastava u predmet</w:t>
      </w:r>
      <w:r w:rsidR="00305E56">
        <w:rPr>
          <w:rFonts w:ascii="Calibri" w:hAnsi="Calibri"/>
        </w:rPr>
        <w:t>noj nastavi organizirana je iz M</w:t>
      </w:r>
      <w:r w:rsidRPr="00FC5C6F">
        <w:rPr>
          <w:rFonts w:ascii="Calibri" w:hAnsi="Calibri"/>
        </w:rPr>
        <w:t>atematike</w:t>
      </w:r>
      <w:r w:rsidR="00305E56">
        <w:rPr>
          <w:rFonts w:ascii="Calibri" w:hAnsi="Calibri"/>
        </w:rPr>
        <w:t xml:space="preserve"> i Hrvatskoga jezika, Fizike, E</w:t>
      </w:r>
      <w:r w:rsidRPr="00FC5C6F">
        <w:rPr>
          <w:rFonts w:ascii="Calibri" w:hAnsi="Calibri"/>
        </w:rPr>
        <w:t>ngleskoga jezika</w:t>
      </w:r>
      <w:r w:rsidR="00305E56">
        <w:rPr>
          <w:rFonts w:ascii="Calibri" w:hAnsi="Calibri"/>
        </w:rPr>
        <w:t>, Kemije, G</w:t>
      </w:r>
      <w:r w:rsidR="00FC5C6F" w:rsidRPr="00FC5C6F">
        <w:rPr>
          <w:rFonts w:ascii="Calibri" w:hAnsi="Calibri"/>
        </w:rPr>
        <w:t>eografije</w:t>
      </w:r>
      <w:r w:rsidR="00B2037F">
        <w:rPr>
          <w:rFonts w:ascii="Calibri" w:hAnsi="Calibri"/>
        </w:rPr>
        <w:t>, Informatike</w:t>
      </w:r>
      <w:r w:rsidR="00305E56">
        <w:rPr>
          <w:rFonts w:ascii="Calibri" w:hAnsi="Calibri"/>
        </w:rPr>
        <w:t xml:space="preserve"> i P</w:t>
      </w:r>
      <w:r w:rsidRPr="00FC5C6F">
        <w:rPr>
          <w:rFonts w:ascii="Calibri" w:hAnsi="Calibri"/>
        </w:rPr>
        <w:t>ovijesti. Doda</w:t>
      </w:r>
      <w:r w:rsidR="00305E56">
        <w:rPr>
          <w:rFonts w:ascii="Calibri" w:hAnsi="Calibri"/>
        </w:rPr>
        <w:t>tna nastava organizirana je iz Matematike, Povijesti, H</w:t>
      </w:r>
      <w:r w:rsidRPr="00FC5C6F">
        <w:rPr>
          <w:rFonts w:ascii="Calibri" w:hAnsi="Calibri"/>
        </w:rPr>
        <w:t>rvatskoga jezi</w:t>
      </w:r>
      <w:r w:rsidR="00305E56">
        <w:rPr>
          <w:rFonts w:ascii="Calibri" w:hAnsi="Calibri"/>
        </w:rPr>
        <w:t>ka, Fizike i E</w:t>
      </w:r>
      <w:r w:rsidR="004E327D">
        <w:rPr>
          <w:rFonts w:ascii="Calibri" w:hAnsi="Calibri"/>
        </w:rPr>
        <w:t>ngleskoga jezika</w:t>
      </w:r>
      <w:r w:rsidR="00305E56">
        <w:rPr>
          <w:rFonts w:ascii="Calibri" w:hAnsi="Calibri"/>
        </w:rPr>
        <w:t>, Kemije, Biologije i G</w:t>
      </w:r>
      <w:r w:rsidR="00FC5C6F" w:rsidRPr="00FC5C6F">
        <w:rPr>
          <w:rFonts w:ascii="Calibri" w:hAnsi="Calibri"/>
        </w:rPr>
        <w:t>eografije</w:t>
      </w:r>
      <w:r w:rsidRPr="00FC5C6F">
        <w:rPr>
          <w:rFonts w:ascii="Calibri" w:hAnsi="Calibri"/>
        </w:rPr>
        <w:t>.</w:t>
      </w:r>
    </w:p>
    <w:p w:rsidR="00731BE9" w:rsidRDefault="00731BE9" w:rsidP="00305E56">
      <w:pPr>
        <w:ind w:firstLine="720"/>
        <w:jc w:val="both"/>
        <w:rPr>
          <w:rFonts w:ascii="Calibri" w:hAnsi="Calibri"/>
          <w:sz w:val="24"/>
        </w:rPr>
      </w:pPr>
      <w:r w:rsidRPr="00F25B2A">
        <w:rPr>
          <w:rFonts w:ascii="Calibri" w:hAnsi="Calibri"/>
          <w:sz w:val="24"/>
        </w:rPr>
        <w:t xml:space="preserve">Sam plan i program rada i ostali elementi izvođenja dopunske i dodatne nastave  </w:t>
      </w:r>
      <w:r>
        <w:rPr>
          <w:rFonts w:ascii="Calibri" w:hAnsi="Calibri"/>
          <w:sz w:val="24"/>
        </w:rPr>
        <w:t>izrađuju i evidentiraju učitelji</w:t>
      </w:r>
      <w:r w:rsidRPr="00F25B2A">
        <w:rPr>
          <w:rFonts w:ascii="Calibri" w:hAnsi="Calibri"/>
          <w:sz w:val="24"/>
        </w:rPr>
        <w:t>.</w:t>
      </w:r>
    </w:p>
    <w:p w:rsidR="00731BE9" w:rsidRDefault="00731BE9" w:rsidP="003310D0">
      <w:pPr>
        <w:spacing w:line="360" w:lineRule="auto"/>
        <w:ind w:firstLine="720"/>
        <w:jc w:val="both"/>
        <w:rPr>
          <w:rFonts w:ascii="Calibri" w:hAnsi="Calibri"/>
          <w:sz w:val="24"/>
        </w:rPr>
      </w:pPr>
    </w:p>
    <w:p w:rsidR="00731BE9" w:rsidRDefault="00731BE9" w:rsidP="003310D0">
      <w:pPr>
        <w:spacing w:line="360" w:lineRule="auto"/>
        <w:ind w:firstLine="720"/>
        <w:jc w:val="both"/>
        <w:rPr>
          <w:rFonts w:ascii="Calibri" w:hAnsi="Calibri"/>
          <w:sz w:val="24"/>
        </w:rPr>
      </w:pPr>
    </w:p>
    <w:p w:rsidR="00731BE9" w:rsidRDefault="00731BE9" w:rsidP="003310D0">
      <w:pPr>
        <w:spacing w:line="360" w:lineRule="auto"/>
        <w:ind w:firstLine="720"/>
        <w:jc w:val="both"/>
        <w:rPr>
          <w:rFonts w:ascii="Calibri" w:hAnsi="Calibri"/>
          <w:sz w:val="24"/>
        </w:rPr>
      </w:pPr>
    </w:p>
    <w:p w:rsidR="00731BE9" w:rsidRDefault="00731BE9" w:rsidP="003310D0">
      <w:pPr>
        <w:spacing w:line="360" w:lineRule="auto"/>
        <w:ind w:firstLine="720"/>
        <w:jc w:val="both"/>
        <w:rPr>
          <w:rFonts w:ascii="Calibri" w:hAnsi="Calibri"/>
          <w:sz w:val="24"/>
        </w:rPr>
      </w:pPr>
    </w:p>
    <w:p w:rsidR="00731BE9" w:rsidRDefault="00731BE9" w:rsidP="003310D0">
      <w:pPr>
        <w:spacing w:line="360" w:lineRule="auto"/>
        <w:ind w:firstLine="720"/>
        <w:jc w:val="both"/>
        <w:rPr>
          <w:rFonts w:ascii="Calibri" w:hAnsi="Calibri"/>
          <w:sz w:val="24"/>
        </w:rPr>
      </w:pPr>
    </w:p>
    <w:p w:rsidR="00731BE9" w:rsidRDefault="00731BE9" w:rsidP="003310D0">
      <w:pPr>
        <w:spacing w:line="360" w:lineRule="auto"/>
        <w:ind w:firstLine="720"/>
        <w:jc w:val="both"/>
        <w:rPr>
          <w:rFonts w:ascii="Calibri" w:hAnsi="Calibri"/>
          <w:sz w:val="24"/>
        </w:rPr>
      </w:pPr>
    </w:p>
    <w:p w:rsidR="00731BE9" w:rsidRDefault="00731BE9" w:rsidP="003310D0">
      <w:pPr>
        <w:spacing w:line="360" w:lineRule="auto"/>
        <w:ind w:firstLine="720"/>
        <w:jc w:val="both"/>
        <w:rPr>
          <w:rFonts w:ascii="Calibri" w:hAnsi="Calibri"/>
          <w:sz w:val="24"/>
        </w:rPr>
      </w:pPr>
    </w:p>
    <w:p w:rsidR="00731BE9" w:rsidRDefault="00731BE9" w:rsidP="003310D0">
      <w:pPr>
        <w:spacing w:line="360" w:lineRule="auto"/>
        <w:ind w:firstLine="720"/>
        <w:jc w:val="both"/>
        <w:rPr>
          <w:rFonts w:ascii="Calibri" w:hAnsi="Calibri"/>
          <w:sz w:val="24"/>
        </w:rPr>
      </w:pPr>
    </w:p>
    <w:p w:rsidR="00731BE9" w:rsidRDefault="00731BE9" w:rsidP="003310D0">
      <w:pPr>
        <w:spacing w:line="360" w:lineRule="auto"/>
        <w:ind w:firstLine="720"/>
        <w:jc w:val="both"/>
        <w:rPr>
          <w:rFonts w:ascii="Calibri" w:hAnsi="Calibri"/>
          <w:sz w:val="24"/>
        </w:rPr>
      </w:pPr>
    </w:p>
    <w:p w:rsidR="00731BE9" w:rsidRDefault="00731BE9" w:rsidP="003310D0">
      <w:pPr>
        <w:spacing w:line="360" w:lineRule="auto"/>
        <w:ind w:firstLine="720"/>
        <w:jc w:val="both"/>
        <w:rPr>
          <w:rFonts w:ascii="Calibri" w:hAnsi="Calibri"/>
          <w:sz w:val="24"/>
        </w:rPr>
      </w:pPr>
    </w:p>
    <w:p w:rsidR="00731BE9" w:rsidRPr="00F52B05" w:rsidRDefault="00731BE9" w:rsidP="00DA1A24">
      <w:pPr>
        <w:numPr>
          <w:ilvl w:val="1"/>
          <w:numId w:val="7"/>
        </w:numPr>
        <w:rPr>
          <w:rFonts w:ascii="Calibri" w:hAnsi="Calibri"/>
          <w:b/>
          <w:sz w:val="24"/>
        </w:rPr>
      </w:pPr>
      <w:r>
        <w:rPr>
          <w:rFonts w:ascii="Calibri" w:hAnsi="Calibri"/>
          <w:b/>
          <w:sz w:val="24"/>
        </w:rPr>
        <w:br w:type="page"/>
      </w:r>
      <w:r w:rsidRPr="00F52B05">
        <w:rPr>
          <w:rFonts w:ascii="Calibri" w:hAnsi="Calibri"/>
          <w:b/>
          <w:sz w:val="24"/>
        </w:rPr>
        <w:lastRenderedPageBreak/>
        <w:t>PLAN IZVANNASTAVNIH AKTIVNOSTI</w:t>
      </w:r>
    </w:p>
    <w:p w:rsidR="00731BE9" w:rsidRPr="003310D0" w:rsidRDefault="00731BE9" w:rsidP="00616AF6">
      <w:pPr>
        <w:ind w:left="390"/>
        <w:rPr>
          <w:rFonts w:ascii="Calibri" w:hAnsi="Calibri"/>
          <w:sz w:val="24"/>
        </w:rPr>
      </w:pPr>
    </w:p>
    <w:p w:rsidR="00731BE9" w:rsidRPr="003310D0" w:rsidRDefault="00731BE9" w:rsidP="00616AF6">
      <w:pPr>
        <w:pStyle w:val="Tijeloteksta"/>
        <w:rPr>
          <w:rFonts w:ascii="Calibri" w:hAnsi="Calibri"/>
        </w:rPr>
      </w:pPr>
      <w:r w:rsidRPr="003310D0">
        <w:rPr>
          <w:rFonts w:ascii="Calibri" w:hAnsi="Calibri"/>
        </w:rPr>
        <w:t xml:space="preserve">     </w:t>
      </w:r>
      <w:r w:rsidR="00305E56">
        <w:rPr>
          <w:rFonts w:ascii="Calibri" w:hAnsi="Calibri"/>
        </w:rPr>
        <w:tab/>
        <w:t>U Š</w:t>
      </w:r>
      <w:r w:rsidRPr="003310D0">
        <w:rPr>
          <w:rFonts w:ascii="Calibri" w:hAnsi="Calibri"/>
        </w:rPr>
        <w:t>koli će na osnovi zainteresiranosti učenika djelovati navedene izvannastavne aktivnosti.</w:t>
      </w:r>
    </w:p>
    <w:p w:rsidR="00731BE9" w:rsidRPr="00B57AB3" w:rsidRDefault="00731BE9" w:rsidP="002A1BA9">
      <w:pPr>
        <w:ind w:firstLine="720"/>
        <w:jc w:val="both"/>
        <w:rPr>
          <w:rFonts w:ascii="Calibri" w:hAnsi="Calibri"/>
          <w:sz w:val="24"/>
          <w:szCs w:val="24"/>
        </w:rPr>
      </w:pPr>
      <w:r w:rsidRPr="003310D0">
        <w:rPr>
          <w:rFonts w:ascii="Calibri" w:hAnsi="Calibri"/>
          <w:sz w:val="24"/>
        </w:rPr>
        <w:t xml:space="preserve"> Izvannastavne aktivnosti održavaju se srijedom 0. sat u popodnevnoj smjeni i 6. sat u prijepodnevnoj smjeni ili u terminima koje odgovaraju učiteljima i nastavnicima, a utvrđeni su zaduženjima i rasporedom sati. </w:t>
      </w:r>
      <w:r w:rsidR="00305E56">
        <w:rPr>
          <w:rFonts w:ascii="Calibri" w:hAnsi="Calibri"/>
          <w:sz w:val="24"/>
        </w:rPr>
        <w:t xml:space="preserve">Izvannastavne aktivnosti </w:t>
      </w:r>
      <w:r>
        <w:rPr>
          <w:rFonts w:ascii="Calibri" w:hAnsi="Calibri"/>
          <w:sz w:val="24"/>
        </w:rPr>
        <w:t xml:space="preserve">usklađene </w:t>
      </w:r>
      <w:r w:rsidR="00305E56">
        <w:rPr>
          <w:rFonts w:ascii="Calibri" w:hAnsi="Calibri"/>
          <w:sz w:val="24"/>
        </w:rPr>
        <w:t>su s kurikulumom Š</w:t>
      </w:r>
      <w:r>
        <w:rPr>
          <w:rFonts w:ascii="Calibri" w:hAnsi="Calibri"/>
          <w:sz w:val="24"/>
        </w:rPr>
        <w:t xml:space="preserve">kole i postavljenim </w:t>
      </w:r>
      <w:proofErr w:type="spellStart"/>
      <w:r>
        <w:rPr>
          <w:rFonts w:ascii="Calibri" w:hAnsi="Calibri"/>
          <w:sz w:val="24"/>
        </w:rPr>
        <w:t>kurikulumskim</w:t>
      </w:r>
      <w:proofErr w:type="spellEnd"/>
      <w:r>
        <w:rPr>
          <w:rFonts w:ascii="Calibri" w:hAnsi="Calibri"/>
          <w:sz w:val="24"/>
        </w:rPr>
        <w:t xml:space="preserve"> ciljevima za ovu školsku godinu. </w:t>
      </w:r>
      <w:r w:rsidR="00305E56">
        <w:rPr>
          <w:rFonts w:ascii="Calibri" w:hAnsi="Calibri"/>
          <w:sz w:val="24"/>
        </w:rPr>
        <w:t>U</w:t>
      </w:r>
      <w:r w:rsidR="00A34604">
        <w:rPr>
          <w:rFonts w:ascii="Calibri" w:hAnsi="Calibri"/>
          <w:sz w:val="24"/>
        </w:rPr>
        <w:t xml:space="preserve"> školi </w:t>
      </w:r>
      <w:r w:rsidR="00305E56">
        <w:rPr>
          <w:rFonts w:ascii="Calibri" w:hAnsi="Calibri"/>
          <w:sz w:val="24"/>
        </w:rPr>
        <w:t xml:space="preserve">djeluje Školsko-športsko društvo </w:t>
      </w:r>
      <w:r w:rsidR="00305E56" w:rsidRPr="00305E56">
        <w:rPr>
          <w:rFonts w:ascii="Calibri" w:hAnsi="Calibri"/>
          <w:i/>
          <w:sz w:val="24"/>
        </w:rPr>
        <w:t>Mladost</w:t>
      </w:r>
      <w:r w:rsidR="00305E56">
        <w:rPr>
          <w:rFonts w:ascii="Calibri" w:hAnsi="Calibri"/>
          <w:sz w:val="24"/>
        </w:rPr>
        <w:t xml:space="preserve">. </w:t>
      </w:r>
    </w:p>
    <w:p w:rsidR="00731BE9" w:rsidRPr="003310D0" w:rsidRDefault="00731BE9" w:rsidP="002A1BA9">
      <w:pPr>
        <w:pStyle w:val="Tijeloteksta"/>
        <w:ind w:firstLine="720"/>
        <w:jc w:val="both"/>
        <w:rPr>
          <w:rFonts w:ascii="Calibri" w:hAnsi="Calibri"/>
        </w:rPr>
      </w:pPr>
    </w:p>
    <w:p w:rsidR="00731BE9" w:rsidRPr="003310D0" w:rsidRDefault="00731BE9" w:rsidP="002A1BA9">
      <w:pPr>
        <w:pStyle w:val="Tijeloteksta"/>
        <w:ind w:firstLine="720"/>
        <w:jc w:val="both"/>
        <w:rPr>
          <w:rFonts w:ascii="Calibri" w:hAnsi="Calibri"/>
        </w:rPr>
      </w:pPr>
      <w:r w:rsidRPr="003310D0">
        <w:rPr>
          <w:rFonts w:ascii="Calibri" w:hAnsi="Calibri"/>
        </w:rPr>
        <w:t>Popis izvannastavnih a</w:t>
      </w:r>
      <w:r>
        <w:rPr>
          <w:rFonts w:ascii="Calibri" w:hAnsi="Calibri"/>
        </w:rPr>
        <w:t>ktivnost</w:t>
      </w:r>
      <w:r w:rsidR="00D61B32">
        <w:rPr>
          <w:rFonts w:ascii="Calibri" w:hAnsi="Calibri"/>
        </w:rPr>
        <w:t>i u školskoj godini 201</w:t>
      </w:r>
      <w:r w:rsidR="00305E56">
        <w:rPr>
          <w:rFonts w:ascii="Calibri" w:hAnsi="Calibri"/>
        </w:rPr>
        <w:t>7</w:t>
      </w:r>
      <w:r w:rsidR="00D61B32">
        <w:rPr>
          <w:rFonts w:ascii="Calibri" w:hAnsi="Calibri"/>
        </w:rPr>
        <w:t>./201</w:t>
      </w:r>
      <w:r w:rsidR="00305E56">
        <w:rPr>
          <w:rFonts w:ascii="Calibri" w:hAnsi="Calibri"/>
        </w:rPr>
        <w:t>8</w:t>
      </w:r>
      <w:r w:rsidRPr="003310D0">
        <w:rPr>
          <w:rFonts w:ascii="Calibri" w:hAnsi="Calibri"/>
        </w:rPr>
        <w:t>.:</w:t>
      </w:r>
    </w:p>
    <w:tbl>
      <w:tblPr>
        <w:tblpPr w:leftFromText="180" w:rightFromText="180" w:vertAnchor="text" w:horzAnchor="margin"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0"/>
        <w:gridCol w:w="3406"/>
        <w:gridCol w:w="2485"/>
      </w:tblGrid>
      <w:tr w:rsidR="00731BE9" w:rsidTr="004D239B">
        <w:tc>
          <w:tcPr>
            <w:tcW w:w="3227" w:type="dxa"/>
            <w:shd w:val="clear" w:color="auto" w:fill="E5B8B7"/>
          </w:tcPr>
          <w:p w:rsidR="00731BE9" w:rsidRDefault="00731BE9" w:rsidP="004D239B">
            <w:pPr>
              <w:jc w:val="center"/>
              <w:rPr>
                <w:rFonts w:ascii="Calibri" w:hAnsi="Calibri"/>
                <w:b/>
                <w:i/>
                <w:sz w:val="24"/>
                <w:szCs w:val="24"/>
              </w:rPr>
            </w:pPr>
            <w:r w:rsidRPr="005D1CD1">
              <w:rPr>
                <w:rFonts w:ascii="Calibri" w:hAnsi="Calibri"/>
                <w:b/>
                <w:i/>
                <w:sz w:val="24"/>
                <w:szCs w:val="24"/>
              </w:rPr>
              <w:t>UČITELJ/UČITELJICA</w:t>
            </w:r>
          </w:p>
          <w:p w:rsidR="00557AF2" w:rsidRPr="005D1CD1" w:rsidRDefault="00557AF2" w:rsidP="004D239B">
            <w:pPr>
              <w:jc w:val="center"/>
              <w:rPr>
                <w:rFonts w:ascii="Calibri" w:hAnsi="Calibri"/>
                <w:b/>
                <w:i/>
                <w:sz w:val="24"/>
                <w:szCs w:val="24"/>
              </w:rPr>
            </w:pPr>
          </w:p>
        </w:tc>
        <w:tc>
          <w:tcPr>
            <w:tcW w:w="3491" w:type="dxa"/>
            <w:shd w:val="clear" w:color="auto" w:fill="E5B8B7"/>
          </w:tcPr>
          <w:p w:rsidR="00731BE9" w:rsidRPr="005D1CD1" w:rsidRDefault="00731BE9" w:rsidP="004D239B">
            <w:pPr>
              <w:jc w:val="center"/>
              <w:rPr>
                <w:rFonts w:ascii="Calibri" w:hAnsi="Calibri"/>
                <w:b/>
                <w:i/>
                <w:sz w:val="24"/>
                <w:szCs w:val="24"/>
              </w:rPr>
            </w:pPr>
            <w:r w:rsidRPr="005D1CD1">
              <w:rPr>
                <w:rFonts w:ascii="Calibri" w:hAnsi="Calibri"/>
                <w:b/>
                <w:i/>
                <w:sz w:val="24"/>
                <w:szCs w:val="24"/>
              </w:rPr>
              <w:t>NAZIV IZVANNASTAVNE AKTIVNOSTI</w:t>
            </w:r>
          </w:p>
        </w:tc>
        <w:tc>
          <w:tcPr>
            <w:tcW w:w="2569" w:type="dxa"/>
            <w:shd w:val="clear" w:color="auto" w:fill="E5B8B7"/>
          </w:tcPr>
          <w:p w:rsidR="00731BE9" w:rsidRPr="002A1DC2" w:rsidRDefault="002A1DC2" w:rsidP="004D239B">
            <w:pPr>
              <w:jc w:val="center"/>
              <w:rPr>
                <w:rFonts w:asciiTheme="minorHAnsi" w:hAnsiTheme="minorHAnsi"/>
                <w:b/>
                <w:i/>
                <w:sz w:val="24"/>
                <w:szCs w:val="24"/>
              </w:rPr>
            </w:pPr>
            <w:r w:rsidRPr="002A1DC2">
              <w:rPr>
                <w:rFonts w:asciiTheme="minorHAnsi" w:hAnsiTheme="minorHAnsi"/>
                <w:b/>
                <w:i/>
                <w:sz w:val="24"/>
                <w:szCs w:val="24"/>
              </w:rPr>
              <w:t>RAZRED</w:t>
            </w:r>
          </w:p>
        </w:tc>
      </w:tr>
      <w:tr w:rsidR="00557AF2" w:rsidTr="004D239B">
        <w:tc>
          <w:tcPr>
            <w:tcW w:w="3227" w:type="dxa"/>
            <w:shd w:val="clear" w:color="auto" w:fill="FFFFFF" w:themeFill="background1"/>
          </w:tcPr>
          <w:p w:rsidR="00557AF2" w:rsidRPr="005D1CD1" w:rsidRDefault="00557AF2" w:rsidP="004D239B">
            <w:pPr>
              <w:jc w:val="center"/>
              <w:rPr>
                <w:rFonts w:ascii="Calibri" w:hAnsi="Calibri"/>
                <w:b/>
                <w:i/>
                <w:sz w:val="24"/>
                <w:szCs w:val="24"/>
              </w:rPr>
            </w:pPr>
            <w:r>
              <w:rPr>
                <w:rFonts w:ascii="Calibri" w:hAnsi="Calibri"/>
                <w:sz w:val="24"/>
                <w:szCs w:val="24"/>
              </w:rPr>
              <w:t>Ivana Stanić</w:t>
            </w:r>
          </w:p>
        </w:tc>
        <w:tc>
          <w:tcPr>
            <w:tcW w:w="3491" w:type="dxa"/>
            <w:shd w:val="clear" w:color="auto" w:fill="FFFFFF" w:themeFill="background1"/>
          </w:tcPr>
          <w:p w:rsidR="00557AF2" w:rsidRPr="00557AF2" w:rsidRDefault="00D55F1E" w:rsidP="004D239B">
            <w:pPr>
              <w:jc w:val="center"/>
              <w:rPr>
                <w:rFonts w:ascii="Calibri" w:hAnsi="Calibri"/>
                <w:b/>
                <w:sz w:val="24"/>
                <w:szCs w:val="24"/>
              </w:rPr>
            </w:pPr>
            <w:r>
              <w:rPr>
                <w:rFonts w:ascii="Calibri" w:hAnsi="Calibri"/>
                <w:b/>
                <w:sz w:val="24"/>
                <w:szCs w:val="24"/>
              </w:rPr>
              <w:t>Mala dramska skupina</w:t>
            </w:r>
          </w:p>
        </w:tc>
        <w:tc>
          <w:tcPr>
            <w:tcW w:w="2569" w:type="dxa"/>
            <w:shd w:val="clear" w:color="auto" w:fill="FFFFFF" w:themeFill="background1"/>
          </w:tcPr>
          <w:p w:rsidR="00557AF2" w:rsidRPr="002A1DC2" w:rsidRDefault="004432FF" w:rsidP="004D239B">
            <w:pPr>
              <w:jc w:val="center"/>
              <w:rPr>
                <w:rFonts w:asciiTheme="minorHAnsi" w:hAnsiTheme="minorHAnsi"/>
                <w:b/>
                <w:i/>
                <w:sz w:val="24"/>
                <w:szCs w:val="24"/>
              </w:rPr>
            </w:pPr>
            <w:r>
              <w:rPr>
                <w:rFonts w:asciiTheme="minorHAnsi" w:hAnsiTheme="minorHAnsi"/>
                <w:b/>
                <w:i/>
                <w:sz w:val="24"/>
                <w:szCs w:val="24"/>
              </w:rPr>
              <w:t>3.a</w:t>
            </w:r>
          </w:p>
        </w:tc>
      </w:tr>
      <w:tr w:rsidR="00731BE9" w:rsidRPr="005D1CD1" w:rsidTr="004D239B">
        <w:tc>
          <w:tcPr>
            <w:tcW w:w="3227" w:type="dxa"/>
            <w:shd w:val="clear" w:color="auto" w:fill="D6E3BC"/>
          </w:tcPr>
          <w:p w:rsidR="00731BE9" w:rsidRPr="005D1CD1" w:rsidRDefault="00AB2A5F" w:rsidP="004D239B">
            <w:pPr>
              <w:jc w:val="center"/>
              <w:rPr>
                <w:rFonts w:ascii="Calibri" w:hAnsi="Calibri"/>
                <w:sz w:val="24"/>
                <w:szCs w:val="24"/>
              </w:rPr>
            </w:pPr>
            <w:r>
              <w:rPr>
                <w:rFonts w:ascii="Calibri" w:hAnsi="Calibri"/>
                <w:sz w:val="24"/>
                <w:szCs w:val="24"/>
              </w:rPr>
              <w:t xml:space="preserve">Željka </w:t>
            </w:r>
            <w:proofErr w:type="spellStart"/>
            <w:r>
              <w:rPr>
                <w:rFonts w:ascii="Calibri" w:hAnsi="Calibri"/>
                <w:sz w:val="24"/>
                <w:szCs w:val="24"/>
              </w:rPr>
              <w:t>Ditrih</w:t>
            </w:r>
            <w:proofErr w:type="spellEnd"/>
          </w:p>
        </w:tc>
        <w:tc>
          <w:tcPr>
            <w:tcW w:w="3491" w:type="dxa"/>
            <w:shd w:val="clear" w:color="auto" w:fill="D6E3BC"/>
          </w:tcPr>
          <w:p w:rsidR="00731BE9" w:rsidRPr="005D1CD1" w:rsidRDefault="005666A4" w:rsidP="004D239B">
            <w:pPr>
              <w:jc w:val="center"/>
              <w:rPr>
                <w:rFonts w:ascii="Calibri" w:hAnsi="Calibri"/>
                <w:b/>
                <w:sz w:val="24"/>
                <w:szCs w:val="24"/>
              </w:rPr>
            </w:pPr>
            <w:r>
              <w:rPr>
                <w:rFonts w:ascii="Calibri" w:hAnsi="Calibri"/>
                <w:b/>
                <w:sz w:val="24"/>
                <w:szCs w:val="24"/>
              </w:rPr>
              <w:t>Ritmika</w:t>
            </w:r>
          </w:p>
        </w:tc>
        <w:tc>
          <w:tcPr>
            <w:tcW w:w="2569" w:type="dxa"/>
            <w:shd w:val="clear" w:color="auto" w:fill="D6E3BC"/>
          </w:tcPr>
          <w:p w:rsidR="00731BE9" w:rsidRPr="005D1CD1" w:rsidRDefault="00BF69CB" w:rsidP="004432FF">
            <w:pPr>
              <w:jc w:val="center"/>
              <w:rPr>
                <w:rFonts w:ascii="Calibri" w:hAnsi="Calibri"/>
                <w:b/>
                <w:sz w:val="24"/>
                <w:szCs w:val="24"/>
              </w:rPr>
            </w:pPr>
            <w:r>
              <w:rPr>
                <w:rFonts w:ascii="Calibri" w:hAnsi="Calibri"/>
                <w:b/>
                <w:sz w:val="24"/>
                <w:szCs w:val="24"/>
              </w:rPr>
              <w:t xml:space="preserve">1. </w:t>
            </w:r>
            <w:r w:rsidR="004432FF">
              <w:rPr>
                <w:rFonts w:ascii="Calibri" w:hAnsi="Calibri"/>
                <w:b/>
                <w:sz w:val="24"/>
                <w:szCs w:val="24"/>
              </w:rPr>
              <w:t>i 2. razredi</w:t>
            </w:r>
          </w:p>
        </w:tc>
      </w:tr>
      <w:tr w:rsidR="00752CE0" w:rsidRPr="005D1CD1" w:rsidTr="004D239B">
        <w:tc>
          <w:tcPr>
            <w:tcW w:w="3227" w:type="dxa"/>
            <w:shd w:val="clear" w:color="auto" w:fill="D6E3BC"/>
          </w:tcPr>
          <w:p w:rsidR="00752CE0" w:rsidRDefault="00752CE0" w:rsidP="004D239B">
            <w:pPr>
              <w:jc w:val="center"/>
              <w:rPr>
                <w:rFonts w:ascii="Calibri" w:hAnsi="Calibri"/>
                <w:sz w:val="24"/>
                <w:szCs w:val="24"/>
              </w:rPr>
            </w:pPr>
            <w:r>
              <w:rPr>
                <w:rFonts w:ascii="Calibri" w:hAnsi="Calibri"/>
                <w:sz w:val="24"/>
                <w:szCs w:val="24"/>
              </w:rPr>
              <w:t>Damir Sukobljević</w:t>
            </w:r>
          </w:p>
        </w:tc>
        <w:tc>
          <w:tcPr>
            <w:tcW w:w="3491" w:type="dxa"/>
            <w:shd w:val="clear" w:color="auto" w:fill="D6E3BC"/>
          </w:tcPr>
          <w:p w:rsidR="00752CE0" w:rsidRDefault="00752CE0" w:rsidP="004D239B">
            <w:pPr>
              <w:jc w:val="center"/>
              <w:rPr>
                <w:rFonts w:ascii="Calibri" w:hAnsi="Calibri"/>
                <w:b/>
                <w:sz w:val="24"/>
                <w:szCs w:val="24"/>
              </w:rPr>
            </w:pPr>
            <w:r>
              <w:rPr>
                <w:rFonts w:ascii="Calibri" w:hAnsi="Calibri"/>
                <w:b/>
                <w:sz w:val="24"/>
                <w:szCs w:val="24"/>
              </w:rPr>
              <w:t>Nogomet</w:t>
            </w:r>
          </w:p>
        </w:tc>
        <w:tc>
          <w:tcPr>
            <w:tcW w:w="2569" w:type="dxa"/>
            <w:shd w:val="clear" w:color="auto" w:fill="D6E3BC"/>
          </w:tcPr>
          <w:p w:rsidR="00752CE0" w:rsidRDefault="00752CE0" w:rsidP="004432FF">
            <w:pPr>
              <w:jc w:val="center"/>
              <w:rPr>
                <w:rFonts w:ascii="Calibri" w:hAnsi="Calibri"/>
                <w:b/>
                <w:sz w:val="24"/>
                <w:szCs w:val="24"/>
              </w:rPr>
            </w:pPr>
            <w:r>
              <w:rPr>
                <w:rFonts w:ascii="Calibri" w:hAnsi="Calibri"/>
                <w:b/>
                <w:sz w:val="24"/>
                <w:szCs w:val="24"/>
              </w:rPr>
              <w:t>1. i 2. razredi</w:t>
            </w:r>
          </w:p>
        </w:tc>
      </w:tr>
      <w:tr w:rsidR="00731BE9" w:rsidRPr="005D1CD1" w:rsidTr="004D239B">
        <w:tc>
          <w:tcPr>
            <w:tcW w:w="3227" w:type="dxa"/>
          </w:tcPr>
          <w:p w:rsidR="00731BE9" w:rsidRPr="005D1CD1" w:rsidRDefault="00AB2A5F" w:rsidP="004D239B">
            <w:pPr>
              <w:jc w:val="center"/>
              <w:rPr>
                <w:rFonts w:ascii="Calibri" w:hAnsi="Calibri"/>
                <w:sz w:val="24"/>
                <w:szCs w:val="24"/>
              </w:rPr>
            </w:pPr>
            <w:r>
              <w:rPr>
                <w:rFonts w:ascii="Calibri" w:hAnsi="Calibri"/>
                <w:sz w:val="24"/>
                <w:szCs w:val="24"/>
              </w:rPr>
              <w:t xml:space="preserve">Jelena </w:t>
            </w:r>
            <w:proofErr w:type="spellStart"/>
            <w:r>
              <w:rPr>
                <w:rFonts w:ascii="Calibri" w:hAnsi="Calibri"/>
                <w:sz w:val="24"/>
                <w:szCs w:val="24"/>
              </w:rPr>
              <w:t>Domac</w:t>
            </w:r>
            <w:proofErr w:type="spellEnd"/>
          </w:p>
        </w:tc>
        <w:tc>
          <w:tcPr>
            <w:tcW w:w="3491" w:type="dxa"/>
          </w:tcPr>
          <w:p w:rsidR="00731BE9" w:rsidRPr="005D1CD1" w:rsidRDefault="00BF69CB" w:rsidP="00D55F1E">
            <w:pPr>
              <w:jc w:val="center"/>
              <w:rPr>
                <w:rFonts w:ascii="Calibri" w:hAnsi="Calibri"/>
                <w:b/>
                <w:sz w:val="24"/>
                <w:szCs w:val="24"/>
              </w:rPr>
            </w:pPr>
            <w:proofErr w:type="spellStart"/>
            <w:r>
              <w:rPr>
                <w:rFonts w:ascii="Calibri" w:hAnsi="Calibri"/>
                <w:b/>
                <w:sz w:val="24"/>
                <w:szCs w:val="24"/>
              </w:rPr>
              <w:t>Robotičari</w:t>
            </w:r>
            <w:proofErr w:type="spellEnd"/>
          </w:p>
        </w:tc>
        <w:tc>
          <w:tcPr>
            <w:tcW w:w="2569" w:type="dxa"/>
          </w:tcPr>
          <w:p w:rsidR="00731BE9" w:rsidRPr="005D1CD1" w:rsidRDefault="00BF69CB" w:rsidP="00D55F1E">
            <w:pPr>
              <w:jc w:val="center"/>
              <w:rPr>
                <w:rFonts w:ascii="Calibri" w:hAnsi="Calibri"/>
                <w:b/>
                <w:sz w:val="24"/>
                <w:szCs w:val="24"/>
              </w:rPr>
            </w:pPr>
            <w:r>
              <w:rPr>
                <w:rFonts w:ascii="Calibri" w:hAnsi="Calibri"/>
                <w:b/>
                <w:sz w:val="24"/>
                <w:szCs w:val="24"/>
              </w:rPr>
              <w:t>5. - 8.</w:t>
            </w:r>
          </w:p>
        </w:tc>
      </w:tr>
      <w:tr w:rsidR="00D55F1E" w:rsidRPr="005D1CD1" w:rsidTr="004D239B">
        <w:tc>
          <w:tcPr>
            <w:tcW w:w="3227" w:type="dxa"/>
          </w:tcPr>
          <w:p w:rsidR="00D55F1E" w:rsidRDefault="00D55F1E" w:rsidP="004D239B">
            <w:pPr>
              <w:jc w:val="center"/>
              <w:rPr>
                <w:rFonts w:ascii="Calibri" w:hAnsi="Calibri"/>
                <w:sz w:val="24"/>
                <w:szCs w:val="24"/>
              </w:rPr>
            </w:pPr>
            <w:r>
              <w:rPr>
                <w:rFonts w:ascii="Calibri" w:hAnsi="Calibri"/>
                <w:sz w:val="24"/>
                <w:szCs w:val="24"/>
              </w:rPr>
              <w:t xml:space="preserve">Jelena </w:t>
            </w:r>
            <w:proofErr w:type="spellStart"/>
            <w:r>
              <w:rPr>
                <w:rFonts w:ascii="Calibri" w:hAnsi="Calibri"/>
                <w:sz w:val="24"/>
                <w:szCs w:val="24"/>
              </w:rPr>
              <w:t>Domac</w:t>
            </w:r>
            <w:proofErr w:type="spellEnd"/>
          </w:p>
        </w:tc>
        <w:tc>
          <w:tcPr>
            <w:tcW w:w="3491" w:type="dxa"/>
          </w:tcPr>
          <w:p w:rsidR="00D55F1E" w:rsidRDefault="00D55F1E" w:rsidP="00D55F1E">
            <w:pPr>
              <w:jc w:val="center"/>
              <w:rPr>
                <w:rFonts w:ascii="Calibri" w:hAnsi="Calibri"/>
                <w:b/>
                <w:sz w:val="24"/>
                <w:szCs w:val="24"/>
              </w:rPr>
            </w:pPr>
            <w:r>
              <w:rPr>
                <w:rFonts w:ascii="Calibri" w:hAnsi="Calibri"/>
                <w:b/>
                <w:sz w:val="24"/>
                <w:szCs w:val="24"/>
              </w:rPr>
              <w:t>Web tim</w:t>
            </w:r>
          </w:p>
        </w:tc>
        <w:tc>
          <w:tcPr>
            <w:tcW w:w="2569" w:type="dxa"/>
          </w:tcPr>
          <w:p w:rsidR="00D55F1E" w:rsidRDefault="00D55F1E" w:rsidP="004D239B">
            <w:pPr>
              <w:jc w:val="center"/>
              <w:rPr>
                <w:rFonts w:ascii="Calibri" w:hAnsi="Calibri"/>
                <w:b/>
                <w:sz w:val="24"/>
                <w:szCs w:val="24"/>
              </w:rPr>
            </w:pPr>
            <w:r>
              <w:rPr>
                <w:rFonts w:ascii="Calibri" w:hAnsi="Calibri"/>
                <w:b/>
                <w:sz w:val="24"/>
                <w:szCs w:val="24"/>
              </w:rPr>
              <w:t>5. – 8.</w:t>
            </w:r>
          </w:p>
        </w:tc>
      </w:tr>
      <w:tr w:rsidR="00731BE9" w:rsidRPr="005D1CD1" w:rsidTr="004D239B">
        <w:tc>
          <w:tcPr>
            <w:tcW w:w="3227" w:type="dxa"/>
            <w:shd w:val="clear" w:color="auto" w:fill="D6E3BC"/>
          </w:tcPr>
          <w:p w:rsidR="00731BE9" w:rsidRPr="005D1CD1" w:rsidRDefault="00557AF2" w:rsidP="004D239B">
            <w:pPr>
              <w:jc w:val="center"/>
              <w:rPr>
                <w:rFonts w:ascii="Calibri" w:hAnsi="Calibri"/>
                <w:sz w:val="24"/>
                <w:szCs w:val="24"/>
              </w:rPr>
            </w:pPr>
            <w:proofErr w:type="spellStart"/>
            <w:r>
              <w:rPr>
                <w:rFonts w:ascii="Calibri" w:hAnsi="Calibri"/>
                <w:sz w:val="24"/>
                <w:szCs w:val="24"/>
              </w:rPr>
              <w:t>Jolanka</w:t>
            </w:r>
            <w:proofErr w:type="spellEnd"/>
            <w:r>
              <w:rPr>
                <w:rFonts w:ascii="Calibri" w:hAnsi="Calibri"/>
                <w:sz w:val="24"/>
                <w:szCs w:val="24"/>
              </w:rPr>
              <w:t xml:space="preserve"> Prkačin</w:t>
            </w:r>
          </w:p>
        </w:tc>
        <w:tc>
          <w:tcPr>
            <w:tcW w:w="3491" w:type="dxa"/>
            <w:shd w:val="clear" w:color="auto" w:fill="D6E3BC"/>
          </w:tcPr>
          <w:p w:rsidR="00731BE9" w:rsidRPr="005D1CD1" w:rsidRDefault="00D55F1E" w:rsidP="004D239B">
            <w:pPr>
              <w:jc w:val="center"/>
              <w:rPr>
                <w:rFonts w:ascii="Calibri" w:hAnsi="Calibri"/>
                <w:b/>
                <w:sz w:val="24"/>
                <w:szCs w:val="24"/>
              </w:rPr>
            </w:pPr>
            <w:r>
              <w:rPr>
                <w:rFonts w:ascii="Calibri" w:hAnsi="Calibri"/>
                <w:b/>
                <w:sz w:val="24"/>
                <w:szCs w:val="24"/>
              </w:rPr>
              <w:t>Dramsko –recitatorska skupina (mala)</w:t>
            </w:r>
          </w:p>
        </w:tc>
        <w:tc>
          <w:tcPr>
            <w:tcW w:w="2569" w:type="dxa"/>
            <w:shd w:val="clear" w:color="auto" w:fill="D6E3BC"/>
          </w:tcPr>
          <w:p w:rsidR="00731BE9" w:rsidRPr="005D1CD1" w:rsidRDefault="00BF69CB" w:rsidP="004D239B">
            <w:pPr>
              <w:jc w:val="center"/>
              <w:rPr>
                <w:rFonts w:ascii="Calibri" w:hAnsi="Calibri"/>
                <w:b/>
                <w:sz w:val="24"/>
                <w:szCs w:val="24"/>
              </w:rPr>
            </w:pPr>
            <w:r>
              <w:rPr>
                <w:rFonts w:ascii="Calibri" w:hAnsi="Calibri"/>
                <w:b/>
                <w:sz w:val="24"/>
                <w:szCs w:val="24"/>
              </w:rPr>
              <w:t>4</w:t>
            </w:r>
            <w:r w:rsidR="00895F30">
              <w:rPr>
                <w:rFonts w:ascii="Calibri" w:hAnsi="Calibri"/>
                <w:b/>
                <w:sz w:val="24"/>
                <w:szCs w:val="24"/>
              </w:rPr>
              <w:t>.a</w:t>
            </w:r>
          </w:p>
        </w:tc>
      </w:tr>
      <w:tr w:rsidR="00731BE9" w:rsidRPr="005D1CD1" w:rsidTr="004D239B">
        <w:tc>
          <w:tcPr>
            <w:tcW w:w="3227" w:type="dxa"/>
          </w:tcPr>
          <w:p w:rsidR="00731BE9" w:rsidRPr="005D1CD1" w:rsidRDefault="00785D6C" w:rsidP="004D239B">
            <w:pPr>
              <w:jc w:val="center"/>
              <w:rPr>
                <w:rFonts w:ascii="Calibri" w:hAnsi="Calibri"/>
                <w:sz w:val="24"/>
                <w:szCs w:val="24"/>
              </w:rPr>
            </w:pPr>
            <w:r>
              <w:rPr>
                <w:rFonts w:ascii="Calibri" w:hAnsi="Calibri"/>
                <w:sz w:val="24"/>
                <w:szCs w:val="24"/>
              </w:rPr>
              <w:t>Martina Antić</w:t>
            </w:r>
          </w:p>
        </w:tc>
        <w:tc>
          <w:tcPr>
            <w:tcW w:w="3491" w:type="dxa"/>
          </w:tcPr>
          <w:p w:rsidR="00731BE9" w:rsidRPr="005D1CD1" w:rsidRDefault="00BF69CB" w:rsidP="004D239B">
            <w:pPr>
              <w:jc w:val="center"/>
              <w:rPr>
                <w:rFonts w:ascii="Calibri" w:hAnsi="Calibri"/>
                <w:b/>
                <w:sz w:val="24"/>
                <w:szCs w:val="24"/>
              </w:rPr>
            </w:pPr>
            <w:r>
              <w:rPr>
                <w:rFonts w:ascii="Calibri" w:hAnsi="Calibri"/>
                <w:b/>
                <w:sz w:val="24"/>
                <w:szCs w:val="24"/>
              </w:rPr>
              <w:t>Ekolozi</w:t>
            </w:r>
          </w:p>
        </w:tc>
        <w:tc>
          <w:tcPr>
            <w:tcW w:w="2569" w:type="dxa"/>
          </w:tcPr>
          <w:p w:rsidR="00731BE9" w:rsidRPr="005D1CD1" w:rsidRDefault="004432FF" w:rsidP="004D239B">
            <w:pPr>
              <w:jc w:val="center"/>
              <w:rPr>
                <w:rFonts w:ascii="Calibri" w:hAnsi="Calibri"/>
                <w:b/>
                <w:sz w:val="24"/>
                <w:szCs w:val="24"/>
              </w:rPr>
            </w:pPr>
            <w:r>
              <w:rPr>
                <w:rFonts w:ascii="Calibri" w:hAnsi="Calibri"/>
                <w:b/>
                <w:sz w:val="24"/>
                <w:szCs w:val="24"/>
              </w:rPr>
              <w:t>2. a</w:t>
            </w:r>
          </w:p>
        </w:tc>
      </w:tr>
      <w:tr w:rsidR="00731BE9" w:rsidRPr="005D1CD1" w:rsidTr="004D239B">
        <w:tc>
          <w:tcPr>
            <w:tcW w:w="3227" w:type="dxa"/>
            <w:shd w:val="clear" w:color="auto" w:fill="D6E3BC"/>
          </w:tcPr>
          <w:p w:rsidR="00731BE9" w:rsidRPr="005D1CD1" w:rsidRDefault="00557AF2" w:rsidP="004D239B">
            <w:pPr>
              <w:jc w:val="center"/>
              <w:rPr>
                <w:rFonts w:ascii="Calibri" w:hAnsi="Calibri"/>
                <w:sz w:val="24"/>
                <w:szCs w:val="24"/>
              </w:rPr>
            </w:pPr>
            <w:r>
              <w:rPr>
                <w:rFonts w:ascii="Calibri" w:hAnsi="Calibri"/>
                <w:sz w:val="24"/>
                <w:szCs w:val="24"/>
              </w:rPr>
              <w:t xml:space="preserve">Marija </w:t>
            </w:r>
            <w:proofErr w:type="spellStart"/>
            <w:r>
              <w:rPr>
                <w:rFonts w:ascii="Calibri" w:hAnsi="Calibri"/>
                <w:sz w:val="24"/>
                <w:szCs w:val="24"/>
              </w:rPr>
              <w:t>Tanocki</w:t>
            </w:r>
            <w:proofErr w:type="spellEnd"/>
          </w:p>
        </w:tc>
        <w:tc>
          <w:tcPr>
            <w:tcW w:w="3491" w:type="dxa"/>
            <w:shd w:val="clear" w:color="auto" w:fill="D6E3BC"/>
          </w:tcPr>
          <w:p w:rsidR="00731BE9" w:rsidRPr="005D1CD1" w:rsidRDefault="00785D6C" w:rsidP="004D239B">
            <w:pPr>
              <w:jc w:val="center"/>
              <w:rPr>
                <w:rFonts w:ascii="Calibri" w:hAnsi="Calibri"/>
                <w:b/>
                <w:sz w:val="24"/>
                <w:szCs w:val="24"/>
              </w:rPr>
            </w:pPr>
            <w:r>
              <w:rPr>
                <w:rFonts w:ascii="Calibri" w:hAnsi="Calibri"/>
                <w:b/>
                <w:sz w:val="24"/>
                <w:szCs w:val="24"/>
              </w:rPr>
              <w:t>Etno - eko</w:t>
            </w:r>
          </w:p>
        </w:tc>
        <w:tc>
          <w:tcPr>
            <w:tcW w:w="2569" w:type="dxa"/>
            <w:shd w:val="clear" w:color="auto" w:fill="D6E3BC"/>
          </w:tcPr>
          <w:p w:rsidR="00731BE9" w:rsidRPr="005D1CD1" w:rsidRDefault="00BF69CB" w:rsidP="004D239B">
            <w:pPr>
              <w:jc w:val="center"/>
              <w:rPr>
                <w:rFonts w:ascii="Calibri" w:hAnsi="Calibri"/>
                <w:b/>
                <w:sz w:val="24"/>
                <w:szCs w:val="24"/>
              </w:rPr>
            </w:pPr>
            <w:r>
              <w:rPr>
                <w:rFonts w:ascii="Calibri" w:hAnsi="Calibri"/>
                <w:b/>
                <w:sz w:val="24"/>
                <w:szCs w:val="24"/>
              </w:rPr>
              <w:t>4</w:t>
            </w:r>
            <w:r w:rsidR="00D2330A">
              <w:rPr>
                <w:rFonts w:ascii="Calibri" w:hAnsi="Calibri"/>
                <w:b/>
                <w:sz w:val="24"/>
                <w:szCs w:val="24"/>
              </w:rPr>
              <w:t>.</w:t>
            </w:r>
            <w:r>
              <w:rPr>
                <w:rFonts w:ascii="Calibri" w:hAnsi="Calibri"/>
                <w:b/>
                <w:sz w:val="24"/>
                <w:szCs w:val="24"/>
              </w:rPr>
              <w:t xml:space="preserve"> </w:t>
            </w:r>
            <w:r w:rsidR="00D2330A">
              <w:rPr>
                <w:rFonts w:ascii="Calibri" w:hAnsi="Calibri"/>
                <w:b/>
                <w:sz w:val="24"/>
                <w:szCs w:val="24"/>
              </w:rPr>
              <w:t>b</w:t>
            </w:r>
          </w:p>
        </w:tc>
      </w:tr>
      <w:tr w:rsidR="00A75D0A" w:rsidRPr="005D1CD1" w:rsidTr="00674EE4">
        <w:trPr>
          <w:trHeight w:val="596"/>
        </w:trPr>
        <w:tc>
          <w:tcPr>
            <w:tcW w:w="3227" w:type="dxa"/>
          </w:tcPr>
          <w:p w:rsidR="00A75D0A" w:rsidRDefault="00A75D0A" w:rsidP="00D7137A">
            <w:pPr>
              <w:jc w:val="center"/>
              <w:rPr>
                <w:rFonts w:ascii="Calibri" w:hAnsi="Calibri"/>
                <w:sz w:val="24"/>
                <w:szCs w:val="24"/>
              </w:rPr>
            </w:pPr>
            <w:proofErr w:type="spellStart"/>
            <w:r>
              <w:rPr>
                <w:rFonts w:ascii="Calibri" w:hAnsi="Calibri"/>
                <w:sz w:val="24"/>
                <w:szCs w:val="24"/>
              </w:rPr>
              <w:t>Megi</w:t>
            </w:r>
            <w:proofErr w:type="spellEnd"/>
            <w:r>
              <w:rPr>
                <w:rFonts w:ascii="Calibri" w:hAnsi="Calibri"/>
                <w:sz w:val="24"/>
                <w:szCs w:val="24"/>
              </w:rPr>
              <w:t xml:space="preserve"> Marković</w:t>
            </w:r>
          </w:p>
        </w:tc>
        <w:tc>
          <w:tcPr>
            <w:tcW w:w="3491" w:type="dxa"/>
          </w:tcPr>
          <w:p w:rsidR="00A75D0A" w:rsidRDefault="00A75D0A" w:rsidP="004D239B">
            <w:pPr>
              <w:jc w:val="center"/>
              <w:rPr>
                <w:rFonts w:ascii="Calibri" w:hAnsi="Calibri"/>
                <w:b/>
                <w:sz w:val="24"/>
                <w:szCs w:val="24"/>
              </w:rPr>
            </w:pPr>
            <w:r>
              <w:rPr>
                <w:rFonts w:ascii="Calibri" w:hAnsi="Calibri"/>
                <w:b/>
                <w:sz w:val="24"/>
                <w:szCs w:val="24"/>
              </w:rPr>
              <w:t>Mali francuzi</w:t>
            </w:r>
          </w:p>
        </w:tc>
        <w:tc>
          <w:tcPr>
            <w:tcW w:w="2569" w:type="dxa"/>
          </w:tcPr>
          <w:p w:rsidR="00A75D0A" w:rsidRDefault="00A75D0A" w:rsidP="00CD2406">
            <w:pPr>
              <w:jc w:val="center"/>
              <w:rPr>
                <w:rFonts w:ascii="Calibri" w:hAnsi="Calibri"/>
                <w:b/>
                <w:sz w:val="24"/>
                <w:szCs w:val="24"/>
              </w:rPr>
            </w:pPr>
            <w:r>
              <w:rPr>
                <w:rFonts w:ascii="Calibri" w:hAnsi="Calibri"/>
                <w:b/>
                <w:sz w:val="24"/>
                <w:szCs w:val="24"/>
              </w:rPr>
              <w:t>4.-</w:t>
            </w:r>
            <w:r w:rsidR="00BF69CB">
              <w:rPr>
                <w:rFonts w:ascii="Calibri" w:hAnsi="Calibri"/>
                <w:b/>
                <w:sz w:val="24"/>
                <w:szCs w:val="24"/>
              </w:rPr>
              <w:t xml:space="preserve"> </w:t>
            </w:r>
            <w:r>
              <w:rPr>
                <w:rFonts w:ascii="Calibri" w:hAnsi="Calibri"/>
                <w:b/>
                <w:sz w:val="24"/>
                <w:szCs w:val="24"/>
              </w:rPr>
              <w:t>8.</w:t>
            </w:r>
          </w:p>
        </w:tc>
      </w:tr>
      <w:tr w:rsidR="00731BE9" w:rsidRPr="005D1CD1" w:rsidTr="004D239B">
        <w:tc>
          <w:tcPr>
            <w:tcW w:w="3227" w:type="dxa"/>
            <w:shd w:val="clear" w:color="auto" w:fill="D6E3BC"/>
          </w:tcPr>
          <w:p w:rsidR="00731BE9" w:rsidRPr="005D1CD1" w:rsidRDefault="00557AF2" w:rsidP="004D239B">
            <w:pPr>
              <w:jc w:val="center"/>
              <w:rPr>
                <w:rFonts w:ascii="Calibri" w:hAnsi="Calibri"/>
                <w:sz w:val="24"/>
                <w:szCs w:val="24"/>
              </w:rPr>
            </w:pPr>
            <w:r>
              <w:rPr>
                <w:rFonts w:ascii="Calibri" w:hAnsi="Calibri"/>
                <w:sz w:val="24"/>
                <w:szCs w:val="24"/>
              </w:rPr>
              <w:t>Sandra Janković</w:t>
            </w:r>
          </w:p>
        </w:tc>
        <w:tc>
          <w:tcPr>
            <w:tcW w:w="3491" w:type="dxa"/>
            <w:shd w:val="clear" w:color="auto" w:fill="D6E3BC"/>
          </w:tcPr>
          <w:p w:rsidR="00731BE9" w:rsidRPr="005D1CD1" w:rsidRDefault="00895F30" w:rsidP="004D239B">
            <w:pPr>
              <w:jc w:val="center"/>
              <w:rPr>
                <w:rFonts w:ascii="Calibri" w:hAnsi="Calibri"/>
                <w:b/>
                <w:sz w:val="24"/>
                <w:szCs w:val="24"/>
              </w:rPr>
            </w:pPr>
            <w:r>
              <w:rPr>
                <w:rFonts w:ascii="Calibri" w:hAnsi="Calibri"/>
                <w:b/>
                <w:sz w:val="24"/>
                <w:szCs w:val="24"/>
              </w:rPr>
              <w:t>Literarno - recitatorska</w:t>
            </w:r>
          </w:p>
        </w:tc>
        <w:tc>
          <w:tcPr>
            <w:tcW w:w="2569" w:type="dxa"/>
            <w:shd w:val="clear" w:color="auto" w:fill="D6E3BC"/>
          </w:tcPr>
          <w:p w:rsidR="00731BE9" w:rsidRPr="005D1CD1" w:rsidRDefault="004432FF" w:rsidP="004432FF">
            <w:pPr>
              <w:jc w:val="center"/>
              <w:rPr>
                <w:rFonts w:ascii="Calibri" w:hAnsi="Calibri"/>
                <w:b/>
                <w:sz w:val="24"/>
                <w:szCs w:val="24"/>
              </w:rPr>
            </w:pPr>
            <w:r>
              <w:rPr>
                <w:rFonts w:ascii="Calibri" w:hAnsi="Calibri"/>
                <w:b/>
                <w:sz w:val="24"/>
                <w:szCs w:val="24"/>
              </w:rPr>
              <w:t>6</w:t>
            </w:r>
            <w:r w:rsidR="00895F30">
              <w:rPr>
                <w:rFonts w:ascii="Calibri" w:hAnsi="Calibri"/>
                <w:b/>
                <w:sz w:val="24"/>
                <w:szCs w:val="24"/>
              </w:rPr>
              <w:t xml:space="preserve">. i </w:t>
            </w:r>
            <w:r>
              <w:rPr>
                <w:rFonts w:ascii="Calibri" w:hAnsi="Calibri"/>
                <w:b/>
                <w:sz w:val="24"/>
                <w:szCs w:val="24"/>
              </w:rPr>
              <w:t>8</w:t>
            </w:r>
            <w:r w:rsidR="00895F30">
              <w:rPr>
                <w:rFonts w:ascii="Calibri" w:hAnsi="Calibri"/>
                <w:b/>
                <w:sz w:val="24"/>
                <w:szCs w:val="24"/>
              </w:rPr>
              <w:t>.</w:t>
            </w:r>
          </w:p>
        </w:tc>
      </w:tr>
      <w:tr w:rsidR="00731BE9" w:rsidRPr="005D1CD1" w:rsidTr="004D239B">
        <w:tc>
          <w:tcPr>
            <w:tcW w:w="3227" w:type="dxa"/>
          </w:tcPr>
          <w:p w:rsidR="00731BE9" w:rsidRPr="005D1CD1" w:rsidRDefault="00557AF2" w:rsidP="004D239B">
            <w:pPr>
              <w:jc w:val="center"/>
              <w:rPr>
                <w:rFonts w:ascii="Calibri" w:hAnsi="Calibri"/>
                <w:sz w:val="24"/>
                <w:szCs w:val="24"/>
              </w:rPr>
            </w:pPr>
            <w:r>
              <w:rPr>
                <w:rFonts w:ascii="Calibri" w:hAnsi="Calibri"/>
                <w:sz w:val="24"/>
                <w:szCs w:val="24"/>
              </w:rPr>
              <w:t xml:space="preserve">Anica </w:t>
            </w:r>
            <w:proofErr w:type="spellStart"/>
            <w:r>
              <w:rPr>
                <w:rFonts w:ascii="Calibri" w:hAnsi="Calibri"/>
                <w:sz w:val="24"/>
                <w:szCs w:val="24"/>
              </w:rPr>
              <w:t>Alilović</w:t>
            </w:r>
            <w:proofErr w:type="spellEnd"/>
          </w:p>
        </w:tc>
        <w:tc>
          <w:tcPr>
            <w:tcW w:w="3491" w:type="dxa"/>
          </w:tcPr>
          <w:p w:rsidR="00731BE9" w:rsidRPr="005D1CD1" w:rsidRDefault="00BF69CB" w:rsidP="004D239B">
            <w:pPr>
              <w:jc w:val="center"/>
              <w:rPr>
                <w:rFonts w:ascii="Calibri" w:hAnsi="Calibri"/>
                <w:b/>
                <w:sz w:val="24"/>
                <w:szCs w:val="24"/>
              </w:rPr>
            </w:pPr>
            <w:r>
              <w:rPr>
                <w:rFonts w:ascii="Calibri" w:hAnsi="Calibri"/>
                <w:b/>
                <w:sz w:val="24"/>
                <w:szCs w:val="24"/>
              </w:rPr>
              <w:t>Biblijska</w:t>
            </w:r>
          </w:p>
        </w:tc>
        <w:tc>
          <w:tcPr>
            <w:tcW w:w="2569" w:type="dxa"/>
          </w:tcPr>
          <w:p w:rsidR="00731BE9" w:rsidRPr="005D1CD1" w:rsidRDefault="004432FF" w:rsidP="004432FF">
            <w:pPr>
              <w:jc w:val="center"/>
              <w:rPr>
                <w:rFonts w:ascii="Calibri" w:hAnsi="Calibri"/>
                <w:b/>
                <w:sz w:val="24"/>
                <w:szCs w:val="24"/>
              </w:rPr>
            </w:pPr>
            <w:r>
              <w:rPr>
                <w:rFonts w:ascii="Calibri" w:hAnsi="Calibri"/>
                <w:b/>
                <w:sz w:val="24"/>
                <w:szCs w:val="24"/>
              </w:rPr>
              <w:t>6</w:t>
            </w:r>
            <w:r w:rsidR="00895F30">
              <w:rPr>
                <w:rFonts w:ascii="Calibri" w:hAnsi="Calibri"/>
                <w:b/>
                <w:sz w:val="24"/>
                <w:szCs w:val="24"/>
              </w:rPr>
              <w:t xml:space="preserve">. – </w:t>
            </w:r>
            <w:r>
              <w:rPr>
                <w:rFonts w:ascii="Calibri" w:hAnsi="Calibri"/>
                <w:b/>
                <w:sz w:val="24"/>
                <w:szCs w:val="24"/>
              </w:rPr>
              <w:t>7</w:t>
            </w:r>
            <w:r w:rsidR="00895F30">
              <w:rPr>
                <w:rFonts w:ascii="Calibri" w:hAnsi="Calibri"/>
                <w:b/>
                <w:sz w:val="24"/>
                <w:szCs w:val="24"/>
              </w:rPr>
              <w:t>.</w:t>
            </w:r>
          </w:p>
        </w:tc>
      </w:tr>
      <w:tr w:rsidR="0074066C" w:rsidRPr="005D1CD1" w:rsidTr="00D024A1">
        <w:trPr>
          <w:trHeight w:val="596"/>
        </w:trPr>
        <w:tc>
          <w:tcPr>
            <w:tcW w:w="3227" w:type="dxa"/>
            <w:shd w:val="clear" w:color="auto" w:fill="D6E3BC"/>
          </w:tcPr>
          <w:p w:rsidR="0074066C" w:rsidRPr="005D1CD1" w:rsidRDefault="0074066C" w:rsidP="004D239B">
            <w:pPr>
              <w:jc w:val="center"/>
              <w:rPr>
                <w:rFonts w:ascii="Calibri" w:hAnsi="Calibri"/>
                <w:sz w:val="24"/>
                <w:szCs w:val="24"/>
              </w:rPr>
            </w:pPr>
            <w:r>
              <w:rPr>
                <w:rFonts w:ascii="Calibri" w:hAnsi="Calibri"/>
                <w:sz w:val="24"/>
                <w:szCs w:val="24"/>
              </w:rPr>
              <w:t>Gabrijela Kovač</w:t>
            </w:r>
          </w:p>
        </w:tc>
        <w:tc>
          <w:tcPr>
            <w:tcW w:w="3491" w:type="dxa"/>
            <w:shd w:val="clear" w:color="auto" w:fill="D6E3BC"/>
          </w:tcPr>
          <w:p w:rsidR="0074066C" w:rsidRPr="005D1CD1" w:rsidRDefault="0074066C" w:rsidP="004D239B">
            <w:pPr>
              <w:jc w:val="center"/>
              <w:rPr>
                <w:rFonts w:ascii="Calibri" w:hAnsi="Calibri"/>
                <w:b/>
                <w:sz w:val="24"/>
                <w:szCs w:val="24"/>
              </w:rPr>
            </w:pPr>
            <w:r>
              <w:rPr>
                <w:rFonts w:ascii="Calibri" w:hAnsi="Calibri"/>
                <w:b/>
                <w:sz w:val="24"/>
                <w:szCs w:val="24"/>
              </w:rPr>
              <w:t>Zbor</w:t>
            </w:r>
          </w:p>
          <w:p w:rsidR="0074066C" w:rsidRPr="005D1CD1" w:rsidRDefault="0074066C" w:rsidP="00D024A1">
            <w:pPr>
              <w:jc w:val="center"/>
              <w:rPr>
                <w:rFonts w:ascii="Calibri" w:hAnsi="Calibri"/>
                <w:b/>
                <w:sz w:val="24"/>
                <w:szCs w:val="24"/>
              </w:rPr>
            </w:pPr>
            <w:r>
              <w:rPr>
                <w:rFonts w:ascii="Calibri" w:hAnsi="Calibri"/>
                <w:b/>
                <w:sz w:val="24"/>
                <w:szCs w:val="24"/>
              </w:rPr>
              <w:t>Sviranje</w:t>
            </w:r>
          </w:p>
        </w:tc>
        <w:tc>
          <w:tcPr>
            <w:tcW w:w="2569" w:type="dxa"/>
            <w:shd w:val="clear" w:color="auto" w:fill="D6E3BC"/>
          </w:tcPr>
          <w:p w:rsidR="0074066C" w:rsidRPr="005D1CD1" w:rsidRDefault="0074066C" w:rsidP="00D024A1">
            <w:pPr>
              <w:jc w:val="center"/>
              <w:rPr>
                <w:rFonts w:ascii="Calibri" w:hAnsi="Calibri"/>
                <w:b/>
                <w:sz w:val="24"/>
                <w:szCs w:val="24"/>
              </w:rPr>
            </w:pPr>
            <w:r>
              <w:rPr>
                <w:rFonts w:ascii="Calibri" w:hAnsi="Calibri"/>
                <w:b/>
                <w:sz w:val="24"/>
                <w:szCs w:val="24"/>
              </w:rPr>
              <w:t>5. – 8.</w:t>
            </w:r>
          </w:p>
        </w:tc>
      </w:tr>
      <w:tr w:rsidR="0074066C" w:rsidRPr="005D1CD1" w:rsidTr="004D239B">
        <w:tc>
          <w:tcPr>
            <w:tcW w:w="3227" w:type="dxa"/>
            <w:shd w:val="clear" w:color="auto" w:fill="D6E3BC" w:themeFill="accent3" w:themeFillTint="66"/>
          </w:tcPr>
          <w:p w:rsidR="0074066C" w:rsidRPr="003D00C2" w:rsidRDefault="0074066C" w:rsidP="004D239B">
            <w:pPr>
              <w:jc w:val="center"/>
              <w:rPr>
                <w:rFonts w:ascii="Calibri" w:hAnsi="Calibri"/>
                <w:sz w:val="24"/>
                <w:szCs w:val="24"/>
              </w:rPr>
            </w:pPr>
            <w:r w:rsidRPr="003D00C2">
              <w:rPr>
                <w:rFonts w:ascii="Calibri" w:hAnsi="Calibri"/>
                <w:sz w:val="24"/>
                <w:szCs w:val="24"/>
              </w:rPr>
              <w:t xml:space="preserve">Sandra </w:t>
            </w:r>
            <w:proofErr w:type="spellStart"/>
            <w:r w:rsidRPr="003D00C2">
              <w:rPr>
                <w:rFonts w:ascii="Calibri" w:hAnsi="Calibri"/>
                <w:sz w:val="24"/>
                <w:szCs w:val="24"/>
              </w:rPr>
              <w:t>Turić</w:t>
            </w:r>
            <w:proofErr w:type="spellEnd"/>
          </w:p>
        </w:tc>
        <w:tc>
          <w:tcPr>
            <w:tcW w:w="3491" w:type="dxa"/>
            <w:vMerge w:val="restart"/>
            <w:shd w:val="clear" w:color="auto" w:fill="D6E3BC" w:themeFill="accent3" w:themeFillTint="66"/>
          </w:tcPr>
          <w:p w:rsidR="0074066C" w:rsidRPr="003D00C2" w:rsidRDefault="0074066C" w:rsidP="004D239B">
            <w:pPr>
              <w:jc w:val="center"/>
              <w:rPr>
                <w:rFonts w:ascii="Calibri" w:hAnsi="Calibri"/>
                <w:b/>
                <w:sz w:val="24"/>
                <w:szCs w:val="24"/>
              </w:rPr>
            </w:pPr>
            <w:r w:rsidRPr="003D00C2">
              <w:rPr>
                <w:rFonts w:ascii="Calibri" w:hAnsi="Calibri"/>
                <w:b/>
                <w:sz w:val="24"/>
                <w:szCs w:val="24"/>
              </w:rPr>
              <w:t>Estetsko uređenje škole</w:t>
            </w:r>
          </w:p>
          <w:p w:rsidR="0074066C" w:rsidRPr="003D00C2" w:rsidRDefault="0074066C" w:rsidP="00D024A1">
            <w:pPr>
              <w:jc w:val="center"/>
              <w:rPr>
                <w:rFonts w:ascii="Calibri" w:hAnsi="Calibri"/>
                <w:b/>
                <w:sz w:val="24"/>
                <w:szCs w:val="24"/>
              </w:rPr>
            </w:pPr>
            <w:r w:rsidRPr="003D00C2">
              <w:rPr>
                <w:rFonts w:ascii="Calibri" w:hAnsi="Calibri"/>
                <w:b/>
                <w:sz w:val="24"/>
                <w:szCs w:val="24"/>
              </w:rPr>
              <w:t>Likovna grupa</w:t>
            </w:r>
          </w:p>
        </w:tc>
        <w:tc>
          <w:tcPr>
            <w:tcW w:w="2569" w:type="dxa"/>
            <w:vMerge w:val="restart"/>
            <w:shd w:val="clear" w:color="auto" w:fill="D6E3BC" w:themeFill="accent3" w:themeFillTint="66"/>
          </w:tcPr>
          <w:p w:rsidR="0074066C" w:rsidRPr="003D00C2" w:rsidRDefault="0074066C" w:rsidP="0074066C">
            <w:pPr>
              <w:jc w:val="center"/>
              <w:rPr>
                <w:rFonts w:ascii="Calibri" w:hAnsi="Calibri"/>
                <w:b/>
                <w:sz w:val="24"/>
                <w:szCs w:val="24"/>
              </w:rPr>
            </w:pPr>
            <w:r w:rsidRPr="003D00C2">
              <w:rPr>
                <w:rFonts w:ascii="Calibri" w:hAnsi="Calibri"/>
                <w:b/>
                <w:sz w:val="24"/>
                <w:szCs w:val="24"/>
              </w:rPr>
              <w:t>5. – 8.</w:t>
            </w:r>
          </w:p>
        </w:tc>
      </w:tr>
      <w:tr w:rsidR="0074066C" w:rsidRPr="005D1CD1" w:rsidTr="004D239B">
        <w:tc>
          <w:tcPr>
            <w:tcW w:w="3227" w:type="dxa"/>
          </w:tcPr>
          <w:p w:rsidR="0074066C" w:rsidRPr="003D00C2" w:rsidRDefault="0074066C" w:rsidP="004D239B">
            <w:pPr>
              <w:jc w:val="center"/>
              <w:rPr>
                <w:rFonts w:ascii="Calibri" w:hAnsi="Calibri"/>
                <w:color w:val="4F6228" w:themeColor="accent3" w:themeShade="80"/>
                <w:sz w:val="24"/>
                <w:szCs w:val="24"/>
              </w:rPr>
            </w:pPr>
          </w:p>
        </w:tc>
        <w:tc>
          <w:tcPr>
            <w:tcW w:w="3491" w:type="dxa"/>
            <w:vMerge/>
          </w:tcPr>
          <w:p w:rsidR="0074066C" w:rsidRPr="003D00C2" w:rsidRDefault="0074066C" w:rsidP="004D239B">
            <w:pPr>
              <w:jc w:val="center"/>
              <w:rPr>
                <w:rFonts w:ascii="Calibri" w:hAnsi="Calibri"/>
                <w:b/>
                <w:sz w:val="24"/>
                <w:szCs w:val="24"/>
              </w:rPr>
            </w:pPr>
          </w:p>
        </w:tc>
        <w:tc>
          <w:tcPr>
            <w:tcW w:w="2569" w:type="dxa"/>
            <w:vMerge/>
          </w:tcPr>
          <w:p w:rsidR="0074066C" w:rsidRPr="003D00C2" w:rsidRDefault="0074066C" w:rsidP="004D239B">
            <w:pPr>
              <w:jc w:val="center"/>
              <w:rPr>
                <w:rFonts w:ascii="Calibri" w:hAnsi="Calibri"/>
                <w:b/>
                <w:sz w:val="24"/>
                <w:szCs w:val="24"/>
              </w:rPr>
            </w:pPr>
          </w:p>
        </w:tc>
      </w:tr>
      <w:tr w:rsidR="00BF69CB" w:rsidRPr="005D1CD1" w:rsidTr="0053501C">
        <w:trPr>
          <w:trHeight w:val="596"/>
        </w:trPr>
        <w:tc>
          <w:tcPr>
            <w:tcW w:w="3227" w:type="dxa"/>
            <w:shd w:val="clear" w:color="auto" w:fill="FFFFFF" w:themeFill="background1"/>
          </w:tcPr>
          <w:p w:rsidR="00BF69CB" w:rsidRPr="005D1CD1" w:rsidRDefault="00BF69CB" w:rsidP="004D239B">
            <w:pPr>
              <w:jc w:val="center"/>
              <w:rPr>
                <w:rFonts w:ascii="Calibri" w:hAnsi="Calibri"/>
                <w:sz w:val="24"/>
                <w:szCs w:val="24"/>
              </w:rPr>
            </w:pPr>
            <w:r>
              <w:rPr>
                <w:rFonts w:ascii="Calibri" w:hAnsi="Calibri"/>
                <w:sz w:val="24"/>
                <w:szCs w:val="24"/>
              </w:rPr>
              <w:t xml:space="preserve">Anamarija Vincetić </w:t>
            </w:r>
            <w:proofErr w:type="spellStart"/>
            <w:r>
              <w:rPr>
                <w:rFonts w:ascii="Calibri" w:hAnsi="Calibri"/>
                <w:sz w:val="24"/>
                <w:szCs w:val="24"/>
              </w:rPr>
              <w:t>Lešić</w:t>
            </w:r>
            <w:proofErr w:type="spellEnd"/>
          </w:p>
        </w:tc>
        <w:tc>
          <w:tcPr>
            <w:tcW w:w="3491" w:type="dxa"/>
            <w:shd w:val="clear" w:color="auto" w:fill="FFFFFF" w:themeFill="background1"/>
          </w:tcPr>
          <w:p w:rsidR="00BF69CB" w:rsidRPr="005D1CD1" w:rsidRDefault="00BF69CB" w:rsidP="00674EE4">
            <w:pPr>
              <w:jc w:val="center"/>
              <w:rPr>
                <w:rFonts w:ascii="Calibri" w:hAnsi="Calibri"/>
                <w:b/>
                <w:sz w:val="24"/>
                <w:szCs w:val="24"/>
              </w:rPr>
            </w:pPr>
            <w:r>
              <w:rPr>
                <w:rFonts w:ascii="Calibri" w:hAnsi="Calibri"/>
                <w:b/>
                <w:sz w:val="24"/>
                <w:szCs w:val="24"/>
              </w:rPr>
              <w:t>Mladi tehničari</w:t>
            </w:r>
          </w:p>
        </w:tc>
        <w:tc>
          <w:tcPr>
            <w:tcW w:w="2569" w:type="dxa"/>
            <w:shd w:val="clear" w:color="auto" w:fill="FFFFFF" w:themeFill="background1"/>
          </w:tcPr>
          <w:p w:rsidR="00BF69CB" w:rsidRPr="005D1CD1" w:rsidRDefault="00BF69CB" w:rsidP="004D239B">
            <w:pPr>
              <w:jc w:val="center"/>
              <w:rPr>
                <w:rFonts w:ascii="Calibri" w:hAnsi="Calibri"/>
                <w:b/>
                <w:sz w:val="24"/>
                <w:szCs w:val="24"/>
              </w:rPr>
            </w:pPr>
          </w:p>
          <w:p w:rsidR="00BF69CB" w:rsidRPr="005D1CD1" w:rsidRDefault="00BF69CB" w:rsidP="00BF69CB">
            <w:pPr>
              <w:rPr>
                <w:rFonts w:ascii="Calibri" w:hAnsi="Calibri"/>
                <w:b/>
                <w:sz w:val="24"/>
                <w:szCs w:val="24"/>
              </w:rPr>
            </w:pPr>
            <w:r>
              <w:rPr>
                <w:rFonts w:ascii="Calibri" w:hAnsi="Calibri"/>
                <w:b/>
                <w:sz w:val="24"/>
                <w:szCs w:val="24"/>
              </w:rPr>
              <w:t xml:space="preserve">                 5. – 8.</w:t>
            </w:r>
          </w:p>
        </w:tc>
      </w:tr>
      <w:tr w:rsidR="00557AF2" w:rsidRPr="005D1CD1" w:rsidTr="00D7137A">
        <w:tc>
          <w:tcPr>
            <w:tcW w:w="3227" w:type="dxa"/>
            <w:shd w:val="clear" w:color="auto" w:fill="D6E3BC" w:themeFill="accent3" w:themeFillTint="66"/>
          </w:tcPr>
          <w:p w:rsidR="00557AF2" w:rsidRDefault="00557AF2" w:rsidP="004D239B">
            <w:pPr>
              <w:jc w:val="center"/>
              <w:rPr>
                <w:rFonts w:ascii="Calibri" w:hAnsi="Calibri"/>
                <w:sz w:val="24"/>
                <w:szCs w:val="24"/>
              </w:rPr>
            </w:pPr>
            <w:r>
              <w:rPr>
                <w:rFonts w:ascii="Calibri" w:hAnsi="Calibri"/>
                <w:sz w:val="24"/>
                <w:szCs w:val="24"/>
              </w:rPr>
              <w:t>Franjo Nagulov</w:t>
            </w:r>
          </w:p>
        </w:tc>
        <w:tc>
          <w:tcPr>
            <w:tcW w:w="3491" w:type="dxa"/>
            <w:shd w:val="clear" w:color="auto" w:fill="D6E3BC" w:themeFill="accent3" w:themeFillTint="66"/>
          </w:tcPr>
          <w:p w:rsidR="00557AF2" w:rsidRDefault="00557AF2" w:rsidP="004D239B">
            <w:pPr>
              <w:jc w:val="center"/>
              <w:rPr>
                <w:rFonts w:ascii="Calibri" w:hAnsi="Calibri"/>
                <w:b/>
                <w:sz w:val="24"/>
                <w:szCs w:val="24"/>
              </w:rPr>
            </w:pPr>
            <w:r>
              <w:rPr>
                <w:rFonts w:ascii="Calibri" w:hAnsi="Calibri"/>
                <w:b/>
                <w:sz w:val="24"/>
                <w:szCs w:val="24"/>
              </w:rPr>
              <w:t>Nogomet  (M)</w:t>
            </w:r>
          </w:p>
        </w:tc>
        <w:tc>
          <w:tcPr>
            <w:tcW w:w="2569" w:type="dxa"/>
            <w:shd w:val="clear" w:color="auto" w:fill="D6E3BC" w:themeFill="accent3" w:themeFillTint="66"/>
          </w:tcPr>
          <w:p w:rsidR="00557AF2" w:rsidRDefault="00557AF2" w:rsidP="004D239B">
            <w:pPr>
              <w:jc w:val="center"/>
              <w:rPr>
                <w:rFonts w:ascii="Calibri" w:hAnsi="Calibri"/>
                <w:b/>
                <w:sz w:val="24"/>
                <w:szCs w:val="24"/>
              </w:rPr>
            </w:pPr>
            <w:r>
              <w:rPr>
                <w:rFonts w:ascii="Calibri" w:hAnsi="Calibri"/>
                <w:b/>
                <w:sz w:val="24"/>
                <w:szCs w:val="24"/>
              </w:rPr>
              <w:t>7. i 8.</w:t>
            </w:r>
          </w:p>
        </w:tc>
      </w:tr>
      <w:tr w:rsidR="00305E56" w:rsidRPr="005D1CD1" w:rsidTr="00D7137A">
        <w:tc>
          <w:tcPr>
            <w:tcW w:w="3227" w:type="dxa"/>
            <w:shd w:val="clear" w:color="auto" w:fill="D6E3BC" w:themeFill="accent3" w:themeFillTint="66"/>
          </w:tcPr>
          <w:p w:rsidR="00305E56" w:rsidRDefault="00305E56" w:rsidP="004D239B">
            <w:pPr>
              <w:jc w:val="center"/>
              <w:rPr>
                <w:rFonts w:ascii="Calibri" w:hAnsi="Calibri"/>
                <w:sz w:val="24"/>
                <w:szCs w:val="24"/>
              </w:rPr>
            </w:pPr>
          </w:p>
        </w:tc>
        <w:tc>
          <w:tcPr>
            <w:tcW w:w="3491" w:type="dxa"/>
            <w:shd w:val="clear" w:color="auto" w:fill="D6E3BC" w:themeFill="accent3" w:themeFillTint="66"/>
          </w:tcPr>
          <w:p w:rsidR="00305E56" w:rsidRDefault="00305E56" w:rsidP="004D239B">
            <w:pPr>
              <w:jc w:val="center"/>
              <w:rPr>
                <w:rFonts w:ascii="Calibri" w:hAnsi="Calibri"/>
                <w:b/>
                <w:sz w:val="24"/>
                <w:szCs w:val="24"/>
              </w:rPr>
            </w:pPr>
            <w:r>
              <w:rPr>
                <w:rFonts w:ascii="Calibri" w:hAnsi="Calibri"/>
                <w:b/>
                <w:sz w:val="24"/>
                <w:szCs w:val="24"/>
              </w:rPr>
              <w:t>Nogomet (M)</w:t>
            </w:r>
          </w:p>
        </w:tc>
        <w:tc>
          <w:tcPr>
            <w:tcW w:w="2569" w:type="dxa"/>
            <w:shd w:val="clear" w:color="auto" w:fill="D6E3BC" w:themeFill="accent3" w:themeFillTint="66"/>
          </w:tcPr>
          <w:p w:rsidR="00305E56" w:rsidRDefault="00305E56" w:rsidP="004D239B">
            <w:pPr>
              <w:jc w:val="center"/>
              <w:rPr>
                <w:rFonts w:ascii="Calibri" w:hAnsi="Calibri"/>
                <w:b/>
                <w:sz w:val="24"/>
                <w:szCs w:val="24"/>
              </w:rPr>
            </w:pPr>
            <w:r>
              <w:rPr>
                <w:rFonts w:ascii="Calibri" w:hAnsi="Calibri"/>
                <w:b/>
                <w:sz w:val="24"/>
                <w:szCs w:val="24"/>
              </w:rPr>
              <w:t>5. i 6.</w:t>
            </w:r>
          </w:p>
        </w:tc>
      </w:tr>
      <w:tr w:rsidR="00557AF2" w:rsidRPr="005D1CD1" w:rsidTr="004D239B">
        <w:tc>
          <w:tcPr>
            <w:tcW w:w="9287" w:type="dxa"/>
            <w:gridSpan w:val="3"/>
          </w:tcPr>
          <w:p w:rsidR="00557AF2" w:rsidRPr="005D1CD1" w:rsidRDefault="00557AF2" w:rsidP="004D239B">
            <w:pPr>
              <w:jc w:val="center"/>
              <w:rPr>
                <w:rFonts w:ascii="Calibri" w:hAnsi="Calibri"/>
                <w:b/>
                <w:sz w:val="24"/>
                <w:szCs w:val="24"/>
              </w:rPr>
            </w:pPr>
            <w:r>
              <w:rPr>
                <w:rFonts w:ascii="Calibri" w:hAnsi="Calibri"/>
                <w:b/>
                <w:sz w:val="24"/>
                <w:szCs w:val="24"/>
              </w:rPr>
              <w:t xml:space="preserve">           ŠKOLSKI </w:t>
            </w:r>
            <w:r w:rsidRPr="005D1CD1">
              <w:rPr>
                <w:rFonts w:ascii="Calibri" w:hAnsi="Calibri"/>
                <w:b/>
                <w:sz w:val="24"/>
                <w:szCs w:val="24"/>
              </w:rPr>
              <w:t>SPORTSK</w:t>
            </w:r>
            <w:r>
              <w:rPr>
                <w:rFonts w:ascii="Calibri" w:hAnsi="Calibri"/>
                <w:b/>
                <w:sz w:val="24"/>
                <w:szCs w:val="24"/>
              </w:rPr>
              <w:t>I</w:t>
            </w:r>
            <w:r w:rsidRPr="005D1CD1">
              <w:rPr>
                <w:rFonts w:ascii="Calibri" w:hAnsi="Calibri"/>
                <w:b/>
                <w:sz w:val="24"/>
                <w:szCs w:val="24"/>
              </w:rPr>
              <w:t xml:space="preserve"> </w:t>
            </w:r>
            <w:r>
              <w:rPr>
                <w:rFonts w:ascii="Calibri" w:hAnsi="Calibri"/>
                <w:b/>
                <w:sz w:val="24"/>
                <w:szCs w:val="24"/>
              </w:rPr>
              <w:t>KLUB</w:t>
            </w:r>
          </w:p>
        </w:tc>
      </w:tr>
      <w:tr w:rsidR="00557AF2" w:rsidRPr="005D1CD1" w:rsidTr="00D7137A">
        <w:tc>
          <w:tcPr>
            <w:tcW w:w="3227" w:type="dxa"/>
            <w:vMerge w:val="restart"/>
            <w:shd w:val="clear" w:color="auto" w:fill="D6E3BC" w:themeFill="accent3" w:themeFillTint="66"/>
          </w:tcPr>
          <w:p w:rsidR="0074066C" w:rsidRDefault="0074066C" w:rsidP="004D239B">
            <w:pPr>
              <w:jc w:val="center"/>
              <w:rPr>
                <w:rFonts w:ascii="Calibri" w:hAnsi="Calibri"/>
                <w:sz w:val="24"/>
                <w:szCs w:val="24"/>
              </w:rPr>
            </w:pPr>
          </w:p>
          <w:p w:rsidR="00557AF2" w:rsidRPr="00557AF2" w:rsidRDefault="00557AF2" w:rsidP="004D239B">
            <w:pPr>
              <w:jc w:val="center"/>
              <w:rPr>
                <w:rFonts w:ascii="Calibri" w:hAnsi="Calibri"/>
                <w:sz w:val="24"/>
                <w:szCs w:val="24"/>
              </w:rPr>
            </w:pPr>
            <w:proofErr w:type="spellStart"/>
            <w:r w:rsidRPr="00557AF2">
              <w:rPr>
                <w:rFonts w:ascii="Calibri" w:hAnsi="Calibri"/>
                <w:sz w:val="24"/>
                <w:szCs w:val="24"/>
              </w:rPr>
              <w:t>Daria</w:t>
            </w:r>
            <w:proofErr w:type="spellEnd"/>
            <w:r w:rsidRPr="00557AF2">
              <w:rPr>
                <w:rFonts w:ascii="Calibri" w:hAnsi="Calibri"/>
                <w:sz w:val="24"/>
                <w:szCs w:val="24"/>
              </w:rPr>
              <w:t xml:space="preserve"> </w:t>
            </w:r>
            <w:proofErr w:type="spellStart"/>
            <w:r w:rsidRPr="00557AF2">
              <w:rPr>
                <w:rFonts w:ascii="Calibri" w:hAnsi="Calibri"/>
                <w:sz w:val="24"/>
                <w:szCs w:val="24"/>
              </w:rPr>
              <w:t>Bićanić</w:t>
            </w:r>
            <w:proofErr w:type="spellEnd"/>
          </w:p>
          <w:p w:rsidR="00557AF2" w:rsidRPr="005D1CD1" w:rsidRDefault="00557AF2" w:rsidP="004D239B">
            <w:pPr>
              <w:jc w:val="center"/>
              <w:rPr>
                <w:rFonts w:ascii="Calibri" w:hAnsi="Calibri"/>
                <w:sz w:val="24"/>
                <w:szCs w:val="24"/>
              </w:rPr>
            </w:pPr>
          </w:p>
        </w:tc>
        <w:tc>
          <w:tcPr>
            <w:tcW w:w="3491" w:type="dxa"/>
            <w:shd w:val="clear" w:color="auto" w:fill="D6E3BC" w:themeFill="accent3" w:themeFillTint="66"/>
          </w:tcPr>
          <w:p w:rsidR="00557AF2" w:rsidRPr="005D1CD1" w:rsidRDefault="004D239B" w:rsidP="004D239B">
            <w:pPr>
              <w:jc w:val="center"/>
              <w:rPr>
                <w:rFonts w:ascii="Calibri" w:hAnsi="Calibri"/>
                <w:b/>
                <w:sz w:val="24"/>
                <w:szCs w:val="24"/>
              </w:rPr>
            </w:pPr>
            <w:r>
              <w:rPr>
                <w:rFonts w:ascii="Calibri" w:hAnsi="Calibri"/>
                <w:b/>
                <w:sz w:val="24"/>
                <w:szCs w:val="24"/>
              </w:rPr>
              <w:t>GIMNASTIKA (Ž)</w:t>
            </w:r>
          </w:p>
        </w:tc>
        <w:tc>
          <w:tcPr>
            <w:tcW w:w="2569" w:type="dxa"/>
            <w:shd w:val="clear" w:color="auto" w:fill="D6E3BC" w:themeFill="accent3" w:themeFillTint="66"/>
          </w:tcPr>
          <w:p w:rsidR="00557AF2" w:rsidRPr="005D1CD1" w:rsidRDefault="004432FF" w:rsidP="004432FF">
            <w:pPr>
              <w:jc w:val="center"/>
              <w:rPr>
                <w:rFonts w:ascii="Calibri" w:hAnsi="Calibri"/>
                <w:b/>
                <w:sz w:val="24"/>
                <w:szCs w:val="24"/>
              </w:rPr>
            </w:pPr>
            <w:r>
              <w:rPr>
                <w:rFonts w:ascii="Calibri" w:hAnsi="Calibri"/>
                <w:b/>
                <w:sz w:val="24"/>
                <w:szCs w:val="24"/>
              </w:rPr>
              <w:t>5</w:t>
            </w:r>
            <w:r w:rsidR="004D239B">
              <w:rPr>
                <w:rFonts w:ascii="Calibri" w:hAnsi="Calibri"/>
                <w:b/>
                <w:sz w:val="24"/>
                <w:szCs w:val="24"/>
              </w:rPr>
              <w:t xml:space="preserve">. </w:t>
            </w:r>
            <w:r>
              <w:rPr>
                <w:rFonts w:ascii="Calibri" w:hAnsi="Calibri"/>
                <w:b/>
                <w:sz w:val="24"/>
                <w:szCs w:val="24"/>
              </w:rPr>
              <w:t>-</w:t>
            </w:r>
            <w:r w:rsidR="004D239B">
              <w:rPr>
                <w:rFonts w:ascii="Calibri" w:hAnsi="Calibri"/>
                <w:b/>
                <w:sz w:val="24"/>
                <w:szCs w:val="24"/>
              </w:rPr>
              <w:t xml:space="preserve"> 8.</w:t>
            </w:r>
            <w:r>
              <w:rPr>
                <w:rFonts w:ascii="Calibri" w:hAnsi="Calibri"/>
                <w:b/>
                <w:sz w:val="24"/>
                <w:szCs w:val="24"/>
              </w:rPr>
              <w:t xml:space="preserve"> </w:t>
            </w:r>
          </w:p>
        </w:tc>
      </w:tr>
      <w:tr w:rsidR="00557AF2" w:rsidRPr="005D1CD1" w:rsidTr="004D239B">
        <w:tc>
          <w:tcPr>
            <w:tcW w:w="3227" w:type="dxa"/>
            <w:vMerge/>
          </w:tcPr>
          <w:p w:rsidR="00557AF2" w:rsidRPr="005D1CD1" w:rsidRDefault="00557AF2" w:rsidP="004D239B">
            <w:pPr>
              <w:jc w:val="center"/>
              <w:rPr>
                <w:rFonts w:ascii="Calibri" w:hAnsi="Calibri"/>
                <w:b/>
                <w:sz w:val="24"/>
                <w:szCs w:val="24"/>
              </w:rPr>
            </w:pPr>
          </w:p>
        </w:tc>
        <w:tc>
          <w:tcPr>
            <w:tcW w:w="3491" w:type="dxa"/>
          </w:tcPr>
          <w:p w:rsidR="00557AF2" w:rsidRPr="005D1CD1" w:rsidRDefault="004D239B" w:rsidP="004D239B">
            <w:pPr>
              <w:jc w:val="center"/>
              <w:rPr>
                <w:rFonts w:ascii="Calibri" w:hAnsi="Calibri"/>
                <w:b/>
                <w:sz w:val="24"/>
                <w:szCs w:val="24"/>
              </w:rPr>
            </w:pPr>
            <w:r>
              <w:rPr>
                <w:rFonts w:ascii="Calibri" w:hAnsi="Calibri"/>
                <w:b/>
                <w:sz w:val="24"/>
                <w:szCs w:val="24"/>
              </w:rPr>
              <w:t>RUKOMET (M)</w:t>
            </w:r>
          </w:p>
        </w:tc>
        <w:tc>
          <w:tcPr>
            <w:tcW w:w="2569" w:type="dxa"/>
          </w:tcPr>
          <w:p w:rsidR="00557AF2" w:rsidRPr="005D1CD1" w:rsidRDefault="00CD2406" w:rsidP="00CD2406">
            <w:pPr>
              <w:jc w:val="center"/>
              <w:rPr>
                <w:rFonts w:ascii="Calibri" w:hAnsi="Calibri"/>
                <w:b/>
                <w:sz w:val="24"/>
                <w:szCs w:val="24"/>
              </w:rPr>
            </w:pPr>
            <w:r>
              <w:rPr>
                <w:rFonts w:ascii="Calibri" w:hAnsi="Calibri"/>
                <w:b/>
                <w:sz w:val="24"/>
                <w:szCs w:val="24"/>
              </w:rPr>
              <w:t>5. - 8</w:t>
            </w:r>
            <w:r w:rsidR="004D239B">
              <w:rPr>
                <w:rFonts w:ascii="Calibri" w:hAnsi="Calibri"/>
                <w:b/>
                <w:sz w:val="24"/>
                <w:szCs w:val="24"/>
              </w:rPr>
              <w:t>.</w:t>
            </w:r>
          </w:p>
        </w:tc>
      </w:tr>
      <w:tr w:rsidR="00557AF2" w:rsidRPr="005D1CD1" w:rsidTr="004D239B">
        <w:tc>
          <w:tcPr>
            <w:tcW w:w="3227" w:type="dxa"/>
            <w:vMerge/>
          </w:tcPr>
          <w:p w:rsidR="00557AF2" w:rsidRPr="005D1CD1" w:rsidRDefault="00557AF2" w:rsidP="004D239B">
            <w:pPr>
              <w:jc w:val="center"/>
              <w:rPr>
                <w:rFonts w:ascii="Calibri" w:hAnsi="Calibri"/>
                <w:b/>
                <w:sz w:val="24"/>
                <w:szCs w:val="24"/>
              </w:rPr>
            </w:pPr>
          </w:p>
        </w:tc>
        <w:tc>
          <w:tcPr>
            <w:tcW w:w="3491" w:type="dxa"/>
          </w:tcPr>
          <w:p w:rsidR="00557AF2" w:rsidRPr="005D1CD1" w:rsidRDefault="004D239B" w:rsidP="004D239B">
            <w:pPr>
              <w:jc w:val="center"/>
              <w:rPr>
                <w:rFonts w:ascii="Calibri" w:hAnsi="Calibri"/>
                <w:b/>
                <w:sz w:val="24"/>
                <w:szCs w:val="24"/>
              </w:rPr>
            </w:pPr>
            <w:r>
              <w:rPr>
                <w:rFonts w:ascii="Calibri" w:hAnsi="Calibri"/>
                <w:b/>
                <w:sz w:val="24"/>
                <w:szCs w:val="24"/>
              </w:rPr>
              <w:t>NOGOMET (Ž)</w:t>
            </w:r>
          </w:p>
        </w:tc>
        <w:tc>
          <w:tcPr>
            <w:tcW w:w="2569" w:type="dxa"/>
          </w:tcPr>
          <w:p w:rsidR="00557AF2" w:rsidRPr="005D1CD1" w:rsidRDefault="00B93E48" w:rsidP="00CD2406">
            <w:pPr>
              <w:jc w:val="center"/>
              <w:rPr>
                <w:rFonts w:ascii="Calibri" w:hAnsi="Calibri"/>
                <w:b/>
                <w:sz w:val="24"/>
                <w:szCs w:val="24"/>
              </w:rPr>
            </w:pPr>
            <w:r>
              <w:rPr>
                <w:rFonts w:ascii="Calibri" w:hAnsi="Calibri"/>
                <w:b/>
                <w:sz w:val="24"/>
                <w:szCs w:val="24"/>
              </w:rPr>
              <w:t xml:space="preserve">5. </w:t>
            </w:r>
            <w:r w:rsidR="00CD2406">
              <w:rPr>
                <w:rFonts w:ascii="Calibri" w:hAnsi="Calibri"/>
                <w:b/>
                <w:sz w:val="24"/>
                <w:szCs w:val="24"/>
              </w:rPr>
              <w:t>– 8</w:t>
            </w:r>
            <w:r w:rsidR="004D239B">
              <w:rPr>
                <w:rFonts w:ascii="Calibri" w:hAnsi="Calibri"/>
                <w:b/>
                <w:sz w:val="24"/>
                <w:szCs w:val="24"/>
              </w:rPr>
              <w:t>.</w:t>
            </w:r>
          </w:p>
        </w:tc>
      </w:tr>
    </w:tbl>
    <w:p w:rsidR="004432FF" w:rsidRDefault="004432FF" w:rsidP="00C11ADA">
      <w:pPr>
        <w:pStyle w:val="Tijeloteksta"/>
        <w:jc w:val="both"/>
        <w:rPr>
          <w:rFonts w:ascii="Calibri" w:hAnsi="Calibri"/>
        </w:rPr>
      </w:pPr>
      <w:r>
        <w:rPr>
          <w:rFonts w:ascii="Calibri" w:hAnsi="Calibri"/>
        </w:rPr>
        <w:t xml:space="preserve">U sklopu Školskog športskog kluba učenike se priprema za natjecanja iz atletike, gimnastike, kros, malog nogometa, rukometa, stolnog tenisa. Također, u školi se provodi i projekt Hrvatskog školskog športskog saveza – Univerzalna sportska škola tijekom kojega se od listopada do kraja svibnja provodi program gimnastike za učenike razredne nastave. </w:t>
      </w:r>
    </w:p>
    <w:p w:rsidR="00731BE9" w:rsidRPr="00313C61" w:rsidRDefault="00731BE9" w:rsidP="00C11ADA">
      <w:pPr>
        <w:pStyle w:val="Tijeloteksta"/>
        <w:jc w:val="both"/>
        <w:rPr>
          <w:rFonts w:ascii="Calibri" w:hAnsi="Calibri"/>
        </w:rPr>
      </w:pPr>
      <w:r w:rsidRPr="00313C61">
        <w:rPr>
          <w:rFonts w:ascii="Calibri" w:hAnsi="Calibri"/>
        </w:rPr>
        <w:t>Učenici su u mogućnosti uključiti se u izvanškolske aktivnosti koje se nude u selu i okolnim mjestima: DVD Privlaka (Mladi vatro</w:t>
      </w:r>
      <w:r>
        <w:rPr>
          <w:rFonts w:ascii="Calibri" w:hAnsi="Calibri"/>
        </w:rPr>
        <w:t xml:space="preserve">gasci), NK „Mladost“, Privlaka, KUD „Klasje“ </w:t>
      </w:r>
      <w:r w:rsidRPr="00313C61">
        <w:rPr>
          <w:rFonts w:ascii="Calibri" w:hAnsi="Calibri"/>
        </w:rPr>
        <w:t xml:space="preserve">i KUD „Ivan </w:t>
      </w:r>
      <w:proofErr w:type="spellStart"/>
      <w:r w:rsidRPr="00313C61">
        <w:rPr>
          <w:rFonts w:ascii="Calibri" w:hAnsi="Calibri"/>
        </w:rPr>
        <w:t>Domac</w:t>
      </w:r>
      <w:proofErr w:type="spellEnd"/>
      <w:r w:rsidRPr="00313C61">
        <w:rPr>
          <w:rFonts w:ascii="Calibri" w:hAnsi="Calibri"/>
        </w:rPr>
        <w:t xml:space="preserve">“ i Glazbena škola u Vinkovcima, pomladak ribiča. Također, učenici su u </w:t>
      </w:r>
      <w:r>
        <w:rPr>
          <w:rFonts w:ascii="Calibri" w:hAnsi="Calibri"/>
        </w:rPr>
        <w:t xml:space="preserve">mogućnosti trenirati </w:t>
      </w:r>
      <w:proofErr w:type="spellStart"/>
      <w:r>
        <w:rPr>
          <w:rFonts w:ascii="Calibri" w:hAnsi="Calibri"/>
        </w:rPr>
        <w:t>Tae</w:t>
      </w:r>
      <w:r w:rsidR="00305E56">
        <w:rPr>
          <w:rFonts w:ascii="Calibri" w:hAnsi="Calibri"/>
        </w:rPr>
        <w:t>kwon</w:t>
      </w:r>
      <w:r w:rsidRPr="00313C61">
        <w:rPr>
          <w:rFonts w:ascii="Calibri" w:hAnsi="Calibri"/>
        </w:rPr>
        <w:t>do</w:t>
      </w:r>
      <w:proofErr w:type="spellEnd"/>
      <w:r w:rsidRPr="00313C61">
        <w:rPr>
          <w:rFonts w:ascii="Calibri" w:hAnsi="Calibri"/>
        </w:rPr>
        <w:t xml:space="preserve"> u školskoj dvorani. Rad se odvija u prostorijama navedenih društava i u suradnji s voditeljima aktivnosti. Osim toga, djeca sudjeluju i u natjecanjima Saveza školskih športskih klubova (nogomet, rukomet, košarka, stolni tenis, </w:t>
      </w:r>
      <w:r w:rsidR="007E49AA">
        <w:rPr>
          <w:rFonts w:ascii="Calibri" w:hAnsi="Calibri"/>
        </w:rPr>
        <w:t>atletika, kros, pliva</w:t>
      </w:r>
      <w:r w:rsidR="00305E56">
        <w:rPr>
          <w:rFonts w:ascii="Calibri" w:hAnsi="Calibri"/>
        </w:rPr>
        <w:t>nje i šah) i u suradnji s HAK-</w:t>
      </w:r>
      <w:r w:rsidR="007E49AA">
        <w:rPr>
          <w:rFonts w:ascii="Calibri" w:hAnsi="Calibri"/>
        </w:rPr>
        <w:t xml:space="preserve">om provodi se program </w:t>
      </w:r>
      <w:r w:rsidR="007E49AA" w:rsidRPr="00305E56">
        <w:rPr>
          <w:rFonts w:ascii="Calibri" w:hAnsi="Calibri"/>
          <w:i/>
        </w:rPr>
        <w:t>Sigurno u prometu</w:t>
      </w:r>
      <w:r w:rsidR="007E49AA">
        <w:rPr>
          <w:rFonts w:ascii="Calibri" w:hAnsi="Calibri"/>
        </w:rPr>
        <w:t xml:space="preserve">. </w:t>
      </w:r>
    </w:p>
    <w:p w:rsidR="00731BE9" w:rsidRPr="00313C61" w:rsidRDefault="00731BE9" w:rsidP="00D703FD">
      <w:pPr>
        <w:pStyle w:val="Tijeloteksta"/>
        <w:jc w:val="both"/>
        <w:rPr>
          <w:rFonts w:ascii="Calibri" w:hAnsi="Calibri"/>
        </w:rPr>
      </w:pPr>
    </w:p>
    <w:p w:rsidR="00731BE9" w:rsidRPr="00514122" w:rsidRDefault="00053D0A" w:rsidP="003310D0">
      <w:pPr>
        <w:rPr>
          <w:rFonts w:ascii="Calibri" w:hAnsi="Calibri"/>
          <w:b/>
          <w:sz w:val="24"/>
        </w:rPr>
      </w:pPr>
      <w:r>
        <w:rPr>
          <w:rFonts w:ascii="Calibri" w:hAnsi="Calibri"/>
          <w:b/>
          <w:sz w:val="24"/>
        </w:rPr>
        <w:br w:type="page"/>
      </w:r>
      <w:r w:rsidR="00731BE9">
        <w:rPr>
          <w:rFonts w:ascii="Calibri" w:hAnsi="Calibri"/>
          <w:b/>
          <w:sz w:val="24"/>
        </w:rPr>
        <w:lastRenderedPageBreak/>
        <w:t>4.8</w:t>
      </w:r>
      <w:r w:rsidR="00731BE9" w:rsidRPr="00313C61">
        <w:rPr>
          <w:rFonts w:ascii="Calibri" w:hAnsi="Calibri"/>
          <w:b/>
          <w:sz w:val="24"/>
        </w:rPr>
        <w:t>. PROFESIONALNO INFORMIRANJE</w:t>
      </w:r>
    </w:p>
    <w:p w:rsidR="00731BE9" w:rsidRPr="00313C61" w:rsidRDefault="00731BE9" w:rsidP="003310D0">
      <w:pPr>
        <w:ind w:left="709"/>
        <w:rPr>
          <w:rFonts w:ascii="Calibri" w:hAnsi="Calibri"/>
          <w:sz w:val="24"/>
        </w:rPr>
      </w:pPr>
    </w:p>
    <w:p w:rsidR="00731BE9" w:rsidRDefault="00731BE9" w:rsidP="003310D0">
      <w:pPr>
        <w:jc w:val="both"/>
        <w:rPr>
          <w:rFonts w:ascii="Calibri" w:hAnsi="Calibri"/>
          <w:sz w:val="24"/>
        </w:rPr>
      </w:pPr>
      <w:r w:rsidRPr="00313C61">
        <w:rPr>
          <w:rFonts w:ascii="Calibri" w:hAnsi="Calibri"/>
          <w:sz w:val="24"/>
        </w:rPr>
        <w:t xml:space="preserve"> </w:t>
      </w:r>
      <w:r w:rsidRPr="00313C61">
        <w:rPr>
          <w:rFonts w:ascii="Calibri" w:hAnsi="Calibri"/>
          <w:sz w:val="24"/>
        </w:rPr>
        <w:tab/>
        <w:t>U suradnji sa Zavodom za zapošljavanje, Vinkovci, koji ima vrlo dobru službu za profesionalno informiranje, razrednici će razraditi programe profesionalnoga informiranja, a to se posebno odnosi na osme razrede. Pedagoginja škole krajem će svibnja održati zajednički roditeljski sastanak s učenicima i roditeljima osmih razreda</w:t>
      </w:r>
      <w:r>
        <w:rPr>
          <w:rFonts w:ascii="Calibri" w:hAnsi="Calibri"/>
          <w:sz w:val="24"/>
        </w:rPr>
        <w:t xml:space="preserve"> vezan za upise u srednju školu. Također,</w:t>
      </w:r>
      <w:r w:rsidR="001503ED">
        <w:rPr>
          <w:rFonts w:ascii="Calibri" w:hAnsi="Calibri"/>
          <w:sz w:val="24"/>
        </w:rPr>
        <w:t xml:space="preserve"> tijekom drugoga polugodišta u Š</w:t>
      </w:r>
      <w:r>
        <w:rPr>
          <w:rFonts w:ascii="Calibri" w:hAnsi="Calibri"/>
          <w:sz w:val="24"/>
        </w:rPr>
        <w:t xml:space="preserve">kolu će biti </w:t>
      </w:r>
      <w:r w:rsidRPr="00313C61">
        <w:rPr>
          <w:rFonts w:ascii="Calibri" w:hAnsi="Calibri"/>
          <w:sz w:val="24"/>
        </w:rPr>
        <w:t>pozvani predstavnici srednjih škola</w:t>
      </w:r>
      <w:r>
        <w:rPr>
          <w:rFonts w:ascii="Calibri" w:hAnsi="Calibri"/>
          <w:sz w:val="24"/>
        </w:rPr>
        <w:t xml:space="preserve"> i pojedinci koji se bave poslovima koji posebno zanimaju učenike</w:t>
      </w:r>
      <w:r w:rsidRPr="00313C61">
        <w:rPr>
          <w:rFonts w:ascii="Calibri" w:hAnsi="Calibri"/>
          <w:sz w:val="24"/>
        </w:rPr>
        <w:t>.</w:t>
      </w:r>
    </w:p>
    <w:p w:rsidR="00731BE9" w:rsidRPr="00313C61" w:rsidRDefault="00731BE9" w:rsidP="003310D0">
      <w:pPr>
        <w:jc w:val="both"/>
        <w:rPr>
          <w:rFonts w:ascii="Calibri" w:hAnsi="Calibri"/>
          <w:sz w:val="24"/>
        </w:rPr>
      </w:pPr>
      <w:r w:rsidRPr="00313C61">
        <w:rPr>
          <w:rFonts w:ascii="Calibri" w:hAnsi="Calibri"/>
          <w:sz w:val="24"/>
        </w:rPr>
        <w:t xml:space="preserve"> </w:t>
      </w:r>
      <w:r>
        <w:rPr>
          <w:rFonts w:ascii="Calibri" w:hAnsi="Calibri"/>
          <w:sz w:val="24"/>
        </w:rPr>
        <w:t>Učenici i roditelj</w:t>
      </w:r>
      <w:r w:rsidR="001503ED">
        <w:rPr>
          <w:rFonts w:ascii="Calibri" w:hAnsi="Calibri"/>
          <w:sz w:val="24"/>
        </w:rPr>
        <w:t>i bit</w:t>
      </w:r>
      <w:r>
        <w:rPr>
          <w:rFonts w:ascii="Calibri" w:hAnsi="Calibri"/>
          <w:sz w:val="24"/>
        </w:rPr>
        <w:t xml:space="preserve"> </w:t>
      </w:r>
      <w:r w:rsidR="001503ED">
        <w:rPr>
          <w:rFonts w:ascii="Calibri" w:hAnsi="Calibri"/>
          <w:sz w:val="24"/>
        </w:rPr>
        <w:t xml:space="preserve">će </w:t>
      </w:r>
      <w:r>
        <w:rPr>
          <w:rFonts w:ascii="Calibri" w:hAnsi="Calibri"/>
          <w:sz w:val="24"/>
        </w:rPr>
        <w:t xml:space="preserve">upućeni i detaljno upoznati sa sustavom upisa u srednje škole putem interneta (upisi.hr). </w:t>
      </w:r>
      <w:r w:rsidRPr="00313C61">
        <w:rPr>
          <w:rFonts w:ascii="Calibri" w:hAnsi="Calibri"/>
          <w:sz w:val="24"/>
        </w:rPr>
        <w:t xml:space="preserve">A tijekom nastavne godine </w:t>
      </w:r>
      <w:r>
        <w:rPr>
          <w:rFonts w:ascii="Calibri" w:hAnsi="Calibri"/>
          <w:sz w:val="24"/>
        </w:rPr>
        <w:t xml:space="preserve">pedagoginja i razrednici će s učenicima </w:t>
      </w:r>
      <w:r w:rsidRPr="00313C61">
        <w:rPr>
          <w:rFonts w:ascii="Calibri" w:hAnsi="Calibri"/>
          <w:sz w:val="24"/>
        </w:rPr>
        <w:t xml:space="preserve">osmih razreda održati predavanja i radionice, kao i individualne razgovore i pomoć na temu profesionalnoga informiranja i usmjeravanja.                   </w:t>
      </w:r>
    </w:p>
    <w:p w:rsidR="00731BE9" w:rsidRPr="00313C61" w:rsidRDefault="00731BE9" w:rsidP="003310D0">
      <w:pPr>
        <w:ind w:firstLine="709"/>
        <w:jc w:val="both"/>
        <w:rPr>
          <w:rFonts w:ascii="Calibri" w:hAnsi="Calibri"/>
          <w:sz w:val="24"/>
        </w:rPr>
      </w:pPr>
      <w:r w:rsidRPr="00313C61">
        <w:rPr>
          <w:rFonts w:ascii="Calibri" w:hAnsi="Calibri"/>
          <w:sz w:val="24"/>
        </w:rPr>
        <w:t>Tijekom ožujka/travnja 201</w:t>
      </w:r>
      <w:r w:rsidR="00EE0D61">
        <w:rPr>
          <w:rFonts w:ascii="Calibri" w:hAnsi="Calibri"/>
          <w:sz w:val="24"/>
        </w:rPr>
        <w:t>9</w:t>
      </w:r>
      <w:r w:rsidRPr="00313C61">
        <w:rPr>
          <w:rFonts w:ascii="Calibri" w:hAnsi="Calibri"/>
          <w:sz w:val="24"/>
        </w:rPr>
        <w:t>. godine učenici osmih razreda bit će testirani u Zavodu za zapošljavanje, a također ćemo posebnu brigu voditi o učenicima sa zdravstvenim smetnjama i posebnim obrazovnim potrebama.</w:t>
      </w:r>
      <w:r>
        <w:rPr>
          <w:rFonts w:ascii="Calibri" w:hAnsi="Calibri"/>
          <w:sz w:val="24"/>
        </w:rPr>
        <w:t xml:space="preserve"> </w:t>
      </w:r>
    </w:p>
    <w:p w:rsidR="00731BE9" w:rsidRPr="00313C61" w:rsidRDefault="00731BE9" w:rsidP="003310D0">
      <w:pPr>
        <w:jc w:val="both"/>
        <w:rPr>
          <w:rFonts w:ascii="Calibri" w:hAnsi="Calibri"/>
          <w:sz w:val="24"/>
        </w:rPr>
      </w:pPr>
    </w:p>
    <w:p w:rsidR="00731BE9" w:rsidRPr="00313C61" w:rsidRDefault="00731BE9" w:rsidP="003310D0">
      <w:pPr>
        <w:ind w:left="709"/>
        <w:rPr>
          <w:rFonts w:ascii="Calibri" w:hAnsi="Calibri"/>
          <w:b/>
          <w:sz w:val="24"/>
        </w:rPr>
      </w:pPr>
    </w:p>
    <w:p w:rsidR="00731BE9" w:rsidRPr="00313C61" w:rsidRDefault="00731BE9" w:rsidP="003310D0">
      <w:pPr>
        <w:ind w:left="709"/>
        <w:rPr>
          <w:rFonts w:ascii="Calibri" w:hAnsi="Calibri"/>
          <w:b/>
          <w:sz w:val="24"/>
        </w:rPr>
      </w:pPr>
    </w:p>
    <w:p w:rsidR="00731BE9" w:rsidRPr="00313C61" w:rsidRDefault="00731BE9" w:rsidP="003310D0">
      <w:pPr>
        <w:ind w:left="709"/>
        <w:jc w:val="both"/>
        <w:rPr>
          <w:rFonts w:ascii="Calibri" w:hAnsi="Calibri"/>
          <w:b/>
          <w:sz w:val="28"/>
          <w:szCs w:val="28"/>
        </w:rPr>
      </w:pPr>
      <w:r w:rsidRPr="00313C61">
        <w:rPr>
          <w:rFonts w:ascii="Calibri" w:hAnsi="Calibri"/>
          <w:b/>
          <w:sz w:val="28"/>
          <w:szCs w:val="28"/>
        </w:rPr>
        <w:t xml:space="preserve"> 5. PL</w:t>
      </w:r>
      <w:r w:rsidR="001503ED">
        <w:rPr>
          <w:rFonts w:ascii="Calibri" w:hAnsi="Calibri"/>
          <w:b/>
          <w:sz w:val="28"/>
          <w:szCs w:val="28"/>
        </w:rPr>
        <w:t>AN BRIGE ŠKOLE ZA ZDRAVSTVENO-</w:t>
      </w:r>
      <w:r w:rsidRPr="00313C61">
        <w:rPr>
          <w:rFonts w:ascii="Calibri" w:hAnsi="Calibri"/>
          <w:b/>
          <w:sz w:val="28"/>
          <w:szCs w:val="28"/>
        </w:rPr>
        <w:t xml:space="preserve">SOCIJALNU I   </w:t>
      </w:r>
    </w:p>
    <w:p w:rsidR="00731BE9" w:rsidRPr="00313C61" w:rsidRDefault="00731BE9" w:rsidP="003310D0">
      <w:pPr>
        <w:ind w:left="709"/>
        <w:rPr>
          <w:rFonts w:ascii="Calibri" w:hAnsi="Calibri"/>
          <w:b/>
          <w:sz w:val="28"/>
          <w:szCs w:val="28"/>
        </w:rPr>
      </w:pPr>
      <w:r w:rsidRPr="00313C61">
        <w:rPr>
          <w:rFonts w:ascii="Calibri" w:hAnsi="Calibri"/>
          <w:b/>
          <w:sz w:val="28"/>
          <w:szCs w:val="28"/>
        </w:rPr>
        <w:t xml:space="preserve">        EKOLOŠKU ZAŠTITU  UČENIKA</w:t>
      </w:r>
    </w:p>
    <w:p w:rsidR="00731BE9" w:rsidRPr="00313C61" w:rsidRDefault="00731BE9" w:rsidP="003310D0">
      <w:pPr>
        <w:ind w:left="709"/>
        <w:jc w:val="both"/>
        <w:rPr>
          <w:rFonts w:ascii="Calibri" w:hAnsi="Calibri"/>
          <w:b/>
          <w:sz w:val="28"/>
          <w:szCs w:val="28"/>
        </w:rPr>
      </w:pPr>
    </w:p>
    <w:p w:rsidR="00731BE9" w:rsidRPr="00313C61" w:rsidRDefault="00731BE9" w:rsidP="002A1BA9">
      <w:pPr>
        <w:ind w:firstLine="709"/>
        <w:jc w:val="both"/>
        <w:rPr>
          <w:rFonts w:ascii="Calibri" w:hAnsi="Calibri"/>
          <w:b/>
          <w:sz w:val="28"/>
          <w:szCs w:val="28"/>
        </w:rPr>
      </w:pPr>
      <w:r w:rsidRPr="00313C61">
        <w:rPr>
          <w:rFonts w:ascii="Calibri" w:hAnsi="Calibri"/>
          <w:sz w:val="24"/>
        </w:rPr>
        <w:t xml:space="preserve">Škola će posebno voditi brigu o učenicima  </w:t>
      </w:r>
      <w:r>
        <w:rPr>
          <w:rFonts w:ascii="Calibri" w:hAnsi="Calibri"/>
          <w:sz w:val="24"/>
        </w:rPr>
        <w:t>sa zdravstvenim teškoćama</w:t>
      </w:r>
      <w:r w:rsidRPr="00313C61">
        <w:rPr>
          <w:rFonts w:ascii="Calibri" w:hAnsi="Calibri"/>
          <w:sz w:val="24"/>
        </w:rPr>
        <w:t>, učenicima koji su izgubili roditelje i učenicima čiji su roditelji nastradali tijekom Domovinskoga rata, kao i o učenicima čiji su rodi</w:t>
      </w:r>
      <w:r w:rsidR="001503ED">
        <w:rPr>
          <w:rFonts w:ascii="Calibri" w:hAnsi="Calibri"/>
          <w:sz w:val="24"/>
        </w:rPr>
        <w:t>telji korisnici socijalne skrbi</w:t>
      </w:r>
      <w:r w:rsidRPr="00313C61">
        <w:rPr>
          <w:rFonts w:ascii="Calibri" w:hAnsi="Calibri"/>
          <w:sz w:val="24"/>
        </w:rPr>
        <w:t xml:space="preserve"> te o učenicima s posebnim obrazovnim potrebama (koji pohađaju nastavu po prilagođenom programu).</w:t>
      </w:r>
    </w:p>
    <w:p w:rsidR="00731BE9" w:rsidRPr="00313C61" w:rsidRDefault="00731BE9" w:rsidP="002A1BA9">
      <w:pPr>
        <w:ind w:firstLine="709"/>
        <w:jc w:val="both"/>
        <w:rPr>
          <w:rFonts w:ascii="Calibri" w:hAnsi="Calibri"/>
          <w:sz w:val="24"/>
        </w:rPr>
      </w:pPr>
      <w:r w:rsidRPr="00313C61">
        <w:rPr>
          <w:rFonts w:ascii="Calibri" w:hAnsi="Calibri"/>
          <w:sz w:val="24"/>
        </w:rPr>
        <w:t>Škola će organizirati školsku kuhinju, liječničke preglede u suradnji sa Zavodom za javno zdravstvo iz Vinkovaca, cijepljenje i preventivne preglede učenika škole. Rekreativne izlete škola će organizirati u mjesecu svibnju.</w:t>
      </w:r>
    </w:p>
    <w:p w:rsidR="00731BE9" w:rsidRPr="00313C61" w:rsidRDefault="00DA7155" w:rsidP="002A1BA9">
      <w:pPr>
        <w:jc w:val="both"/>
        <w:rPr>
          <w:rFonts w:ascii="Calibri" w:hAnsi="Calibri"/>
          <w:sz w:val="24"/>
        </w:rPr>
      </w:pPr>
      <w:r>
        <w:rPr>
          <w:rFonts w:ascii="Calibri" w:hAnsi="Calibri"/>
          <w:sz w:val="24"/>
        </w:rPr>
        <w:t xml:space="preserve"> </w:t>
      </w:r>
      <w:r>
        <w:rPr>
          <w:rFonts w:ascii="Calibri" w:hAnsi="Calibri"/>
          <w:sz w:val="24"/>
        </w:rPr>
        <w:tab/>
        <w:t>Škola nema učenika-</w:t>
      </w:r>
      <w:r w:rsidR="00731BE9" w:rsidRPr="00313C61">
        <w:rPr>
          <w:rFonts w:ascii="Calibri" w:hAnsi="Calibri"/>
          <w:sz w:val="24"/>
        </w:rPr>
        <w:t>putnika. Škola će organizirati sa socijalnim i drugim službama akciju po</w:t>
      </w:r>
      <w:r>
        <w:rPr>
          <w:rFonts w:ascii="Calibri" w:hAnsi="Calibri"/>
          <w:sz w:val="24"/>
        </w:rPr>
        <w:t>d</w:t>
      </w:r>
      <w:r w:rsidR="00731BE9" w:rsidRPr="00313C61">
        <w:rPr>
          <w:rFonts w:ascii="Calibri" w:hAnsi="Calibri"/>
          <w:sz w:val="24"/>
        </w:rPr>
        <w:t xml:space="preserve">uke o pružanju prve pomoći i zbrinjavanju učenika u zajednici s pomlatkom Crvenoga križa. Posebno je značajno da će biti održani roditeljski sastanci na temu zaštite i sigurnosti učenika u školi i na putu do škole i kuće, a posebno glede blizine Bosuta, te skrenuti pažnju da se ne prelazi most na Bosutu radi opasnosti od mina. </w:t>
      </w:r>
    </w:p>
    <w:p w:rsidR="00731BE9" w:rsidRPr="00313C61" w:rsidRDefault="00731BE9" w:rsidP="002A1BA9">
      <w:pPr>
        <w:ind w:firstLine="720"/>
        <w:jc w:val="both"/>
        <w:rPr>
          <w:rFonts w:ascii="Calibri" w:hAnsi="Calibri"/>
          <w:sz w:val="24"/>
        </w:rPr>
      </w:pPr>
      <w:r w:rsidRPr="00313C61">
        <w:rPr>
          <w:rFonts w:ascii="Calibri" w:hAnsi="Calibri"/>
          <w:sz w:val="24"/>
        </w:rPr>
        <w:t>Razrednici će održati posebna predavanja i koordinirati dobre odnos</w:t>
      </w:r>
      <w:r w:rsidR="00DA7155">
        <w:rPr>
          <w:rFonts w:ascii="Calibri" w:hAnsi="Calibri"/>
          <w:sz w:val="24"/>
        </w:rPr>
        <w:t>e među učenicima i nastavnicima</w:t>
      </w:r>
      <w:r w:rsidRPr="00313C61">
        <w:rPr>
          <w:rFonts w:ascii="Calibri" w:hAnsi="Calibri"/>
          <w:sz w:val="24"/>
        </w:rPr>
        <w:t xml:space="preserve"> te učenicima i roditeljima.</w:t>
      </w:r>
    </w:p>
    <w:p w:rsidR="00731BE9" w:rsidRPr="00313C61" w:rsidRDefault="00731BE9" w:rsidP="002A1BA9">
      <w:pPr>
        <w:jc w:val="both"/>
        <w:rPr>
          <w:rFonts w:ascii="Calibri" w:hAnsi="Calibri"/>
          <w:sz w:val="24"/>
        </w:rPr>
      </w:pPr>
    </w:p>
    <w:p w:rsidR="00731BE9" w:rsidRPr="00313C61" w:rsidRDefault="00731BE9" w:rsidP="002A1BA9">
      <w:pPr>
        <w:jc w:val="both"/>
        <w:rPr>
          <w:rFonts w:ascii="Calibri" w:hAnsi="Calibri"/>
          <w:sz w:val="24"/>
        </w:rPr>
      </w:pPr>
    </w:p>
    <w:p w:rsidR="00731BE9" w:rsidRPr="00313C61" w:rsidRDefault="00731BE9" w:rsidP="002A1BA9">
      <w:pPr>
        <w:jc w:val="both"/>
        <w:rPr>
          <w:rFonts w:ascii="Calibri" w:hAnsi="Calibri"/>
          <w:sz w:val="24"/>
        </w:rPr>
      </w:pPr>
    </w:p>
    <w:p w:rsidR="00731BE9" w:rsidRPr="00313C61" w:rsidRDefault="00731BE9" w:rsidP="003310D0">
      <w:pPr>
        <w:rPr>
          <w:rFonts w:ascii="Calibri" w:hAnsi="Calibri"/>
          <w:sz w:val="24"/>
        </w:rPr>
      </w:pPr>
    </w:p>
    <w:p w:rsidR="00731BE9" w:rsidRDefault="00731BE9" w:rsidP="003310D0">
      <w:pPr>
        <w:rPr>
          <w:rFonts w:ascii="Times New Roman" w:hAnsi="Times New Roman"/>
          <w:b/>
          <w:sz w:val="24"/>
        </w:rPr>
        <w:sectPr w:rsidR="00731BE9" w:rsidSect="004E17BA">
          <w:footnotePr>
            <w:numRestart w:val="eachPage"/>
          </w:footnotePr>
          <w:pgSz w:w="11907" w:h="16840" w:code="9"/>
          <w:pgMar w:top="851" w:right="1418" w:bottom="567" w:left="1418" w:header="720" w:footer="720" w:gutter="0"/>
          <w:cols w:space="720"/>
          <w:titlePg/>
        </w:sectPr>
      </w:pPr>
    </w:p>
    <w:p w:rsidR="00F403E0" w:rsidRPr="00FC5C6F" w:rsidRDefault="00F403E0" w:rsidP="00F403E0">
      <w:pPr>
        <w:rPr>
          <w:rFonts w:ascii="Calibri" w:hAnsi="Calibri"/>
          <w:b/>
          <w:sz w:val="28"/>
          <w:szCs w:val="28"/>
        </w:rPr>
      </w:pPr>
      <w:r w:rsidRPr="00FC5C6F">
        <w:rPr>
          <w:rFonts w:ascii="Calibri" w:hAnsi="Calibri"/>
          <w:b/>
          <w:sz w:val="28"/>
          <w:szCs w:val="28"/>
        </w:rPr>
        <w:lastRenderedPageBreak/>
        <w:t>6. PODACI O RADNIM ZADUŽENJIMA</w:t>
      </w:r>
      <w:r w:rsidR="002F3F8B" w:rsidRPr="00FC5C6F">
        <w:rPr>
          <w:rFonts w:ascii="Calibri" w:hAnsi="Calibri"/>
          <w:b/>
          <w:sz w:val="28"/>
          <w:szCs w:val="28"/>
        </w:rPr>
        <w:t xml:space="preserve"> – 6.1. Tjedna zaduženja odgojno – obrazovnih radnika</w:t>
      </w:r>
    </w:p>
    <w:tbl>
      <w:tblPr>
        <w:tblW w:w="30894" w:type="dxa"/>
        <w:tblInd w:w="-851" w:type="dxa"/>
        <w:tblLayout w:type="fixed"/>
        <w:tblLook w:val="04A0" w:firstRow="1" w:lastRow="0" w:firstColumn="1" w:lastColumn="0" w:noHBand="0" w:noVBand="1"/>
      </w:tblPr>
      <w:tblGrid>
        <w:gridCol w:w="1558"/>
        <w:gridCol w:w="917"/>
        <w:gridCol w:w="2183"/>
        <w:gridCol w:w="373"/>
        <w:gridCol w:w="388"/>
        <w:gridCol w:w="388"/>
        <w:gridCol w:w="388"/>
        <w:gridCol w:w="388"/>
        <w:gridCol w:w="388"/>
        <w:gridCol w:w="388"/>
        <w:gridCol w:w="388"/>
        <w:gridCol w:w="388"/>
        <w:gridCol w:w="364"/>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411"/>
        <w:gridCol w:w="399"/>
        <w:gridCol w:w="236"/>
        <w:gridCol w:w="388"/>
        <w:gridCol w:w="388"/>
        <w:gridCol w:w="472"/>
        <w:gridCol w:w="822"/>
        <w:gridCol w:w="747"/>
        <w:gridCol w:w="2095"/>
        <w:gridCol w:w="1724"/>
        <w:gridCol w:w="670"/>
        <w:gridCol w:w="740"/>
        <w:gridCol w:w="1555"/>
        <w:gridCol w:w="1275"/>
        <w:gridCol w:w="955"/>
        <w:gridCol w:w="955"/>
        <w:gridCol w:w="955"/>
        <w:gridCol w:w="236"/>
      </w:tblGrid>
      <w:tr w:rsidR="00D024A1" w:rsidRPr="00D024A1" w:rsidTr="00A015A7">
        <w:trPr>
          <w:trHeight w:val="270"/>
        </w:trPr>
        <w:tc>
          <w:tcPr>
            <w:tcW w:w="155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917" w:type="dxa"/>
            <w:tcBorders>
              <w:top w:val="nil"/>
              <w:left w:val="nil"/>
              <w:bottom w:val="nil"/>
              <w:right w:val="nil"/>
            </w:tcBorders>
            <w:shd w:val="clear" w:color="auto" w:fill="auto"/>
            <w:noWrap/>
            <w:vAlign w:val="bottom"/>
            <w:hideMark/>
          </w:tcPr>
          <w:p w:rsidR="00D024A1" w:rsidRPr="00D024A1" w:rsidRDefault="00D024A1" w:rsidP="00D024A1">
            <w:pPr>
              <w:rPr>
                <w:rFonts w:ascii="Calibri" w:hAnsi="Calibri" w:cs="Arial"/>
                <w:position w:val="0"/>
                <w:sz w:val="12"/>
                <w:szCs w:val="12"/>
              </w:rPr>
            </w:pPr>
          </w:p>
        </w:tc>
        <w:tc>
          <w:tcPr>
            <w:tcW w:w="2183"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73" w:type="dxa"/>
            <w:tcBorders>
              <w:top w:val="nil"/>
              <w:left w:val="nil"/>
              <w:bottom w:val="nil"/>
              <w:right w:val="nil"/>
            </w:tcBorders>
            <w:shd w:val="clear" w:color="auto" w:fill="auto"/>
            <w:noWrap/>
            <w:vAlign w:val="bottom"/>
            <w:hideMark/>
          </w:tcPr>
          <w:p w:rsidR="00D024A1" w:rsidRPr="00D024A1" w:rsidRDefault="00D024A1" w:rsidP="00D024A1">
            <w:pPr>
              <w:rPr>
                <w:rFonts w:ascii="Calibri" w:hAnsi="Calibri" w:cs="Arial"/>
                <w:position w:val="0"/>
                <w:sz w:val="12"/>
                <w:szCs w:val="12"/>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64"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color w:val="C00000"/>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20"/>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b/>
                <w:bCs/>
                <w:position w:val="0"/>
                <w:sz w:val="16"/>
                <w:szCs w:val="16"/>
              </w:rPr>
            </w:pPr>
          </w:p>
        </w:tc>
        <w:tc>
          <w:tcPr>
            <w:tcW w:w="411"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99"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236"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20"/>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388"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472"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822" w:type="dxa"/>
            <w:tcBorders>
              <w:top w:val="nil"/>
              <w:left w:val="nil"/>
              <w:bottom w:val="nil"/>
              <w:right w:val="nil"/>
            </w:tcBorders>
            <w:shd w:val="clear" w:color="auto" w:fill="auto"/>
            <w:noWrap/>
            <w:vAlign w:val="bottom"/>
            <w:hideMark/>
          </w:tcPr>
          <w:p w:rsidR="00D024A1" w:rsidRPr="00D024A1" w:rsidRDefault="00D024A1" w:rsidP="00D024A1">
            <w:pPr>
              <w:jc w:val="center"/>
              <w:rPr>
                <w:rFonts w:ascii="Arial Narrow" w:hAnsi="Arial Narrow" w:cs="Arial"/>
                <w:b/>
                <w:bCs/>
                <w:position w:val="0"/>
                <w:sz w:val="16"/>
                <w:szCs w:val="16"/>
              </w:rPr>
            </w:pPr>
          </w:p>
        </w:tc>
        <w:tc>
          <w:tcPr>
            <w:tcW w:w="747" w:type="dxa"/>
            <w:tcBorders>
              <w:top w:val="nil"/>
              <w:left w:val="nil"/>
              <w:bottom w:val="nil"/>
              <w:right w:val="nil"/>
            </w:tcBorders>
            <w:shd w:val="clear" w:color="auto" w:fill="auto"/>
            <w:noWrap/>
            <w:vAlign w:val="bottom"/>
            <w:hideMark/>
          </w:tcPr>
          <w:p w:rsidR="00D024A1" w:rsidRPr="00D024A1" w:rsidRDefault="00D024A1" w:rsidP="00D024A1">
            <w:pPr>
              <w:rPr>
                <w:rFonts w:ascii="Calibri" w:hAnsi="Calibri" w:cs="Arial"/>
                <w:position w:val="0"/>
                <w:sz w:val="12"/>
                <w:szCs w:val="12"/>
              </w:rPr>
            </w:pPr>
          </w:p>
        </w:tc>
        <w:tc>
          <w:tcPr>
            <w:tcW w:w="2095"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1724"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670"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740"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1555"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1275"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955"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955"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955" w:type="dxa"/>
            <w:tcBorders>
              <w:top w:val="nil"/>
              <w:left w:val="nil"/>
              <w:bottom w:val="nil"/>
              <w:right w:val="nil"/>
            </w:tcBorders>
            <w:shd w:val="clear" w:color="auto" w:fill="auto"/>
            <w:noWrap/>
            <w:vAlign w:val="bottom"/>
            <w:hideMark/>
          </w:tcPr>
          <w:p w:rsidR="00D024A1" w:rsidRPr="00D024A1" w:rsidRDefault="00D024A1" w:rsidP="00D024A1">
            <w:pPr>
              <w:rPr>
                <w:rFonts w:ascii="Arial Narrow" w:hAnsi="Arial Narrow" w:cs="Arial"/>
                <w:position w:val="0"/>
                <w:sz w:val="16"/>
                <w:szCs w:val="16"/>
              </w:rPr>
            </w:pPr>
          </w:p>
        </w:tc>
        <w:tc>
          <w:tcPr>
            <w:tcW w:w="236" w:type="dxa"/>
            <w:vAlign w:val="center"/>
            <w:hideMark/>
          </w:tcPr>
          <w:p w:rsidR="00D024A1" w:rsidRPr="00D024A1" w:rsidRDefault="00D024A1" w:rsidP="00D024A1">
            <w:pPr>
              <w:rPr>
                <w:rFonts w:ascii="Times New Roman" w:hAnsi="Times New Roman"/>
                <w:position w:val="0"/>
                <w:sz w:val="20"/>
              </w:rPr>
            </w:pPr>
          </w:p>
        </w:tc>
      </w:tr>
    </w:tbl>
    <w:p w:rsidR="00927214" w:rsidRDefault="0062497A">
      <w:pPr>
        <w:rPr>
          <w:sz w:val="16"/>
          <w:szCs w:val="16"/>
        </w:rPr>
      </w:pPr>
      <w:r w:rsidRPr="00357C0B">
        <w:rPr>
          <w:noProof/>
        </w:rPr>
        <w:drawing>
          <wp:inline distT="0" distB="0" distL="0" distR="0">
            <wp:extent cx="9509268" cy="533400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10712" cy="5334810"/>
                    </a:xfrm>
                    <a:prstGeom prst="rect">
                      <a:avLst/>
                    </a:prstGeom>
                    <a:noFill/>
                    <a:ln>
                      <a:noFill/>
                    </a:ln>
                  </pic:spPr>
                </pic:pic>
              </a:graphicData>
            </a:graphic>
          </wp:inline>
        </w:drawing>
      </w:r>
    </w:p>
    <w:p w:rsidR="00710845" w:rsidRPr="00710845" w:rsidRDefault="00BA5AE9" w:rsidP="003310D0">
      <w:pPr>
        <w:rPr>
          <w:rFonts w:ascii="Arial Narrow" w:hAnsi="Arial Narrow"/>
          <w:sz w:val="24"/>
        </w:rPr>
        <w:sectPr w:rsidR="00710845" w:rsidRPr="00710845" w:rsidSect="004E17BA">
          <w:footnotePr>
            <w:numRestart w:val="eachPage"/>
          </w:footnotePr>
          <w:pgSz w:w="16840" w:h="11907" w:orient="landscape" w:code="9"/>
          <w:pgMar w:top="851" w:right="567" w:bottom="1418" w:left="851" w:header="720" w:footer="720" w:gutter="0"/>
          <w:pgNumType w:start="0"/>
          <w:cols w:space="720"/>
          <w:titlePg/>
        </w:sectPr>
      </w:pPr>
      <w:r>
        <w:rPr>
          <w:rFonts w:ascii="Arial Narrow" w:hAnsi="Arial Narrow"/>
          <w:noProof/>
          <w:sz w:val="24"/>
        </w:rPr>
        <w:lastRenderedPageBreak/>
        <w:drawing>
          <wp:inline distT="0" distB="0" distL="0" distR="0">
            <wp:extent cx="9792970" cy="371284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zrezak.PNG"/>
                    <pic:cNvPicPr/>
                  </pic:nvPicPr>
                  <pic:blipFill>
                    <a:blip r:embed="rId14">
                      <a:extLst>
                        <a:ext uri="{28A0092B-C50C-407E-A947-70E740481C1C}">
                          <a14:useLocalDpi xmlns:a14="http://schemas.microsoft.com/office/drawing/2010/main" val="0"/>
                        </a:ext>
                      </a:extLst>
                    </a:blip>
                    <a:stretch>
                      <a:fillRect/>
                    </a:stretch>
                  </pic:blipFill>
                  <pic:spPr>
                    <a:xfrm>
                      <a:off x="0" y="0"/>
                      <a:ext cx="9792970" cy="3712845"/>
                    </a:xfrm>
                    <a:prstGeom prst="rect">
                      <a:avLst/>
                    </a:prstGeom>
                  </pic:spPr>
                </pic:pic>
              </a:graphicData>
            </a:graphic>
          </wp:inline>
        </w:drawing>
      </w:r>
    </w:p>
    <w:p w:rsidR="00731BE9" w:rsidRPr="00FC5C6F" w:rsidRDefault="00072661" w:rsidP="00072661">
      <w:pPr>
        <w:rPr>
          <w:rFonts w:ascii="Calibri" w:hAnsi="Calibri" w:cs="Calibri"/>
          <w:b/>
          <w:sz w:val="24"/>
        </w:rPr>
      </w:pPr>
      <w:r>
        <w:rPr>
          <w:rFonts w:ascii="Calibri" w:hAnsi="Calibri" w:cs="Calibri"/>
          <w:b/>
          <w:sz w:val="24"/>
        </w:rPr>
        <w:lastRenderedPageBreak/>
        <w:t xml:space="preserve">6.2. </w:t>
      </w:r>
      <w:r w:rsidR="00731BE9" w:rsidRPr="00FC5C6F">
        <w:rPr>
          <w:rFonts w:ascii="Calibri" w:hAnsi="Calibri" w:cs="Calibri"/>
          <w:b/>
          <w:sz w:val="24"/>
        </w:rPr>
        <w:t xml:space="preserve">PODACI O </w:t>
      </w:r>
      <w:r w:rsidR="002F3F8B" w:rsidRPr="00FC5C6F">
        <w:rPr>
          <w:rFonts w:ascii="Calibri" w:hAnsi="Calibri" w:cs="Calibri"/>
          <w:b/>
          <w:sz w:val="24"/>
        </w:rPr>
        <w:t xml:space="preserve">RAVNATELJU I </w:t>
      </w:r>
      <w:r w:rsidR="00731BE9" w:rsidRPr="00FC5C6F">
        <w:rPr>
          <w:rFonts w:ascii="Calibri" w:hAnsi="Calibri" w:cs="Calibri"/>
          <w:b/>
          <w:sz w:val="24"/>
        </w:rPr>
        <w:t>STRUČNIM SURADNICIMA</w:t>
      </w:r>
    </w:p>
    <w:p w:rsidR="00731BE9" w:rsidRPr="007B6421" w:rsidRDefault="00731BE9" w:rsidP="003310D0">
      <w:pPr>
        <w:rPr>
          <w:rFonts w:ascii="Calibri" w:hAnsi="Calibri" w:cs="Calibri"/>
          <w:b/>
          <w:sz w:val="24"/>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273"/>
        <w:gridCol w:w="2517"/>
        <w:gridCol w:w="1559"/>
        <w:gridCol w:w="851"/>
        <w:gridCol w:w="1789"/>
        <w:gridCol w:w="904"/>
      </w:tblGrid>
      <w:tr w:rsidR="00731BE9" w:rsidRPr="007B6421" w:rsidTr="00DD5679">
        <w:trPr>
          <w:jc w:val="center"/>
        </w:trPr>
        <w:tc>
          <w:tcPr>
            <w:tcW w:w="571" w:type="dxa"/>
            <w:shd w:val="clear" w:color="auto" w:fill="B6DDE8" w:themeFill="accent5" w:themeFillTint="66"/>
          </w:tcPr>
          <w:p w:rsidR="00731BE9" w:rsidRPr="007B6421" w:rsidRDefault="00731BE9" w:rsidP="003310D0">
            <w:pPr>
              <w:rPr>
                <w:rFonts w:ascii="Calibri" w:hAnsi="Calibri" w:cs="Calibri"/>
                <w:b/>
                <w:sz w:val="18"/>
                <w:szCs w:val="18"/>
              </w:rPr>
            </w:pPr>
            <w:r w:rsidRPr="007B6421">
              <w:rPr>
                <w:rFonts w:ascii="Calibri" w:hAnsi="Calibri" w:cs="Calibri"/>
                <w:b/>
                <w:sz w:val="18"/>
                <w:szCs w:val="18"/>
              </w:rPr>
              <w:t>Red. Br.</w:t>
            </w:r>
          </w:p>
        </w:tc>
        <w:tc>
          <w:tcPr>
            <w:tcW w:w="1273" w:type="dxa"/>
            <w:shd w:val="clear" w:color="auto" w:fill="CCFFFF"/>
          </w:tcPr>
          <w:p w:rsidR="00731BE9" w:rsidRPr="007B6421" w:rsidRDefault="00731BE9" w:rsidP="003310D0">
            <w:pPr>
              <w:rPr>
                <w:rFonts w:ascii="Calibri" w:hAnsi="Calibri" w:cs="Calibri"/>
                <w:b/>
                <w:sz w:val="18"/>
                <w:szCs w:val="18"/>
              </w:rPr>
            </w:pPr>
            <w:r w:rsidRPr="007B6421">
              <w:rPr>
                <w:rFonts w:ascii="Calibri" w:hAnsi="Calibri" w:cs="Calibri"/>
                <w:b/>
                <w:sz w:val="18"/>
                <w:szCs w:val="18"/>
              </w:rPr>
              <w:t>Ime i prezime</w:t>
            </w:r>
          </w:p>
        </w:tc>
        <w:tc>
          <w:tcPr>
            <w:tcW w:w="2517" w:type="dxa"/>
            <w:shd w:val="clear" w:color="auto" w:fill="CCFFFF"/>
          </w:tcPr>
          <w:p w:rsidR="00731BE9" w:rsidRPr="007B6421" w:rsidRDefault="00731BE9" w:rsidP="003310D0">
            <w:pPr>
              <w:rPr>
                <w:rFonts w:ascii="Calibri" w:hAnsi="Calibri" w:cs="Calibri"/>
                <w:b/>
                <w:sz w:val="18"/>
                <w:szCs w:val="18"/>
              </w:rPr>
            </w:pPr>
            <w:r w:rsidRPr="007B6421">
              <w:rPr>
                <w:rFonts w:ascii="Calibri" w:hAnsi="Calibri" w:cs="Calibri"/>
                <w:b/>
                <w:sz w:val="18"/>
                <w:szCs w:val="18"/>
              </w:rPr>
              <w:t>Struka</w:t>
            </w:r>
          </w:p>
        </w:tc>
        <w:tc>
          <w:tcPr>
            <w:tcW w:w="1559" w:type="dxa"/>
            <w:shd w:val="clear" w:color="auto" w:fill="CCFFFF"/>
          </w:tcPr>
          <w:p w:rsidR="00731BE9" w:rsidRPr="007B6421" w:rsidRDefault="00731BE9" w:rsidP="003310D0">
            <w:pPr>
              <w:rPr>
                <w:rFonts w:ascii="Calibri" w:hAnsi="Calibri" w:cs="Calibri"/>
                <w:b/>
                <w:sz w:val="18"/>
                <w:szCs w:val="18"/>
              </w:rPr>
            </w:pPr>
            <w:r w:rsidRPr="007B6421">
              <w:rPr>
                <w:rFonts w:ascii="Calibri" w:hAnsi="Calibri" w:cs="Calibri"/>
                <w:b/>
                <w:sz w:val="18"/>
                <w:szCs w:val="18"/>
              </w:rPr>
              <w:t>Naziv poslova koje obavlja</w:t>
            </w:r>
          </w:p>
        </w:tc>
        <w:tc>
          <w:tcPr>
            <w:tcW w:w="851" w:type="dxa"/>
            <w:shd w:val="clear" w:color="auto" w:fill="CCFFFF"/>
          </w:tcPr>
          <w:p w:rsidR="00731BE9" w:rsidRPr="007B6421" w:rsidRDefault="00731BE9" w:rsidP="003310D0">
            <w:pPr>
              <w:rPr>
                <w:rFonts w:ascii="Calibri" w:hAnsi="Calibri" w:cs="Calibri"/>
                <w:b/>
                <w:sz w:val="18"/>
                <w:szCs w:val="18"/>
              </w:rPr>
            </w:pPr>
            <w:r w:rsidRPr="007B6421">
              <w:rPr>
                <w:rFonts w:ascii="Calibri" w:hAnsi="Calibri" w:cs="Calibri"/>
                <w:b/>
                <w:sz w:val="18"/>
                <w:szCs w:val="18"/>
              </w:rPr>
              <w:t>Broj sati tjedno</w:t>
            </w:r>
          </w:p>
        </w:tc>
        <w:tc>
          <w:tcPr>
            <w:tcW w:w="1789" w:type="dxa"/>
            <w:shd w:val="clear" w:color="auto" w:fill="CCFFFF"/>
          </w:tcPr>
          <w:p w:rsidR="00731BE9" w:rsidRPr="007B6421" w:rsidRDefault="00731BE9" w:rsidP="003310D0">
            <w:pPr>
              <w:rPr>
                <w:rFonts w:ascii="Calibri" w:hAnsi="Calibri" w:cs="Calibri"/>
                <w:b/>
                <w:sz w:val="18"/>
                <w:szCs w:val="18"/>
              </w:rPr>
            </w:pPr>
            <w:r w:rsidRPr="007B6421">
              <w:rPr>
                <w:rFonts w:ascii="Calibri" w:hAnsi="Calibri" w:cs="Calibri"/>
                <w:b/>
                <w:sz w:val="18"/>
                <w:szCs w:val="18"/>
              </w:rPr>
              <w:t>Radno vrijeme</w:t>
            </w:r>
          </w:p>
        </w:tc>
        <w:tc>
          <w:tcPr>
            <w:tcW w:w="904" w:type="dxa"/>
            <w:shd w:val="clear" w:color="auto" w:fill="CCFFFF"/>
          </w:tcPr>
          <w:p w:rsidR="00731BE9" w:rsidRPr="007B6421" w:rsidRDefault="00731BE9" w:rsidP="003310D0">
            <w:pPr>
              <w:rPr>
                <w:rFonts w:ascii="Calibri" w:hAnsi="Calibri" w:cs="Calibri"/>
                <w:b/>
                <w:sz w:val="18"/>
                <w:szCs w:val="18"/>
              </w:rPr>
            </w:pPr>
            <w:r w:rsidRPr="007B6421">
              <w:rPr>
                <w:rFonts w:ascii="Calibri" w:hAnsi="Calibri" w:cs="Calibri"/>
                <w:b/>
                <w:sz w:val="18"/>
                <w:szCs w:val="18"/>
              </w:rPr>
              <w:t>Broj sati godišnje</w:t>
            </w:r>
          </w:p>
        </w:tc>
      </w:tr>
      <w:tr w:rsidR="002F3F8B" w:rsidRPr="007B6421" w:rsidTr="00DD5679">
        <w:trPr>
          <w:jc w:val="center"/>
        </w:trPr>
        <w:tc>
          <w:tcPr>
            <w:tcW w:w="571" w:type="dxa"/>
            <w:shd w:val="clear" w:color="auto" w:fill="B6DDE8" w:themeFill="accent5" w:themeFillTint="66"/>
          </w:tcPr>
          <w:p w:rsidR="002F3F8B" w:rsidRPr="007B6421" w:rsidRDefault="002F3F8B" w:rsidP="003310D0">
            <w:pPr>
              <w:rPr>
                <w:rFonts w:ascii="Calibri" w:hAnsi="Calibri" w:cs="Calibri"/>
                <w:b/>
                <w:sz w:val="18"/>
                <w:szCs w:val="18"/>
              </w:rPr>
            </w:pPr>
            <w:r w:rsidRPr="002F3F8B">
              <w:rPr>
                <w:rFonts w:ascii="Calibri" w:hAnsi="Calibri" w:cs="Calibri"/>
                <w:b/>
                <w:sz w:val="24"/>
                <w:szCs w:val="18"/>
              </w:rPr>
              <w:t>1.</w:t>
            </w:r>
          </w:p>
        </w:tc>
        <w:tc>
          <w:tcPr>
            <w:tcW w:w="1273" w:type="dxa"/>
            <w:shd w:val="clear" w:color="auto" w:fill="auto"/>
          </w:tcPr>
          <w:p w:rsidR="002F3F8B" w:rsidRPr="002F3F8B" w:rsidRDefault="002F3F8B" w:rsidP="003310D0">
            <w:pPr>
              <w:rPr>
                <w:rFonts w:ascii="Calibri" w:hAnsi="Calibri" w:cs="Calibri"/>
                <w:sz w:val="18"/>
                <w:szCs w:val="18"/>
              </w:rPr>
            </w:pPr>
            <w:r w:rsidRPr="002F3F8B">
              <w:rPr>
                <w:rFonts w:ascii="Calibri" w:hAnsi="Calibri" w:cs="Calibri"/>
                <w:sz w:val="18"/>
                <w:szCs w:val="18"/>
              </w:rPr>
              <w:t>Marija Grgurovac</w:t>
            </w:r>
          </w:p>
        </w:tc>
        <w:tc>
          <w:tcPr>
            <w:tcW w:w="2517" w:type="dxa"/>
            <w:shd w:val="clear" w:color="auto" w:fill="auto"/>
          </w:tcPr>
          <w:p w:rsidR="002F3F8B" w:rsidRPr="002F3F8B" w:rsidRDefault="00CC73A8" w:rsidP="003310D0">
            <w:pPr>
              <w:rPr>
                <w:rFonts w:ascii="Calibri" w:hAnsi="Calibri" w:cs="Calibri"/>
                <w:sz w:val="18"/>
                <w:szCs w:val="18"/>
              </w:rPr>
            </w:pPr>
            <w:proofErr w:type="spellStart"/>
            <w:r>
              <w:rPr>
                <w:rFonts w:ascii="Calibri" w:hAnsi="Calibri" w:cs="Calibri"/>
                <w:sz w:val="18"/>
                <w:szCs w:val="18"/>
              </w:rPr>
              <w:t>m</w:t>
            </w:r>
            <w:r w:rsidR="002F3F8B" w:rsidRPr="002F3F8B">
              <w:rPr>
                <w:rFonts w:ascii="Calibri" w:hAnsi="Calibri" w:cs="Calibri"/>
                <w:sz w:val="18"/>
                <w:szCs w:val="18"/>
              </w:rPr>
              <w:t>ag.prim.educ</w:t>
            </w:r>
            <w:proofErr w:type="spellEnd"/>
            <w:r w:rsidR="002F3F8B" w:rsidRPr="002F3F8B">
              <w:rPr>
                <w:rFonts w:ascii="Calibri" w:hAnsi="Calibri" w:cs="Calibri"/>
                <w:sz w:val="18"/>
                <w:szCs w:val="18"/>
              </w:rPr>
              <w:t>.</w:t>
            </w:r>
          </w:p>
        </w:tc>
        <w:tc>
          <w:tcPr>
            <w:tcW w:w="1559" w:type="dxa"/>
            <w:shd w:val="clear" w:color="auto" w:fill="auto"/>
          </w:tcPr>
          <w:p w:rsidR="002F3F8B" w:rsidRPr="002F3F8B" w:rsidRDefault="002F3F8B" w:rsidP="003310D0">
            <w:pPr>
              <w:rPr>
                <w:rFonts w:ascii="Calibri" w:hAnsi="Calibri" w:cs="Calibri"/>
                <w:sz w:val="18"/>
                <w:szCs w:val="18"/>
              </w:rPr>
            </w:pPr>
            <w:r w:rsidRPr="002F3F8B">
              <w:rPr>
                <w:rFonts w:ascii="Calibri" w:hAnsi="Calibri" w:cs="Calibri"/>
                <w:sz w:val="18"/>
                <w:szCs w:val="18"/>
              </w:rPr>
              <w:t>ravnateljica</w:t>
            </w:r>
          </w:p>
        </w:tc>
        <w:tc>
          <w:tcPr>
            <w:tcW w:w="851" w:type="dxa"/>
            <w:shd w:val="clear" w:color="auto" w:fill="auto"/>
          </w:tcPr>
          <w:p w:rsidR="002F3F8B" w:rsidRPr="002F3F8B" w:rsidRDefault="002F3F8B" w:rsidP="003310D0">
            <w:pPr>
              <w:rPr>
                <w:rFonts w:ascii="Calibri" w:hAnsi="Calibri" w:cs="Calibri"/>
                <w:sz w:val="18"/>
                <w:szCs w:val="18"/>
              </w:rPr>
            </w:pPr>
            <w:r w:rsidRPr="002F3F8B">
              <w:rPr>
                <w:rFonts w:ascii="Calibri" w:hAnsi="Calibri" w:cs="Calibri"/>
                <w:sz w:val="18"/>
                <w:szCs w:val="18"/>
              </w:rPr>
              <w:t>40</w:t>
            </w:r>
          </w:p>
        </w:tc>
        <w:tc>
          <w:tcPr>
            <w:tcW w:w="1789" w:type="dxa"/>
            <w:shd w:val="clear" w:color="auto" w:fill="auto"/>
          </w:tcPr>
          <w:p w:rsidR="002F3F8B" w:rsidRPr="007B6421" w:rsidRDefault="002F3F8B" w:rsidP="002F3F8B">
            <w:pPr>
              <w:rPr>
                <w:rFonts w:ascii="Calibri" w:hAnsi="Calibri" w:cs="Calibri"/>
                <w:sz w:val="20"/>
              </w:rPr>
            </w:pPr>
            <w:r w:rsidRPr="007B6421">
              <w:rPr>
                <w:rFonts w:ascii="Calibri" w:hAnsi="Calibri" w:cs="Calibri"/>
                <w:b/>
                <w:sz w:val="20"/>
              </w:rPr>
              <w:t>R1</w:t>
            </w:r>
            <w:r w:rsidR="00DD5679">
              <w:rPr>
                <w:rFonts w:ascii="Calibri" w:hAnsi="Calibri" w:cs="Calibri"/>
                <w:b/>
                <w:sz w:val="20"/>
              </w:rPr>
              <w:t xml:space="preserve"> (pon-sri-pet)</w:t>
            </w:r>
            <w:r w:rsidRPr="00DB2F5B">
              <w:rPr>
                <w:rFonts w:ascii="Calibri" w:hAnsi="Calibri" w:cs="Calibri"/>
                <w:sz w:val="20"/>
              </w:rPr>
              <w:t xml:space="preserve"> </w:t>
            </w:r>
            <w:r w:rsidR="00DB2F5B" w:rsidRPr="00DB2F5B">
              <w:rPr>
                <w:rFonts w:ascii="Calibri" w:hAnsi="Calibri" w:cs="Calibri"/>
                <w:sz w:val="20"/>
              </w:rPr>
              <w:t>7</w:t>
            </w:r>
            <w:r w:rsidR="00DB2F5B">
              <w:rPr>
                <w:rFonts w:ascii="Calibri" w:hAnsi="Calibri" w:cs="Calibri"/>
                <w:sz w:val="20"/>
              </w:rPr>
              <w:t>-15</w:t>
            </w:r>
          </w:p>
          <w:p w:rsidR="002F3F8B" w:rsidRPr="007B6421" w:rsidRDefault="002F3F8B" w:rsidP="002F3F8B">
            <w:pPr>
              <w:rPr>
                <w:rFonts w:ascii="Calibri" w:hAnsi="Calibri" w:cs="Calibri"/>
                <w:b/>
                <w:sz w:val="18"/>
                <w:szCs w:val="18"/>
              </w:rPr>
            </w:pPr>
            <w:r w:rsidRPr="007B6421">
              <w:rPr>
                <w:rFonts w:ascii="Calibri" w:hAnsi="Calibri" w:cs="Calibri"/>
                <w:b/>
                <w:sz w:val="20"/>
              </w:rPr>
              <w:t>R2</w:t>
            </w:r>
            <w:r w:rsidR="00DD5679">
              <w:rPr>
                <w:rFonts w:ascii="Calibri" w:hAnsi="Calibri" w:cs="Calibri"/>
                <w:b/>
                <w:sz w:val="20"/>
              </w:rPr>
              <w:t xml:space="preserve"> (uto-čet)</w:t>
            </w:r>
            <w:r w:rsidRPr="007B6421">
              <w:rPr>
                <w:rFonts w:ascii="Calibri" w:hAnsi="Calibri" w:cs="Calibri"/>
                <w:sz w:val="20"/>
              </w:rPr>
              <w:t xml:space="preserve"> 12-</w:t>
            </w:r>
            <w:r w:rsidR="00DB2F5B">
              <w:rPr>
                <w:rFonts w:ascii="Calibri" w:hAnsi="Calibri" w:cs="Calibri"/>
                <w:sz w:val="20"/>
              </w:rPr>
              <w:t>20</w:t>
            </w:r>
          </w:p>
        </w:tc>
        <w:tc>
          <w:tcPr>
            <w:tcW w:w="904" w:type="dxa"/>
            <w:shd w:val="clear" w:color="auto" w:fill="auto"/>
          </w:tcPr>
          <w:p w:rsidR="002F3F8B" w:rsidRPr="002F3F8B" w:rsidRDefault="002F3F8B" w:rsidP="003310D0">
            <w:pPr>
              <w:rPr>
                <w:rFonts w:ascii="Calibri" w:hAnsi="Calibri" w:cs="Calibri"/>
                <w:sz w:val="18"/>
                <w:szCs w:val="18"/>
              </w:rPr>
            </w:pPr>
            <w:r w:rsidRPr="002F3F8B">
              <w:rPr>
                <w:rFonts w:ascii="Calibri" w:hAnsi="Calibri" w:cs="Calibri"/>
                <w:sz w:val="24"/>
                <w:szCs w:val="18"/>
              </w:rPr>
              <w:t>2098</w:t>
            </w:r>
          </w:p>
        </w:tc>
      </w:tr>
      <w:tr w:rsidR="00731BE9" w:rsidRPr="007B6421" w:rsidTr="00DD5679">
        <w:trPr>
          <w:jc w:val="center"/>
        </w:trPr>
        <w:tc>
          <w:tcPr>
            <w:tcW w:w="571" w:type="dxa"/>
            <w:shd w:val="clear" w:color="auto" w:fill="B6DDE8" w:themeFill="accent5" w:themeFillTint="66"/>
          </w:tcPr>
          <w:p w:rsidR="00731BE9" w:rsidRPr="007B6421" w:rsidRDefault="002F3F8B" w:rsidP="003310D0">
            <w:pPr>
              <w:rPr>
                <w:rFonts w:ascii="Calibri" w:hAnsi="Calibri" w:cs="Calibri"/>
                <w:b/>
                <w:sz w:val="24"/>
              </w:rPr>
            </w:pPr>
            <w:r>
              <w:rPr>
                <w:rFonts w:ascii="Calibri" w:hAnsi="Calibri" w:cs="Calibri"/>
                <w:b/>
                <w:sz w:val="24"/>
              </w:rPr>
              <w:t>2</w:t>
            </w:r>
            <w:r w:rsidR="00731BE9" w:rsidRPr="007B6421">
              <w:rPr>
                <w:rFonts w:ascii="Calibri" w:hAnsi="Calibri" w:cs="Calibri"/>
                <w:b/>
                <w:sz w:val="24"/>
              </w:rPr>
              <w:t>.</w:t>
            </w:r>
          </w:p>
        </w:tc>
        <w:tc>
          <w:tcPr>
            <w:tcW w:w="1273" w:type="dxa"/>
          </w:tcPr>
          <w:p w:rsidR="00731BE9" w:rsidRPr="00B70D08" w:rsidRDefault="00731BE9" w:rsidP="003310D0">
            <w:pPr>
              <w:rPr>
                <w:rFonts w:ascii="Calibri" w:hAnsi="Calibri" w:cs="Calibri"/>
                <w:sz w:val="20"/>
              </w:rPr>
            </w:pPr>
            <w:r w:rsidRPr="00B70D08">
              <w:rPr>
                <w:rFonts w:ascii="Calibri" w:hAnsi="Calibri" w:cs="Calibri"/>
                <w:sz w:val="20"/>
              </w:rPr>
              <w:t>Ivana</w:t>
            </w:r>
          </w:p>
          <w:p w:rsidR="00731BE9" w:rsidRPr="002B739B" w:rsidRDefault="00731BE9" w:rsidP="006C7634">
            <w:pPr>
              <w:rPr>
                <w:rFonts w:ascii="Calibri" w:hAnsi="Calibri" w:cs="Calibri"/>
                <w:color w:val="FF0000"/>
                <w:sz w:val="20"/>
              </w:rPr>
            </w:pPr>
            <w:r w:rsidRPr="00B70D08">
              <w:rPr>
                <w:rFonts w:ascii="Calibri" w:hAnsi="Calibri" w:cs="Calibri"/>
                <w:sz w:val="20"/>
              </w:rPr>
              <w:t>Panić</w:t>
            </w:r>
            <w:r w:rsidR="003173F2" w:rsidRPr="00B70D08">
              <w:rPr>
                <w:rFonts w:ascii="Calibri" w:hAnsi="Calibri" w:cs="Calibri"/>
                <w:sz w:val="20"/>
              </w:rPr>
              <w:t xml:space="preserve"> </w:t>
            </w:r>
          </w:p>
        </w:tc>
        <w:tc>
          <w:tcPr>
            <w:tcW w:w="2517" w:type="dxa"/>
          </w:tcPr>
          <w:p w:rsidR="00731BE9" w:rsidRPr="00B70D08" w:rsidRDefault="00731BE9" w:rsidP="003310D0">
            <w:pPr>
              <w:rPr>
                <w:rFonts w:ascii="Calibri" w:hAnsi="Calibri" w:cs="Calibri"/>
                <w:sz w:val="20"/>
              </w:rPr>
            </w:pPr>
            <w:proofErr w:type="spellStart"/>
            <w:r w:rsidRPr="00B70D08">
              <w:rPr>
                <w:rFonts w:ascii="Calibri" w:hAnsi="Calibri" w:cs="Calibri"/>
                <w:sz w:val="20"/>
              </w:rPr>
              <w:t>Prof.ped.i</w:t>
            </w:r>
            <w:proofErr w:type="spellEnd"/>
            <w:r w:rsidRPr="00B70D08">
              <w:rPr>
                <w:rFonts w:ascii="Calibri" w:hAnsi="Calibri" w:cs="Calibri"/>
                <w:sz w:val="20"/>
              </w:rPr>
              <w:t xml:space="preserve"> </w:t>
            </w:r>
            <w:proofErr w:type="spellStart"/>
            <w:r w:rsidRPr="00B70D08">
              <w:rPr>
                <w:rFonts w:ascii="Calibri" w:hAnsi="Calibri" w:cs="Calibri"/>
                <w:sz w:val="20"/>
              </w:rPr>
              <w:t>dipl.knjižničar</w:t>
            </w:r>
            <w:proofErr w:type="spellEnd"/>
          </w:p>
          <w:p w:rsidR="003173F2" w:rsidRPr="002B739B" w:rsidRDefault="003173F2" w:rsidP="00CC73A8">
            <w:pPr>
              <w:rPr>
                <w:rFonts w:ascii="Calibri" w:hAnsi="Calibri" w:cs="Calibri"/>
                <w:color w:val="FF0000"/>
                <w:sz w:val="20"/>
              </w:rPr>
            </w:pPr>
          </w:p>
        </w:tc>
        <w:tc>
          <w:tcPr>
            <w:tcW w:w="1559" w:type="dxa"/>
          </w:tcPr>
          <w:p w:rsidR="00731BE9" w:rsidRPr="007B6421" w:rsidRDefault="00731BE9" w:rsidP="003310D0">
            <w:pPr>
              <w:rPr>
                <w:rFonts w:ascii="Calibri" w:hAnsi="Calibri" w:cs="Calibri"/>
                <w:sz w:val="20"/>
              </w:rPr>
            </w:pPr>
            <w:r w:rsidRPr="007B6421">
              <w:rPr>
                <w:rFonts w:ascii="Calibri" w:hAnsi="Calibri" w:cs="Calibri"/>
                <w:sz w:val="20"/>
              </w:rPr>
              <w:t>pedagog</w:t>
            </w:r>
          </w:p>
        </w:tc>
        <w:tc>
          <w:tcPr>
            <w:tcW w:w="851" w:type="dxa"/>
          </w:tcPr>
          <w:p w:rsidR="00731BE9" w:rsidRPr="007B6421" w:rsidRDefault="00731BE9" w:rsidP="003310D0">
            <w:pPr>
              <w:rPr>
                <w:rFonts w:ascii="Calibri" w:hAnsi="Calibri" w:cs="Calibri"/>
                <w:sz w:val="20"/>
              </w:rPr>
            </w:pPr>
            <w:r w:rsidRPr="007B6421">
              <w:rPr>
                <w:rFonts w:ascii="Calibri" w:hAnsi="Calibri" w:cs="Calibri"/>
                <w:sz w:val="20"/>
              </w:rPr>
              <w:t>40</w:t>
            </w:r>
          </w:p>
        </w:tc>
        <w:tc>
          <w:tcPr>
            <w:tcW w:w="1789" w:type="dxa"/>
          </w:tcPr>
          <w:p w:rsidR="00731BE9" w:rsidRPr="007B6421" w:rsidRDefault="00731BE9" w:rsidP="003310D0">
            <w:pPr>
              <w:rPr>
                <w:rFonts w:ascii="Calibri" w:hAnsi="Calibri" w:cs="Calibri"/>
                <w:sz w:val="20"/>
              </w:rPr>
            </w:pPr>
            <w:r w:rsidRPr="007B6421">
              <w:rPr>
                <w:rFonts w:ascii="Calibri" w:hAnsi="Calibri" w:cs="Calibri"/>
                <w:b/>
                <w:sz w:val="20"/>
              </w:rPr>
              <w:t>R1</w:t>
            </w:r>
            <w:r w:rsidR="00DD5679">
              <w:rPr>
                <w:rFonts w:ascii="Calibri" w:hAnsi="Calibri" w:cs="Calibri"/>
                <w:b/>
                <w:sz w:val="20"/>
              </w:rPr>
              <w:t xml:space="preserve"> (pon-sri-pet)</w:t>
            </w:r>
            <w:r w:rsidRPr="007B6421">
              <w:rPr>
                <w:rFonts w:ascii="Calibri" w:hAnsi="Calibri" w:cs="Calibri"/>
                <w:b/>
                <w:sz w:val="20"/>
              </w:rPr>
              <w:t xml:space="preserve"> </w:t>
            </w:r>
            <w:r w:rsidRPr="007B6421">
              <w:rPr>
                <w:rFonts w:ascii="Calibri" w:hAnsi="Calibri" w:cs="Calibri"/>
                <w:sz w:val="20"/>
              </w:rPr>
              <w:t>8-14</w:t>
            </w:r>
          </w:p>
          <w:p w:rsidR="00731BE9" w:rsidRPr="007B6421" w:rsidRDefault="00731BE9" w:rsidP="003310D0">
            <w:pPr>
              <w:rPr>
                <w:rFonts w:ascii="Calibri" w:hAnsi="Calibri" w:cs="Calibri"/>
                <w:sz w:val="20"/>
              </w:rPr>
            </w:pPr>
            <w:r w:rsidRPr="007B6421">
              <w:rPr>
                <w:rFonts w:ascii="Calibri" w:hAnsi="Calibri" w:cs="Calibri"/>
                <w:b/>
                <w:sz w:val="20"/>
              </w:rPr>
              <w:t>R2</w:t>
            </w:r>
            <w:r w:rsidR="00DD5679">
              <w:rPr>
                <w:rFonts w:ascii="Calibri" w:hAnsi="Calibri" w:cs="Calibri"/>
                <w:b/>
                <w:sz w:val="20"/>
              </w:rPr>
              <w:t xml:space="preserve"> (uto-čet)</w:t>
            </w:r>
            <w:r w:rsidRPr="007B6421">
              <w:rPr>
                <w:rFonts w:ascii="Calibri" w:hAnsi="Calibri" w:cs="Calibri"/>
                <w:sz w:val="20"/>
              </w:rPr>
              <w:t xml:space="preserve"> 12-18</w:t>
            </w:r>
          </w:p>
        </w:tc>
        <w:tc>
          <w:tcPr>
            <w:tcW w:w="904" w:type="dxa"/>
          </w:tcPr>
          <w:p w:rsidR="00731BE9" w:rsidRPr="007B6421" w:rsidRDefault="00731BE9" w:rsidP="003310D0">
            <w:pPr>
              <w:rPr>
                <w:rFonts w:ascii="Calibri" w:hAnsi="Calibri" w:cs="Calibri"/>
                <w:sz w:val="24"/>
                <w:szCs w:val="24"/>
              </w:rPr>
            </w:pPr>
            <w:r w:rsidRPr="007B6421">
              <w:rPr>
                <w:rFonts w:ascii="Calibri" w:hAnsi="Calibri" w:cs="Calibri"/>
                <w:sz w:val="24"/>
                <w:szCs w:val="24"/>
              </w:rPr>
              <w:t>2098</w:t>
            </w:r>
          </w:p>
        </w:tc>
      </w:tr>
      <w:tr w:rsidR="00731BE9" w:rsidRPr="007B6421" w:rsidTr="00DD5679">
        <w:trPr>
          <w:jc w:val="center"/>
        </w:trPr>
        <w:tc>
          <w:tcPr>
            <w:tcW w:w="571" w:type="dxa"/>
            <w:shd w:val="clear" w:color="auto" w:fill="B6DDE8" w:themeFill="accent5" w:themeFillTint="66"/>
          </w:tcPr>
          <w:p w:rsidR="00731BE9" w:rsidRPr="007B6421" w:rsidRDefault="00731BE9" w:rsidP="003310D0">
            <w:pPr>
              <w:rPr>
                <w:rFonts w:ascii="Calibri" w:hAnsi="Calibri" w:cs="Calibri"/>
                <w:b/>
                <w:sz w:val="24"/>
              </w:rPr>
            </w:pPr>
            <w:r w:rsidRPr="007B6421">
              <w:rPr>
                <w:rFonts w:ascii="Calibri" w:hAnsi="Calibri" w:cs="Calibri"/>
                <w:b/>
                <w:sz w:val="24"/>
              </w:rPr>
              <w:t>3.</w:t>
            </w:r>
          </w:p>
        </w:tc>
        <w:tc>
          <w:tcPr>
            <w:tcW w:w="1273" w:type="dxa"/>
          </w:tcPr>
          <w:p w:rsidR="00731BE9" w:rsidRPr="007B6421" w:rsidRDefault="00731BE9" w:rsidP="003310D0">
            <w:pPr>
              <w:rPr>
                <w:rFonts w:ascii="Calibri" w:hAnsi="Calibri" w:cs="Calibri"/>
                <w:sz w:val="20"/>
              </w:rPr>
            </w:pPr>
            <w:r w:rsidRPr="007B6421">
              <w:rPr>
                <w:rFonts w:ascii="Calibri" w:hAnsi="Calibri" w:cs="Calibri"/>
                <w:sz w:val="20"/>
              </w:rPr>
              <w:t>Franjo Nagulov</w:t>
            </w:r>
          </w:p>
        </w:tc>
        <w:tc>
          <w:tcPr>
            <w:tcW w:w="2517" w:type="dxa"/>
          </w:tcPr>
          <w:p w:rsidR="00731BE9" w:rsidRPr="007B6421" w:rsidRDefault="00CC73A8" w:rsidP="003310D0">
            <w:pPr>
              <w:rPr>
                <w:rFonts w:ascii="Calibri" w:hAnsi="Calibri" w:cs="Calibri"/>
                <w:sz w:val="20"/>
              </w:rPr>
            </w:pPr>
            <w:proofErr w:type="spellStart"/>
            <w:r>
              <w:rPr>
                <w:rFonts w:ascii="Calibri" w:hAnsi="Calibri" w:cs="Calibri"/>
                <w:sz w:val="20"/>
              </w:rPr>
              <w:t>mag.bibl</w:t>
            </w:r>
            <w:proofErr w:type="spellEnd"/>
            <w:r>
              <w:rPr>
                <w:rFonts w:ascii="Calibri" w:hAnsi="Calibri" w:cs="Calibri"/>
                <w:sz w:val="20"/>
              </w:rPr>
              <w:t xml:space="preserve">. </w:t>
            </w:r>
            <w:proofErr w:type="spellStart"/>
            <w:r>
              <w:rPr>
                <w:rFonts w:ascii="Calibri" w:hAnsi="Calibri" w:cs="Calibri"/>
                <w:sz w:val="20"/>
              </w:rPr>
              <w:t>et</w:t>
            </w:r>
            <w:proofErr w:type="spellEnd"/>
            <w:r>
              <w:rPr>
                <w:rFonts w:ascii="Calibri" w:hAnsi="Calibri" w:cs="Calibri"/>
                <w:sz w:val="20"/>
              </w:rPr>
              <w:t xml:space="preserve"> </w:t>
            </w:r>
            <w:proofErr w:type="spellStart"/>
            <w:r>
              <w:rPr>
                <w:rFonts w:ascii="Calibri" w:hAnsi="Calibri" w:cs="Calibri"/>
                <w:sz w:val="20"/>
              </w:rPr>
              <w:t>philol.croat</w:t>
            </w:r>
            <w:proofErr w:type="spellEnd"/>
            <w:r>
              <w:rPr>
                <w:rFonts w:ascii="Calibri" w:hAnsi="Calibri" w:cs="Calibri"/>
                <w:sz w:val="20"/>
              </w:rPr>
              <w:t>.</w:t>
            </w:r>
          </w:p>
        </w:tc>
        <w:tc>
          <w:tcPr>
            <w:tcW w:w="1559" w:type="dxa"/>
          </w:tcPr>
          <w:p w:rsidR="00731BE9" w:rsidRPr="007B6421" w:rsidRDefault="00731BE9" w:rsidP="003310D0">
            <w:pPr>
              <w:rPr>
                <w:rFonts w:ascii="Calibri" w:hAnsi="Calibri" w:cs="Calibri"/>
                <w:sz w:val="20"/>
              </w:rPr>
            </w:pPr>
            <w:r w:rsidRPr="007B6421">
              <w:rPr>
                <w:rFonts w:ascii="Calibri" w:hAnsi="Calibri" w:cs="Calibri"/>
                <w:sz w:val="20"/>
              </w:rPr>
              <w:t>knjižničar</w:t>
            </w:r>
          </w:p>
        </w:tc>
        <w:tc>
          <w:tcPr>
            <w:tcW w:w="851" w:type="dxa"/>
          </w:tcPr>
          <w:p w:rsidR="00731BE9" w:rsidRPr="007B6421" w:rsidRDefault="00731BE9" w:rsidP="003310D0">
            <w:pPr>
              <w:rPr>
                <w:rFonts w:ascii="Calibri" w:hAnsi="Calibri" w:cs="Calibri"/>
                <w:sz w:val="20"/>
              </w:rPr>
            </w:pPr>
            <w:r w:rsidRPr="007B6421">
              <w:rPr>
                <w:rFonts w:ascii="Calibri" w:hAnsi="Calibri" w:cs="Calibri"/>
                <w:sz w:val="20"/>
              </w:rPr>
              <w:t>40</w:t>
            </w:r>
          </w:p>
        </w:tc>
        <w:tc>
          <w:tcPr>
            <w:tcW w:w="1789" w:type="dxa"/>
          </w:tcPr>
          <w:p w:rsidR="00DD5679" w:rsidRPr="007B6421" w:rsidRDefault="00DD5679" w:rsidP="00DD5679">
            <w:pPr>
              <w:rPr>
                <w:rFonts w:ascii="Calibri" w:hAnsi="Calibri" w:cs="Calibri"/>
                <w:sz w:val="20"/>
              </w:rPr>
            </w:pPr>
            <w:r w:rsidRPr="007B6421">
              <w:rPr>
                <w:rFonts w:ascii="Calibri" w:hAnsi="Calibri" w:cs="Calibri"/>
                <w:b/>
                <w:sz w:val="20"/>
              </w:rPr>
              <w:t>R1</w:t>
            </w:r>
            <w:r>
              <w:rPr>
                <w:rFonts w:ascii="Calibri" w:hAnsi="Calibri" w:cs="Calibri"/>
                <w:b/>
                <w:sz w:val="20"/>
              </w:rPr>
              <w:t xml:space="preserve"> (pon-sri-pet)</w:t>
            </w:r>
            <w:r w:rsidRPr="007B6421">
              <w:rPr>
                <w:rFonts w:ascii="Calibri" w:hAnsi="Calibri" w:cs="Calibri"/>
                <w:b/>
                <w:sz w:val="20"/>
              </w:rPr>
              <w:t xml:space="preserve"> </w:t>
            </w:r>
            <w:r w:rsidRPr="007B6421">
              <w:rPr>
                <w:rFonts w:ascii="Calibri" w:hAnsi="Calibri" w:cs="Calibri"/>
                <w:sz w:val="20"/>
              </w:rPr>
              <w:t>8-14</w:t>
            </w:r>
          </w:p>
          <w:p w:rsidR="00731BE9" w:rsidRPr="007B6421" w:rsidRDefault="00DD5679" w:rsidP="00DD5679">
            <w:pPr>
              <w:rPr>
                <w:rFonts w:ascii="Calibri" w:hAnsi="Calibri" w:cs="Calibri"/>
                <w:sz w:val="20"/>
              </w:rPr>
            </w:pPr>
            <w:r w:rsidRPr="007B6421">
              <w:rPr>
                <w:rFonts w:ascii="Calibri" w:hAnsi="Calibri" w:cs="Calibri"/>
                <w:b/>
                <w:sz w:val="20"/>
              </w:rPr>
              <w:t>R2</w:t>
            </w:r>
            <w:r>
              <w:rPr>
                <w:rFonts w:ascii="Calibri" w:hAnsi="Calibri" w:cs="Calibri"/>
                <w:b/>
                <w:sz w:val="20"/>
              </w:rPr>
              <w:t xml:space="preserve"> (uto-čet)</w:t>
            </w:r>
            <w:r w:rsidRPr="007B6421">
              <w:rPr>
                <w:rFonts w:ascii="Calibri" w:hAnsi="Calibri" w:cs="Calibri"/>
                <w:sz w:val="20"/>
              </w:rPr>
              <w:t xml:space="preserve"> 12-18</w:t>
            </w:r>
          </w:p>
        </w:tc>
        <w:tc>
          <w:tcPr>
            <w:tcW w:w="904" w:type="dxa"/>
          </w:tcPr>
          <w:p w:rsidR="00731BE9" w:rsidRPr="007B6421" w:rsidRDefault="00731BE9" w:rsidP="003310D0">
            <w:pPr>
              <w:rPr>
                <w:rFonts w:ascii="Calibri" w:hAnsi="Calibri" w:cs="Calibri"/>
                <w:sz w:val="24"/>
                <w:szCs w:val="24"/>
              </w:rPr>
            </w:pPr>
            <w:r w:rsidRPr="007B6421">
              <w:rPr>
                <w:rFonts w:ascii="Calibri" w:hAnsi="Calibri" w:cs="Calibri"/>
                <w:sz w:val="24"/>
                <w:szCs w:val="24"/>
              </w:rPr>
              <w:t>2098</w:t>
            </w:r>
          </w:p>
        </w:tc>
      </w:tr>
    </w:tbl>
    <w:p w:rsidR="00731BE9" w:rsidRPr="007B6421" w:rsidRDefault="00731BE9" w:rsidP="003310D0">
      <w:pPr>
        <w:rPr>
          <w:rFonts w:ascii="Calibri" w:hAnsi="Calibri" w:cs="Calibri"/>
          <w:b/>
          <w:sz w:val="24"/>
        </w:rPr>
      </w:pPr>
      <w:r w:rsidRPr="007B6421">
        <w:rPr>
          <w:rFonts w:ascii="Calibri" w:hAnsi="Calibri" w:cs="Calibri"/>
          <w:b/>
          <w:sz w:val="24"/>
        </w:rPr>
        <w:t xml:space="preserve">       </w:t>
      </w:r>
    </w:p>
    <w:p w:rsidR="00731BE9" w:rsidRPr="007B6421" w:rsidRDefault="00731BE9" w:rsidP="00DA1A24">
      <w:pPr>
        <w:numPr>
          <w:ilvl w:val="1"/>
          <w:numId w:val="5"/>
        </w:numPr>
        <w:rPr>
          <w:rFonts w:ascii="Calibri" w:hAnsi="Calibri" w:cs="Calibri"/>
          <w:b/>
          <w:sz w:val="24"/>
        </w:rPr>
      </w:pPr>
      <w:r w:rsidRPr="007B6421">
        <w:rPr>
          <w:rFonts w:ascii="Calibri" w:hAnsi="Calibri" w:cs="Calibri"/>
          <w:b/>
          <w:sz w:val="24"/>
        </w:rPr>
        <w:t xml:space="preserve">  PODACI O OSTALIM DJELATNICIMA I NJIHOVA ZADUŽENJA</w:t>
      </w:r>
      <w:r w:rsidRPr="007B6421">
        <w:rPr>
          <w:rFonts w:ascii="Calibri" w:hAnsi="Calibri" w:cs="Calibri"/>
          <w:b/>
          <w:sz w:val="24"/>
        </w:rPr>
        <w:tab/>
      </w:r>
    </w:p>
    <w:p w:rsidR="00731BE9" w:rsidRPr="007B6421" w:rsidRDefault="00731BE9" w:rsidP="003310D0">
      <w:pPr>
        <w:rPr>
          <w:rFonts w:ascii="Calibri" w:hAnsi="Calibri" w:cs="Calibri"/>
          <w:sz w:val="24"/>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460"/>
        <w:gridCol w:w="1659"/>
        <w:gridCol w:w="921"/>
        <w:gridCol w:w="2410"/>
        <w:gridCol w:w="921"/>
      </w:tblGrid>
      <w:tr w:rsidR="00731BE9" w:rsidRPr="007B6421" w:rsidTr="00DD5679">
        <w:trPr>
          <w:jc w:val="center"/>
        </w:trPr>
        <w:tc>
          <w:tcPr>
            <w:tcW w:w="709" w:type="dxa"/>
            <w:shd w:val="clear" w:color="auto" w:fill="CCFFFF"/>
          </w:tcPr>
          <w:p w:rsidR="00731BE9" w:rsidRPr="007B6421" w:rsidRDefault="00731BE9" w:rsidP="003310D0">
            <w:pPr>
              <w:rPr>
                <w:rFonts w:ascii="Calibri" w:hAnsi="Calibri" w:cs="Calibri"/>
                <w:sz w:val="20"/>
              </w:rPr>
            </w:pPr>
            <w:r w:rsidRPr="007B6421">
              <w:rPr>
                <w:rFonts w:ascii="Calibri" w:hAnsi="Calibri" w:cs="Calibri"/>
                <w:sz w:val="20"/>
              </w:rPr>
              <w:t>Red.</w:t>
            </w:r>
          </w:p>
          <w:p w:rsidR="00731BE9" w:rsidRPr="007B6421" w:rsidRDefault="00731BE9" w:rsidP="003310D0">
            <w:pPr>
              <w:rPr>
                <w:rFonts w:ascii="Calibri" w:hAnsi="Calibri" w:cs="Calibri"/>
                <w:sz w:val="20"/>
              </w:rPr>
            </w:pPr>
            <w:r w:rsidRPr="007B6421">
              <w:rPr>
                <w:rFonts w:ascii="Calibri" w:hAnsi="Calibri" w:cs="Calibri"/>
                <w:sz w:val="20"/>
              </w:rPr>
              <w:t>broj</w:t>
            </w:r>
          </w:p>
        </w:tc>
        <w:tc>
          <w:tcPr>
            <w:tcW w:w="2268" w:type="dxa"/>
            <w:shd w:val="clear" w:color="auto" w:fill="CCFFFF"/>
          </w:tcPr>
          <w:p w:rsidR="00731BE9" w:rsidRPr="007B6421" w:rsidRDefault="00731BE9" w:rsidP="003310D0">
            <w:pPr>
              <w:rPr>
                <w:rFonts w:ascii="Calibri" w:hAnsi="Calibri" w:cs="Calibri"/>
                <w:sz w:val="20"/>
              </w:rPr>
            </w:pPr>
            <w:r w:rsidRPr="007B6421">
              <w:rPr>
                <w:rFonts w:ascii="Calibri" w:hAnsi="Calibri" w:cs="Calibri"/>
                <w:sz w:val="20"/>
              </w:rPr>
              <w:t>Ime i prezime</w:t>
            </w:r>
          </w:p>
        </w:tc>
        <w:tc>
          <w:tcPr>
            <w:tcW w:w="1460" w:type="dxa"/>
            <w:shd w:val="clear" w:color="auto" w:fill="CCFFFF"/>
          </w:tcPr>
          <w:p w:rsidR="00731BE9" w:rsidRPr="007B6421" w:rsidRDefault="00731BE9" w:rsidP="003310D0">
            <w:pPr>
              <w:rPr>
                <w:rFonts w:ascii="Calibri" w:hAnsi="Calibri" w:cs="Calibri"/>
                <w:sz w:val="20"/>
              </w:rPr>
            </w:pPr>
            <w:r w:rsidRPr="007B6421">
              <w:rPr>
                <w:rFonts w:ascii="Calibri" w:hAnsi="Calibri" w:cs="Calibri"/>
                <w:sz w:val="20"/>
              </w:rPr>
              <w:t>Struka</w:t>
            </w:r>
          </w:p>
        </w:tc>
        <w:tc>
          <w:tcPr>
            <w:tcW w:w="1659" w:type="dxa"/>
            <w:shd w:val="clear" w:color="auto" w:fill="CCFFFF"/>
          </w:tcPr>
          <w:p w:rsidR="00731BE9" w:rsidRPr="007B6421" w:rsidRDefault="00731BE9" w:rsidP="003310D0">
            <w:pPr>
              <w:rPr>
                <w:rFonts w:ascii="Calibri" w:hAnsi="Calibri" w:cs="Calibri"/>
                <w:sz w:val="20"/>
              </w:rPr>
            </w:pPr>
            <w:r w:rsidRPr="007B6421">
              <w:rPr>
                <w:rFonts w:ascii="Calibri" w:hAnsi="Calibri" w:cs="Calibri"/>
                <w:sz w:val="20"/>
              </w:rPr>
              <w:t>Naziv poslova koje obavlja</w:t>
            </w:r>
          </w:p>
        </w:tc>
        <w:tc>
          <w:tcPr>
            <w:tcW w:w="921" w:type="dxa"/>
            <w:shd w:val="clear" w:color="auto" w:fill="CCFFFF"/>
          </w:tcPr>
          <w:p w:rsidR="00731BE9" w:rsidRPr="007B6421" w:rsidRDefault="00731BE9" w:rsidP="003310D0">
            <w:pPr>
              <w:rPr>
                <w:rFonts w:ascii="Calibri" w:hAnsi="Calibri" w:cs="Calibri"/>
                <w:sz w:val="20"/>
              </w:rPr>
            </w:pPr>
            <w:r w:rsidRPr="007B6421">
              <w:rPr>
                <w:rFonts w:ascii="Calibri" w:hAnsi="Calibri" w:cs="Calibri"/>
                <w:sz w:val="20"/>
              </w:rPr>
              <w:t>Broj sati tjedno</w:t>
            </w:r>
          </w:p>
        </w:tc>
        <w:tc>
          <w:tcPr>
            <w:tcW w:w="2410" w:type="dxa"/>
            <w:shd w:val="clear" w:color="auto" w:fill="CCFFFF"/>
          </w:tcPr>
          <w:p w:rsidR="00731BE9" w:rsidRPr="007B6421" w:rsidRDefault="00731BE9" w:rsidP="003310D0">
            <w:pPr>
              <w:rPr>
                <w:rFonts w:ascii="Calibri" w:hAnsi="Calibri" w:cs="Calibri"/>
                <w:sz w:val="20"/>
              </w:rPr>
            </w:pPr>
            <w:r w:rsidRPr="007B6421">
              <w:rPr>
                <w:rFonts w:ascii="Calibri" w:hAnsi="Calibri" w:cs="Calibri"/>
                <w:sz w:val="20"/>
              </w:rPr>
              <w:t>Radno vrijeme</w:t>
            </w:r>
          </w:p>
        </w:tc>
        <w:tc>
          <w:tcPr>
            <w:tcW w:w="921" w:type="dxa"/>
            <w:shd w:val="clear" w:color="auto" w:fill="CCFFFF"/>
          </w:tcPr>
          <w:p w:rsidR="00731BE9" w:rsidRPr="007B6421" w:rsidRDefault="00731BE9" w:rsidP="003310D0">
            <w:pPr>
              <w:rPr>
                <w:rFonts w:ascii="Calibri" w:hAnsi="Calibri" w:cs="Calibri"/>
                <w:sz w:val="20"/>
              </w:rPr>
            </w:pPr>
            <w:r w:rsidRPr="007B6421">
              <w:rPr>
                <w:rFonts w:ascii="Calibri" w:hAnsi="Calibri" w:cs="Calibri"/>
                <w:sz w:val="20"/>
              </w:rPr>
              <w:t>Broj sati godišnje</w:t>
            </w:r>
          </w:p>
        </w:tc>
      </w:tr>
      <w:tr w:rsidR="00731BE9" w:rsidRPr="007B6421" w:rsidTr="00DD5679">
        <w:trPr>
          <w:jc w:val="center"/>
        </w:trPr>
        <w:tc>
          <w:tcPr>
            <w:tcW w:w="709" w:type="dxa"/>
            <w:tcBorders>
              <w:bottom w:val="nil"/>
            </w:tcBorders>
            <w:shd w:val="clear" w:color="auto" w:fill="CCFFCC"/>
          </w:tcPr>
          <w:p w:rsidR="00731BE9" w:rsidRPr="007B6421" w:rsidRDefault="00731BE9" w:rsidP="003310D0">
            <w:pPr>
              <w:jc w:val="center"/>
              <w:rPr>
                <w:rFonts w:ascii="Calibri" w:hAnsi="Calibri" w:cs="Calibri"/>
                <w:b/>
                <w:sz w:val="24"/>
              </w:rPr>
            </w:pPr>
            <w:r w:rsidRPr="007B6421">
              <w:rPr>
                <w:rFonts w:ascii="Calibri" w:hAnsi="Calibri" w:cs="Calibri"/>
                <w:b/>
                <w:sz w:val="24"/>
              </w:rPr>
              <w:t>1.</w:t>
            </w:r>
          </w:p>
        </w:tc>
        <w:tc>
          <w:tcPr>
            <w:tcW w:w="2268" w:type="dxa"/>
            <w:tcBorders>
              <w:bottom w:val="nil"/>
            </w:tcBorders>
          </w:tcPr>
          <w:p w:rsidR="00731BE9" w:rsidRPr="007B6421" w:rsidRDefault="00731BE9" w:rsidP="003310D0">
            <w:pPr>
              <w:rPr>
                <w:rFonts w:ascii="Calibri" w:hAnsi="Calibri" w:cs="Calibri"/>
                <w:sz w:val="24"/>
              </w:rPr>
            </w:pPr>
            <w:r w:rsidRPr="007B6421">
              <w:rPr>
                <w:rFonts w:ascii="Calibri" w:hAnsi="Calibri" w:cs="Calibri"/>
                <w:sz w:val="24"/>
              </w:rPr>
              <w:t xml:space="preserve">Tihana </w:t>
            </w:r>
            <w:proofErr w:type="spellStart"/>
            <w:r w:rsidRPr="007B6421">
              <w:rPr>
                <w:rFonts w:ascii="Calibri" w:hAnsi="Calibri" w:cs="Calibri"/>
                <w:sz w:val="24"/>
              </w:rPr>
              <w:t>Colarić</w:t>
            </w:r>
            <w:proofErr w:type="spellEnd"/>
          </w:p>
        </w:tc>
        <w:tc>
          <w:tcPr>
            <w:tcW w:w="1460" w:type="dxa"/>
            <w:tcBorders>
              <w:bottom w:val="nil"/>
            </w:tcBorders>
          </w:tcPr>
          <w:p w:rsidR="00731BE9" w:rsidRPr="009C592A" w:rsidRDefault="00731BE9" w:rsidP="003310D0">
            <w:pPr>
              <w:rPr>
                <w:rFonts w:ascii="Calibri" w:hAnsi="Calibri" w:cs="Calibri"/>
                <w:sz w:val="20"/>
              </w:rPr>
            </w:pPr>
            <w:r w:rsidRPr="009C592A">
              <w:rPr>
                <w:rFonts w:ascii="Calibri" w:hAnsi="Calibri" w:cs="Calibri"/>
                <w:sz w:val="20"/>
              </w:rPr>
              <w:t xml:space="preserve">Dipl. </w:t>
            </w:r>
            <w:proofErr w:type="spellStart"/>
            <w:r w:rsidRPr="009C592A">
              <w:rPr>
                <w:rFonts w:ascii="Calibri" w:hAnsi="Calibri" w:cs="Calibri"/>
                <w:sz w:val="20"/>
              </w:rPr>
              <w:t>iur</w:t>
            </w:r>
            <w:proofErr w:type="spellEnd"/>
            <w:r w:rsidRPr="009C592A">
              <w:rPr>
                <w:rFonts w:ascii="Calibri" w:hAnsi="Calibri" w:cs="Calibri"/>
                <w:sz w:val="20"/>
              </w:rPr>
              <w:t>.</w:t>
            </w:r>
          </w:p>
        </w:tc>
        <w:tc>
          <w:tcPr>
            <w:tcW w:w="1659" w:type="dxa"/>
            <w:tcBorders>
              <w:bottom w:val="nil"/>
            </w:tcBorders>
          </w:tcPr>
          <w:p w:rsidR="00731BE9" w:rsidRPr="007B6421" w:rsidRDefault="00731BE9" w:rsidP="003310D0">
            <w:pPr>
              <w:rPr>
                <w:rFonts w:ascii="Calibri" w:hAnsi="Calibri" w:cs="Calibri"/>
                <w:sz w:val="24"/>
              </w:rPr>
            </w:pPr>
            <w:r w:rsidRPr="007B6421">
              <w:rPr>
                <w:rFonts w:ascii="Calibri" w:hAnsi="Calibri" w:cs="Calibri"/>
                <w:sz w:val="24"/>
              </w:rPr>
              <w:t>tajnica</w:t>
            </w:r>
          </w:p>
        </w:tc>
        <w:tc>
          <w:tcPr>
            <w:tcW w:w="921" w:type="dxa"/>
            <w:tcBorders>
              <w:bottom w:val="nil"/>
            </w:tcBorders>
          </w:tcPr>
          <w:p w:rsidR="00731BE9" w:rsidRPr="007B6421" w:rsidRDefault="00731BE9" w:rsidP="003310D0">
            <w:pPr>
              <w:jc w:val="center"/>
              <w:rPr>
                <w:rFonts w:ascii="Calibri" w:hAnsi="Calibri" w:cs="Calibri"/>
                <w:sz w:val="24"/>
              </w:rPr>
            </w:pPr>
            <w:r w:rsidRPr="007B6421">
              <w:rPr>
                <w:rFonts w:ascii="Calibri" w:hAnsi="Calibri" w:cs="Calibri"/>
                <w:sz w:val="24"/>
              </w:rPr>
              <w:t>40</w:t>
            </w:r>
          </w:p>
        </w:tc>
        <w:tc>
          <w:tcPr>
            <w:tcW w:w="2410" w:type="dxa"/>
            <w:tcBorders>
              <w:bottom w:val="nil"/>
            </w:tcBorders>
          </w:tcPr>
          <w:p w:rsidR="00731BE9" w:rsidRPr="007B6421" w:rsidRDefault="00731BE9" w:rsidP="003310D0">
            <w:pPr>
              <w:jc w:val="center"/>
              <w:rPr>
                <w:rFonts w:ascii="Calibri" w:hAnsi="Calibri" w:cs="Calibri"/>
                <w:sz w:val="24"/>
              </w:rPr>
            </w:pPr>
            <w:r w:rsidRPr="007B6421">
              <w:rPr>
                <w:rFonts w:ascii="Calibri" w:hAnsi="Calibri" w:cs="Calibri"/>
                <w:sz w:val="24"/>
              </w:rPr>
              <w:t>7 – 15</w:t>
            </w:r>
          </w:p>
        </w:tc>
        <w:tc>
          <w:tcPr>
            <w:tcW w:w="921" w:type="dxa"/>
            <w:tcBorders>
              <w:bottom w:val="nil"/>
            </w:tcBorders>
          </w:tcPr>
          <w:p w:rsidR="00731BE9" w:rsidRPr="007B6421" w:rsidRDefault="00731BE9" w:rsidP="003310D0">
            <w:pPr>
              <w:jc w:val="center"/>
              <w:rPr>
                <w:rFonts w:ascii="Calibri" w:hAnsi="Calibri" w:cs="Calibri"/>
                <w:sz w:val="24"/>
              </w:rPr>
            </w:pPr>
            <w:r w:rsidRPr="007B6421">
              <w:rPr>
                <w:rFonts w:ascii="Calibri" w:hAnsi="Calibri" w:cs="Calibri"/>
                <w:sz w:val="24"/>
              </w:rPr>
              <w:t>2098</w:t>
            </w:r>
          </w:p>
        </w:tc>
      </w:tr>
      <w:tr w:rsidR="00731BE9" w:rsidRPr="007B6421" w:rsidTr="00DD5679">
        <w:trPr>
          <w:jc w:val="center"/>
        </w:trPr>
        <w:tc>
          <w:tcPr>
            <w:tcW w:w="709" w:type="dxa"/>
            <w:tcBorders>
              <w:top w:val="nil"/>
              <w:bottom w:val="nil"/>
            </w:tcBorders>
            <w:shd w:val="clear" w:color="auto" w:fill="CCFFCC"/>
          </w:tcPr>
          <w:p w:rsidR="00731BE9" w:rsidRPr="007B6421" w:rsidRDefault="00731BE9" w:rsidP="003310D0">
            <w:pPr>
              <w:jc w:val="center"/>
              <w:rPr>
                <w:rFonts w:ascii="Calibri" w:hAnsi="Calibri" w:cs="Calibri"/>
                <w:b/>
                <w:sz w:val="24"/>
              </w:rPr>
            </w:pPr>
            <w:r w:rsidRPr="007B6421">
              <w:rPr>
                <w:rFonts w:ascii="Calibri" w:hAnsi="Calibri" w:cs="Calibri"/>
                <w:b/>
                <w:sz w:val="24"/>
              </w:rPr>
              <w:t>2.</w:t>
            </w:r>
          </w:p>
        </w:tc>
        <w:tc>
          <w:tcPr>
            <w:tcW w:w="2268" w:type="dxa"/>
            <w:tcBorders>
              <w:top w:val="nil"/>
              <w:bottom w:val="nil"/>
            </w:tcBorders>
            <w:shd w:val="clear" w:color="auto" w:fill="E6E6E6"/>
          </w:tcPr>
          <w:p w:rsidR="00731BE9" w:rsidRPr="007B6421" w:rsidRDefault="009C592A" w:rsidP="003310D0">
            <w:pPr>
              <w:rPr>
                <w:rFonts w:ascii="Calibri" w:hAnsi="Calibri" w:cs="Calibri"/>
                <w:sz w:val="24"/>
              </w:rPr>
            </w:pPr>
            <w:r>
              <w:rPr>
                <w:rFonts w:ascii="Calibri" w:hAnsi="Calibri" w:cs="Calibri"/>
                <w:sz w:val="24"/>
              </w:rPr>
              <w:t>Slaven Bilić</w:t>
            </w:r>
          </w:p>
        </w:tc>
        <w:tc>
          <w:tcPr>
            <w:tcW w:w="1460" w:type="dxa"/>
            <w:tcBorders>
              <w:top w:val="nil"/>
              <w:bottom w:val="nil"/>
            </w:tcBorders>
            <w:shd w:val="clear" w:color="auto" w:fill="E6E6E6"/>
          </w:tcPr>
          <w:p w:rsidR="00731BE9" w:rsidRPr="009C592A" w:rsidRDefault="00731BE9" w:rsidP="003310D0">
            <w:pPr>
              <w:rPr>
                <w:rFonts w:ascii="Calibri" w:hAnsi="Calibri" w:cs="Calibri"/>
                <w:sz w:val="20"/>
              </w:rPr>
            </w:pPr>
            <w:proofErr w:type="spellStart"/>
            <w:r w:rsidRPr="009C592A">
              <w:rPr>
                <w:rFonts w:ascii="Calibri" w:hAnsi="Calibri" w:cs="Calibri"/>
                <w:sz w:val="20"/>
              </w:rPr>
              <w:t>rač</w:t>
            </w:r>
            <w:proofErr w:type="spellEnd"/>
            <w:r w:rsidRPr="009C592A">
              <w:rPr>
                <w:rFonts w:ascii="Calibri" w:hAnsi="Calibri" w:cs="Calibri"/>
                <w:sz w:val="20"/>
              </w:rPr>
              <w:t xml:space="preserve"> - fin. </w:t>
            </w:r>
          </w:p>
        </w:tc>
        <w:tc>
          <w:tcPr>
            <w:tcW w:w="1659" w:type="dxa"/>
            <w:tcBorders>
              <w:top w:val="nil"/>
              <w:bottom w:val="nil"/>
            </w:tcBorders>
            <w:shd w:val="clear" w:color="auto" w:fill="E6E6E6"/>
          </w:tcPr>
          <w:p w:rsidR="00731BE9" w:rsidRPr="007B6421" w:rsidRDefault="00731BE9" w:rsidP="003310D0">
            <w:pPr>
              <w:rPr>
                <w:rFonts w:ascii="Calibri" w:hAnsi="Calibri" w:cs="Calibri"/>
                <w:sz w:val="24"/>
              </w:rPr>
            </w:pPr>
            <w:r w:rsidRPr="007B6421">
              <w:rPr>
                <w:rFonts w:ascii="Calibri" w:hAnsi="Calibri" w:cs="Calibri"/>
                <w:sz w:val="24"/>
              </w:rPr>
              <w:t>računovođa</w:t>
            </w:r>
          </w:p>
        </w:tc>
        <w:tc>
          <w:tcPr>
            <w:tcW w:w="921" w:type="dxa"/>
            <w:tcBorders>
              <w:top w:val="nil"/>
              <w:bottom w:val="nil"/>
            </w:tcBorders>
            <w:shd w:val="clear" w:color="auto" w:fill="E6E6E6"/>
          </w:tcPr>
          <w:p w:rsidR="00731BE9" w:rsidRPr="007B6421" w:rsidRDefault="00731BE9" w:rsidP="003310D0">
            <w:pPr>
              <w:jc w:val="center"/>
              <w:rPr>
                <w:rFonts w:ascii="Calibri" w:hAnsi="Calibri" w:cs="Calibri"/>
                <w:sz w:val="24"/>
              </w:rPr>
            </w:pPr>
            <w:r w:rsidRPr="007B6421">
              <w:rPr>
                <w:rFonts w:ascii="Calibri" w:hAnsi="Calibri" w:cs="Calibri"/>
                <w:sz w:val="24"/>
              </w:rPr>
              <w:t>40</w:t>
            </w:r>
          </w:p>
        </w:tc>
        <w:tc>
          <w:tcPr>
            <w:tcW w:w="2410" w:type="dxa"/>
            <w:tcBorders>
              <w:top w:val="nil"/>
              <w:bottom w:val="nil"/>
            </w:tcBorders>
            <w:shd w:val="clear" w:color="auto" w:fill="E6E6E6"/>
          </w:tcPr>
          <w:p w:rsidR="00DB2F5B" w:rsidRPr="007B6421" w:rsidRDefault="00DB2F5B" w:rsidP="005B3126">
            <w:pPr>
              <w:jc w:val="center"/>
              <w:rPr>
                <w:rFonts w:ascii="Calibri" w:hAnsi="Calibri" w:cs="Calibri"/>
                <w:sz w:val="24"/>
              </w:rPr>
            </w:pPr>
            <w:r>
              <w:rPr>
                <w:rFonts w:ascii="Calibri" w:hAnsi="Calibri" w:cs="Calibri"/>
                <w:sz w:val="24"/>
              </w:rPr>
              <w:t>7</w:t>
            </w:r>
            <w:r w:rsidR="00853479">
              <w:rPr>
                <w:rFonts w:ascii="Calibri" w:hAnsi="Calibri" w:cs="Calibri"/>
                <w:sz w:val="24"/>
              </w:rPr>
              <w:t xml:space="preserve"> </w:t>
            </w:r>
            <w:r>
              <w:rPr>
                <w:rFonts w:ascii="Calibri" w:hAnsi="Calibri" w:cs="Calibri"/>
                <w:sz w:val="24"/>
              </w:rPr>
              <w:t>-</w:t>
            </w:r>
            <w:r w:rsidR="00853479">
              <w:rPr>
                <w:rFonts w:ascii="Calibri" w:hAnsi="Calibri" w:cs="Calibri"/>
                <w:sz w:val="24"/>
              </w:rPr>
              <w:t xml:space="preserve"> </w:t>
            </w:r>
            <w:r>
              <w:rPr>
                <w:rFonts w:ascii="Calibri" w:hAnsi="Calibri" w:cs="Calibri"/>
                <w:sz w:val="24"/>
              </w:rPr>
              <w:t>15</w:t>
            </w:r>
          </w:p>
        </w:tc>
        <w:tc>
          <w:tcPr>
            <w:tcW w:w="921" w:type="dxa"/>
            <w:tcBorders>
              <w:top w:val="nil"/>
              <w:bottom w:val="nil"/>
            </w:tcBorders>
            <w:shd w:val="clear" w:color="auto" w:fill="E6E6E6"/>
          </w:tcPr>
          <w:p w:rsidR="00731BE9" w:rsidRPr="007B6421" w:rsidRDefault="00731BE9" w:rsidP="003310D0">
            <w:pPr>
              <w:jc w:val="center"/>
              <w:rPr>
                <w:rFonts w:ascii="Calibri" w:hAnsi="Calibri" w:cs="Calibri"/>
                <w:sz w:val="24"/>
              </w:rPr>
            </w:pPr>
            <w:r w:rsidRPr="007B6421">
              <w:rPr>
                <w:rFonts w:ascii="Calibri" w:hAnsi="Calibri" w:cs="Calibri"/>
                <w:sz w:val="24"/>
              </w:rPr>
              <w:t>2098</w:t>
            </w:r>
          </w:p>
        </w:tc>
      </w:tr>
      <w:tr w:rsidR="00731BE9" w:rsidRPr="007B6421" w:rsidTr="00DD5679">
        <w:trPr>
          <w:jc w:val="center"/>
        </w:trPr>
        <w:tc>
          <w:tcPr>
            <w:tcW w:w="709" w:type="dxa"/>
            <w:tcBorders>
              <w:top w:val="nil"/>
              <w:bottom w:val="nil"/>
            </w:tcBorders>
            <w:shd w:val="clear" w:color="auto" w:fill="CCFFCC"/>
          </w:tcPr>
          <w:p w:rsidR="00731BE9" w:rsidRPr="007B6421" w:rsidRDefault="00731BE9" w:rsidP="003310D0">
            <w:pPr>
              <w:jc w:val="center"/>
              <w:rPr>
                <w:rFonts w:ascii="Calibri" w:hAnsi="Calibri" w:cs="Calibri"/>
                <w:b/>
                <w:sz w:val="24"/>
              </w:rPr>
            </w:pPr>
            <w:r w:rsidRPr="007B6421">
              <w:rPr>
                <w:rFonts w:ascii="Calibri" w:hAnsi="Calibri" w:cs="Calibri"/>
                <w:b/>
                <w:sz w:val="24"/>
              </w:rPr>
              <w:t>3.</w:t>
            </w:r>
          </w:p>
        </w:tc>
        <w:tc>
          <w:tcPr>
            <w:tcW w:w="2268" w:type="dxa"/>
            <w:tcBorders>
              <w:top w:val="nil"/>
              <w:bottom w:val="nil"/>
            </w:tcBorders>
          </w:tcPr>
          <w:p w:rsidR="00731BE9" w:rsidRPr="007B6421" w:rsidRDefault="00731BE9" w:rsidP="003310D0">
            <w:pPr>
              <w:rPr>
                <w:rFonts w:ascii="Calibri" w:hAnsi="Calibri" w:cs="Calibri"/>
                <w:sz w:val="24"/>
              </w:rPr>
            </w:pPr>
            <w:r w:rsidRPr="007B6421">
              <w:rPr>
                <w:rFonts w:ascii="Calibri" w:hAnsi="Calibri" w:cs="Calibri"/>
                <w:sz w:val="24"/>
              </w:rPr>
              <w:t>Josip Galić</w:t>
            </w:r>
          </w:p>
        </w:tc>
        <w:tc>
          <w:tcPr>
            <w:tcW w:w="1460" w:type="dxa"/>
            <w:tcBorders>
              <w:top w:val="nil"/>
              <w:bottom w:val="nil"/>
            </w:tcBorders>
          </w:tcPr>
          <w:p w:rsidR="00731BE9" w:rsidRPr="009C592A" w:rsidRDefault="00731BE9" w:rsidP="003310D0">
            <w:pPr>
              <w:rPr>
                <w:rFonts w:ascii="Calibri" w:hAnsi="Calibri" w:cs="Calibri"/>
                <w:sz w:val="20"/>
              </w:rPr>
            </w:pPr>
            <w:r w:rsidRPr="009C592A">
              <w:rPr>
                <w:rFonts w:ascii="Calibri" w:hAnsi="Calibri" w:cs="Calibri"/>
                <w:sz w:val="20"/>
              </w:rPr>
              <w:t>Autolimar</w:t>
            </w:r>
          </w:p>
        </w:tc>
        <w:tc>
          <w:tcPr>
            <w:tcW w:w="1659" w:type="dxa"/>
            <w:tcBorders>
              <w:top w:val="nil"/>
              <w:bottom w:val="nil"/>
            </w:tcBorders>
          </w:tcPr>
          <w:p w:rsidR="00731BE9" w:rsidRPr="007B6421" w:rsidRDefault="00731BE9" w:rsidP="003310D0">
            <w:pPr>
              <w:rPr>
                <w:rFonts w:ascii="Calibri" w:hAnsi="Calibri" w:cs="Calibri"/>
                <w:sz w:val="24"/>
              </w:rPr>
            </w:pPr>
            <w:r w:rsidRPr="007B6421">
              <w:rPr>
                <w:rFonts w:ascii="Calibri" w:hAnsi="Calibri" w:cs="Calibri"/>
                <w:sz w:val="24"/>
              </w:rPr>
              <w:t>majstor-ložač</w:t>
            </w:r>
          </w:p>
        </w:tc>
        <w:tc>
          <w:tcPr>
            <w:tcW w:w="921" w:type="dxa"/>
            <w:tcBorders>
              <w:top w:val="nil"/>
              <w:bottom w:val="nil"/>
            </w:tcBorders>
          </w:tcPr>
          <w:p w:rsidR="00731BE9" w:rsidRPr="007B6421" w:rsidRDefault="00731BE9" w:rsidP="003310D0">
            <w:pPr>
              <w:jc w:val="center"/>
              <w:rPr>
                <w:rFonts w:ascii="Calibri" w:hAnsi="Calibri" w:cs="Calibri"/>
                <w:sz w:val="24"/>
              </w:rPr>
            </w:pPr>
            <w:r w:rsidRPr="007B6421">
              <w:rPr>
                <w:rFonts w:ascii="Calibri" w:hAnsi="Calibri" w:cs="Calibri"/>
                <w:sz w:val="24"/>
              </w:rPr>
              <w:t>40</w:t>
            </w:r>
          </w:p>
        </w:tc>
        <w:tc>
          <w:tcPr>
            <w:tcW w:w="2410" w:type="dxa"/>
            <w:tcBorders>
              <w:top w:val="nil"/>
              <w:bottom w:val="nil"/>
            </w:tcBorders>
          </w:tcPr>
          <w:p w:rsidR="00731BE9" w:rsidRPr="007B6421" w:rsidRDefault="00331046" w:rsidP="003310D0">
            <w:pPr>
              <w:jc w:val="center"/>
              <w:rPr>
                <w:rFonts w:ascii="Calibri" w:hAnsi="Calibri" w:cs="Calibri"/>
                <w:sz w:val="24"/>
              </w:rPr>
            </w:pPr>
            <w:r>
              <w:rPr>
                <w:rFonts w:ascii="Calibri" w:hAnsi="Calibri" w:cs="Calibri"/>
                <w:sz w:val="24"/>
              </w:rPr>
              <w:t>6 – 11  18</w:t>
            </w:r>
            <w:r w:rsidR="005B3126">
              <w:rPr>
                <w:rFonts w:ascii="Calibri" w:hAnsi="Calibri" w:cs="Calibri"/>
                <w:sz w:val="24"/>
              </w:rPr>
              <w:t xml:space="preserve"> – 20</w:t>
            </w:r>
          </w:p>
        </w:tc>
        <w:tc>
          <w:tcPr>
            <w:tcW w:w="921" w:type="dxa"/>
            <w:tcBorders>
              <w:top w:val="nil"/>
              <w:bottom w:val="nil"/>
            </w:tcBorders>
          </w:tcPr>
          <w:p w:rsidR="00731BE9" w:rsidRPr="007B6421" w:rsidRDefault="00731BE9" w:rsidP="003310D0">
            <w:pPr>
              <w:jc w:val="center"/>
              <w:rPr>
                <w:rFonts w:ascii="Calibri" w:hAnsi="Calibri" w:cs="Calibri"/>
                <w:sz w:val="24"/>
              </w:rPr>
            </w:pPr>
            <w:r w:rsidRPr="007B6421">
              <w:rPr>
                <w:rFonts w:ascii="Calibri" w:hAnsi="Calibri" w:cs="Calibri"/>
                <w:sz w:val="24"/>
              </w:rPr>
              <w:t>2098</w:t>
            </w:r>
          </w:p>
        </w:tc>
      </w:tr>
      <w:tr w:rsidR="00731BE9" w:rsidRPr="007B6421" w:rsidTr="00DD5679">
        <w:trPr>
          <w:jc w:val="center"/>
        </w:trPr>
        <w:tc>
          <w:tcPr>
            <w:tcW w:w="709" w:type="dxa"/>
            <w:tcBorders>
              <w:top w:val="nil"/>
              <w:bottom w:val="nil"/>
            </w:tcBorders>
            <w:shd w:val="clear" w:color="auto" w:fill="CCFFCC"/>
          </w:tcPr>
          <w:p w:rsidR="00731BE9" w:rsidRPr="007B6421" w:rsidRDefault="00731BE9" w:rsidP="003310D0">
            <w:pPr>
              <w:jc w:val="center"/>
              <w:rPr>
                <w:rFonts w:ascii="Calibri" w:hAnsi="Calibri" w:cs="Calibri"/>
                <w:b/>
                <w:sz w:val="24"/>
              </w:rPr>
            </w:pPr>
            <w:r w:rsidRPr="007B6421">
              <w:rPr>
                <w:rFonts w:ascii="Calibri" w:hAnsi="Calibri" w:cs="Calibri"/>
                <w:b/>
                <w:sz w:val="24"/>
              </w:rPr>
              <w:t>4.</w:t>
            </w:r>
          </w:p>
        </w:tc>
        <w:tc>
          <w:tcPr>
            <w:tcW w:w="2268" w:type="dxa"/>
            <w:tcBorders>
              <w:top w:val="nil"/>
              <w:bottom w:val="nil"/>
            </w:tcBorders>
            <w:shd w:val="clear" w:color="auto" w:fill="E6E6E6"/>
          </w:tcPr>
          <w:p w:rsidR="00731BE9" w:rsidRPr="007B6421" w:rsidRDefault="00731BE9" w:rsidP="003310D0">
            <w:pPr>
              <w:rPr>
                <w:rFonts w:ascii="Calibri" w:hAnsi="Calibri" w:cs="Calibri"/>
                <w:sz w:val="24"/>
              </w:rPr>
            </w:pPr>
            <w:r w:rsidRPr="007B6421">
              <w:rPr>
                <w:rFonts w:ascii="Calibri" w:hAnsi="Calibri" w:cs="Calibri"/>
                <w:sz w:val="24"/>
              </w:rPr>
              <w:t>Snježana Mijatović</w:t>
            </w:r>
          </w:p>
        </w:tc>
        <w:tc>
          <w:tcPr>
            <w:tcW w:w="1460" w:type="dxa"/>
            <w:tcBorders>
              <w:top w:val="nil"/>
              <w:bottom w:val="nil"/>
            </w:tcBorders>
            <w:shd w:val="clear" w:color="auto" w:fill="E6E6E6"/>
          </w:tcPr>
          <w:p w:rsidR="00731BE9" w:rsidRPr="009C592A" w:rsidRDefault="00731BE9" w:rsidP="003310D0">
            <w:pPr>
              <w:rPr>
                <w:rFonts w:ascii="Calibri" w:hAnsi="Calibri" w:cs="Calibri"/>
                <w:sz w:val="20"/>
              </w:rPr>
            </w:pPr>
            <w:r w:rsidRPr="009C592A">
              <w:rPr>
                <w:rFonts w:ascii="Calibri" w:hAnsi="Calibri" w:cs="Calibri"/>
                <w:sz w:val="20"/>
              </w:rPr>
              <w:t>Ugostitelj</w:t>
            </w:r>
          </w:p>
        </w:tc>
        <w:tc>
          <w:tcPr>
            <w:tcW w:w="1659" w:type="dxa"/>
            <w:tcBorders>
              <w:top w:val="nil"/>
              <w:bottom w:val="nil"/>
            </w:tcBorders>
            <w:shd w:val="clear" w:color="auto" w:fill="E6E6E6"/>
          </w:tcPr>
          <w:p w:rsidR="00731BE9" w:rsidRPr="007B6421" w:rsidRDefault="00731BE9" w:rsidP="003310D0">
            <w:pPr>
              <w:rPr>
                <w:rFonts w:ascii="Calibri" w:hAnsi="Calibri" w:cs="Calibri"/>
                <w:sz w:val="24"/>
              </w:rPr>
            </w:pPr>
            <w:r w:rsidRPr="007B6421">
              <w:rPr>
                <w:rFonts w:ascii="Calibri" w:hAnsi="Calibri" w:cs="Calibri"/>
                <w:sz w:val="24"/>
              </w:rPr>
              <w:t>kuharica</w:t>
            </w:r>
          </w:p>
        </w:tc>
        <w:tc>
          <w:tcPr>
            <w:tcW w:w="921" w:type="dxa"/>
            <w:tcBorders>
              <w:top w:val="nil"/>
              <w:bottom w:val="nil"/>
            </w:tcBorders>
            <w:shd w:val="clear" w:color="auto" w:fill="E6E6E6"/>
          </w:tcPr>
          <w:p w:rsidR="00731BE9" w:rsidRPr="007B6421" w:rsidRDefault="00731BE9" w:rsidP="003310D0">
            <w:pPr>
              <w:jc w:val="center"/>
              <w:rPr>
                <w:rFonts w:ascii="Calibri" w:hAnsi="Calibri" w:cs="Calibri"/>
                <w:sz w:val="24"/>
              </w:rPr>
            </w:pPr>
            <w:r w:rsidRPr="007B6421">
              <w:rPr>
                <w:rFonts w:ascii="Calibri" w:hAnsi="Calibri" w:cs="Calibri"/>
                <w:sz w:val="24"/>
              </w:rPr>
              <w:t>40</w:t>
            </w:r>
          </w:p>
        </w:tc>
        <w:tc>
          <w:tcPr>
            <w:tcW w:w="2410" w:type="dxa"/>
            <w:tcBorders>
              <w:top w:val="nil"/>
              <w:bottom w:val="nil"/>
            </w:tcBorders>
            <w:shd w:val="clear" w:color="auto" w:fill="E6E6E6"/>
          </w:tcPr>
          <w:p w:rsidR="00731BE9" w:rsidRPr="007B6421" w:rsidRDefault="00731BE9" w:rsidP="003310D0">
            <w:pPr>
              <w:jc w:val="center"/>
              <w:rPr>
                <w:rFonts w:ascii="Calibri" w:hAnsi="Calibri" w:cs="Calibri"/>
                <w:sz w:val="24"/>
              </w:rPr>
            </w:pPr>
            <w:r w:rsidRPr="007B6421">
              <w:rPr>
                <w:rFonts w:ascii="Calibri" w:hAnsi="Calibri" w:cs="Calibri"/>
                <w:sz w:val="24"/>
              </w:rPr>
              <w:t>7</w:t>
            </w:r>
            <w:r w:rsidR="00DB2F5B">
              <w:rPr>
                <w:rFonts w:ascii="Calibri" w:hAnsi="Calibri" w:cs="Calibri"/>
                <w:sz w:val="24"/>
              </w:rPr>
              <w:t>:30 – 15:30</w:t>
            </w:r>
            <w:r w:rsidRPr="007B6421">
              <w:rPr>
                <w:rFonts w:ascii="Calibri" w:hAnsi="Calibri" w:cs="Calibri"/>
                <w:sz w:val="24"/>
              </w:rPr>
              <w:t xml:space="preserve">  </w:t>
            </w:r>
          </w:p>
        </w:tc>
        <w:tc>
          <w:tcPr>
            <w:tcW w:w="921" w:type="dxa"/>
            <w:tcBorders>
              <w:top w:val="nil"/>
              <w:bottom w:val="nil"/>
            </w:tcBorders>
            <w:shd w:val="clear" w:color="auto" w:fill="E6E6E6"/>
          </w:tcPr>
          <w:p w:rsidR="00731BE9" w:rsidRPr="007B6421" w:rsidRDefault="00731BE9" w:rsidP="003310D0">
            <w:pPr>
              <w:jc w:val="center"/>
              <w:rPr>
                <w:rFonts w:ascii="Calibri" w:hAnsi="Calibri" w:cs="Calibri"/>
                <w:sz w:val="24"/>
              </w:rPr>
            </w:pPr>
            <w:r w:rsidRPr="007B6421">
              <w:rPr>
                <w:rFonts w:ascii="Calibri" w:hAnsi="Calibri" w:cs="Calibri"/>
                <w:sz w:val="24"/>
              </w:rPr>
              <w:t>2098</w:t>
            </w:r>
          </w:p>
        </w:tc>
      </w:tr>
      <w:tr w:rsidR="00731BE9" w:rsidRPr="007B6421" w:rsidTr="00DD5679">
        <w:trPr>
          <w:jc w:val="center"/>
        </w:trPr>
        <w:tc>
          <w:tcPr>
            <w:tcW w:w="709" w:type="dxa"/>
            <w:tcBorders>
              <w:top w:val="nil"/>
              <w:bottom w:val="nil"/>
            </w:tcBorders>
            <w:shd w:val="clear" w:color="auto" w:fill="CCFFCC"/>
          </w:tcPr>
          <w:p w:rsidR="00731BE9" w:rsidRPr="007B6421" w:rsidRDefault="00731BE9" w:rsidP="003310D0">
            <w:pPr>
              <w:jc w:val="center"/>
              <w:rPr>
                <w:rFonts w:ascii="Calibri" w:hAnsi="Calibri" w:cs="Calibri"/>
                <w:b/>
                <w:sz w:val="24"/>
              </w:rPr>
            </w:pPr>
          </w:p>
        </w:tc>
        <w:tc>
          <w:tcPr>
            <w:tcW w:w="2268" w:type="dxa"/>
            <w:tcBorders>
              <w:top w:val="nil"/>
              <w:bottom w:val="nil"/>
            </w:tcBorders>
          </w:tcPr>
          <w:p w:rsidR="00731BE9" w:rsidRPr="007B6421" w:rsidRDefault="00731BE9" w:rsidP="003310D0">
            <w:pPr>
              <w:rPr>
                <w:rFonts w:ascii="Calibri" w:hAnsi="Calibri" w:cs="Calibri"/>
                <w:sz w:val="24"/>
              </w:rPr>
            </w:pPr>
          </w:p>
        </w:tc>
        <w:tc>
          <w:tcPr>
            <w:tcW w:w="1460" w:type="dxa"/>
            <w:tcBorders>
              <w:top w:val="nil"/>
              <w:bottom w:val="nil"/>
            </w:tcBorders>
          </w:tcPr>
          <w:p w:rsidR="00731BE9" w:rsidRPr="007B6421" w:rsidRDefault="00731BE9" w:rsidP="003310D0">
            <w:pPr>
              <w:rPr>
                <w:rFonts w:ascii="Calibri" w:hAnsi="Calibri" w:cs="Calibri"/>
                <w:sz w:val="20"/>
              </w:rPr>
            </w:pPr>
          </w:p>
        </w:tc>
        <w:tc>
          <w:tcPr>
            <w:tcW w:w="1659" w:type="dxa"/>
            <w:tcBorders>
              <w:top w:val="nil"/>
              <w:bottom w:val="nil"/>
            </w:tcBorders>
          </w:tcPr>
          <w:p w:rsidR="00731BE9" w:rsidRPr="007B6421" w:rsidRDefault="00731BE9" w:rsidP="003310D0">
            <w:pPr>
              <w:rPr>
                <w:rFonts w:ascii="Calibri" w:hAnsi="Calibri" w:cs="Calibri"/>
                <w:sz w:val="24"/>
              </w:rPr>
            </w:pPr>
          </w:p>
        </w:tc>
        <w:tc>
          <w:tcPr>
            <w:tcW w:w="921" w:type="dxa"/>
            <w:tcBorders>
              <w:top w:val="nil"/>
              <w:bottom w:val="nil"/>
            </w:tcBorders>
          </w:tcPr>
          <w:p w:rsidR="00731BE9" w:rsidRPr="007B6421" w:rsidRDefault="00731BE9" w:rsidP="003310D0">
            <w:pPr>
              <w:jc w:val="center"/>
              <w:rPr>
                <w:rFonts w:ascii="Calibri" w:hAnsi="Calibri" w:cs="Calibri"/>
                <w:sz w:val="24"/>
              </w:rPr>
            </w:pPr>
          </w:p>
        </w:tc>
        <w:tc>
          <w:tcPr>
            <w:tcW w:w="2410" w:type="dxa"/>
            <w:tcBorders>
              <w:top w:val="nil"/>
              <w:bottom w:val="nil"/>
            </w:tcBorders>
          </w:tcPr>
          <w:p w:rsidR="00731BE9" w:rsidRPr="007B6421" w:rsidRDefault="00731BE9" w:rsidP="003310D0">
            <w:pPr>
              <w:jc w:val="center"/>
              <w:rPr>
                <w:rFonts w:ascii="Calibri" w:hAnsi="Calibri" w:cs="Calibri"/>
                <w:sz w:val="24"/>
              </w:rPr>
            </w:pPr>
          </w:p>
        </w:tc>
        <w:tc>
          <w:tcPr>
            <w:tcW w:w="921" w:type="dxa"/>
            <w:tcBorders>
              <w:top w:val="nil"/>
              <w:bottom w:val="nil"/>
            </w:tcBorders>
          </w:tcPr>
          <w:p w:rsidR="00731BE9" w:rsidRPr="007B6421" w:rsidRDefault="00731BE9" w:rsidP="003310D0">
            <w:pPr>
              <w:jc w:val="center"/>
              <w:rPr>
                <w:rFonts w:ascii="Calibri" w:hAnsi="Calibri" w:cs="Calibri"/>
                <w:sz w:val="24"/>
              </w:rPr>
            </w:pPr>
          </w:p>
        </w:tc>
      </w:tr>
      <w:tr w:rsidR="00731BE9" w:rsidRPr="007B6421" w:rsidTr="00DD5679">
        <w:trPr>
          <w:jc w:val="center"/>
        </w:trPr>
        <w:tc>
          <w:tcPr>
            <w:tcW w:w="709" w:type="dxa"/>
            <w:tcBorders>
              <w:top w:val="nil"/>
              <w:bottom w:val="nil"/>
            </w:tcBorders>
            <w:shd w:val="clear" w:color="auto" w:fill="CCFFCC"/>
          </w:tcPr>
          <w:p w:rsidR="00731BE9" w:rsidRPr="007B6421" w:rsidRDefault="00731BE9" w:rsidP="003310D0">
            <w:pPr>
              <w:jc w:val="center"/>
              <w:rPr>
                <w:rFonts w:ascii="Calibri" w:hAnsi="Calibri" w:cs="Calibri"/>
                <w:b/>
                <w:sz w:val="24"/>
              </w:rPr>
            </w:pPr>
            <w:r w:rsidRPr="007B6421">
              <w:rPr>
                <w:rFonts w:ascii="Calibri" w:hAnsi="Calibri" w:cs="Calibri"/>
                <w:b/>
                <w:sz w:val="24"/>
              </w:rPr>
              <w:t>6.</w:t>
            </w:r>
          </w:p>
        </w:tc>
        <w:tc>
          <w:tcPr>
            <w:tcW w:w="2268" w:type="dxa"/>
            <w:tcBorders>
              <w:top w:val="nil"/>
              <w:bottom w:val="nil"/>
            </w:tcBorders>
            <w:shd w:val="clear" w:color="auto" w:fill="E6E6E6"/>
          </w:tcPr>
          <w:p w:rsidR="00731BE9" w:rsidRPr="007B6421" w:rsidRDefault="009C592A" w:rsidP="00EE0D61">
            <w:pPr>
              <w:rPr>
                <w:rFonts w:ascii="Calibri" w:hAnsi="Calibri" w:cs="Calibri"/>
                <w:sz w:val="24"/>
              </w:rPr>
            </w:pPr>
            <w:r w:rsidRPr="007B6421">
              <w:rPr>
                <w:rFonts w:ascii="Calibri" w:hAnsi="Calibri" w:cs="Calibri"/>
                <w:sz w:val="24"/>
              </w:rPr>
              <w:t xml:space="preserve">Anamarija </w:t>
            </w:r>
            <w:proofErr w:type="spellStart"/>
            <w:r w:rsidRPr="007B6421">
              <w:rPr>
                <w:rFonts w:ascii="Calibri" w:hAnsi="Calibri" w:cs="Calibri"/>
                <w:sz w:val="24"/>
              </w:rPr>
              <w:t>Herkvi</w:t>
            </w:r>
            <w:proofErr w:type="spellEnd"/>
          </w:p>
        </w:tc>
        <w:tc>
          <w:tcPr>
            <w:tcW w:w="1460" w:type="dxa"/>
            <w:tcBorders>
              <w:top w:val="nil"/>
              <w:bottom w:val="nil"/>
            </w:tcBorders>
            <w:shd w:val="clear" w:color="auto" w:fill="E6E6E6"/>
          </w:tcPr>
          <w:p w:rsidR="00731BE9" w:rsidRPr="007B6421" w:rsidRDefault="009C592A" w:rsidP="003310D0">
            <w:pPr>
              <w:rPr>
                <w:rFonts w:ascii="Calibri" w:hAnsi="Calibri" w:cs="Calibri"/>
                <w:sz w:val="20"/>
              </w:rPr>
            </w:pPr>
            <w:r>
              <w:rPr>
                <w:rFonts w:ascii="Calibri" w:hAnsi="Calibri" w:cs="Calibri"/>
                <w:sz w:val="20"/>
              </w:rPr>
              <w:t>Srednja škola/</w:t>
            </w:r>
            <w:r w:rsidR="00731BE9" w:rsidRPr="007B6421">
              <w:rPr>
                <w:rFonts w:ascii="Calibri" w:hAnsi="Calibri" w:cs="Calibri"/>
                <w:sz w:val="20"/>
              </w:rPr>
              <w:t>Osnovna škola</w:t>
            </w:r>
          </w:p>
        </w:tc>
        <w:tc>
          <w:tcPr>
            <w:tcW w:w="1659" w:type="dxa"/>
            <w:tcBorders>
              <w:top w:val="nil"/>
              <w:bottom w:val="nil"/>
            </w:tcBorders>
            <w:shd w:val="clear" w:color="auto" w:fill="E6E6E6"/>
          </w:tcPr>
          <w:p w:rsidR="00731BE9" w:rsidRPr="007B6421" w:rsidRDefault="00731BE9" w:rsidP="003310D0">
            <w:pPr>
              <w:rPr>
                <w:rFonts w:ascii="Calibri" w:hAnsi="Calibri" w:cs="Calibri"/>
                <w:sz w:val="24"/>
              </w:rPr>
            </w:pPr>
            <w:r w:rsidRPr="007B6421">
              <w:rPr>
                <w:rFonts w:ascii="Calibri" w:hAnsi="Calibri" w:cs="Calibri"/>
                <w:sz w:val="24"/>
              </w:rPr>
              <w:t>spremačica</w:t>
            </w:r>
          </w:p>
        </w:tc>
        <w:tc>
          <w:tcPr>
            <w:tcW w:w="921" w:type="dxa"/>
            <w:tcBorders>
              <w:top w:val="nil"/>
              <w:bottom w:val="nil"/>
            </w:tcBorders>
            <w:shd w:val="clear" w:color="auto" w:fill="E6E6E6"/>
          </w:tcPr>
          <w:p w:rsidR="00731BE9" w:rsidRPr="007B6421" w:rsidRDefault="00731BE9" w:rsidP="003310D0">
            <w:pPr>
              <w:jc w:val="center"/>
              <w:rPr>
                <w:rFonts w:ascii="Calibri" w:hAnsi="Calibri" w:cs="Calibri"/>
                <w:sz w:val="24"/>
              </w:rPr>
            </w:pPr>
            <w:r w:rsidRPr="007B6421">
              <w:rPr>
                <w:rFonts w:ascii="Calibri" w:hAnsi="Calibri" w:cs="Calibri"/>
                <w:sz w:val="24"/>
              </w:rPr>
              <w:t>40</w:t>
            </w:r>
          </w:p>
        </w:tc>
        <w:tc>
          <w:tcPr>
            <w:tcW w:w="2410" w:type="dxa"/>
            <w:tcBorders>
              <w:top w:val="nil"/>
              <w:bottom w:val="nil"/>
            </w:tcBorders>
            <w:shd w:val="clear" w:color="auto" w:fill="E6E6E6"/>
          </w:tcPr>
          <w:p w:rsidR="00731BE9" w:rsidRPr="007B6421" w:rsidRDefault="00DD5679" w:rsidP="00EE0D61">
            <w:pPr>
              <w:jc w:val="center"/>
              <w:rPr>
                <w:rFonts w:ascii="Calibri" w:hAnsi="Calibri" w:cs="Calibri"/>
                <w:sz w:val="18"/>
              </w:rPr>
            </w:pPr>
            <w:r>
              <w:rPr>
                <w:rFonts w:ascii="Calibri" w:hAnsi="Calibri" w:cs="Calibri"/>
                <w:sz w:val="24"/>
              </w:rPr>
              <w:t>R1:</w:t>
            </w:r>
            <w:r w:rsidRPr="007B6421">
              <w:rPr>
                <w:rFonts w:ascii="Calibri" w:hAnsi="Calibri" w:cs="Calibri"/>
                <w:sz w:val="24"/>
              </w:rPr>
              <w:t>6</w:t>
            </w:r>
            <w:r>
              <w:rPr>
                <w:rFonts w:ascii="Calibri" w:hAnsi="Calibri" w:cs="Calibri"/>
                <w:sz w:val="24"/>
              </w:rPr>
              <w:t>:</w:t>
            </w:r>
            <w:r w:rsidR="00EE0D61">
              <w:rPr>
                <w:rFonts w:ascii="Calibri" w:hAnsi="Calibri" w:cs="Calibri"/>
                <w:sz w:val="24"/>
              </w:rPr>
              <w:t>0</w:t>
            </w:r>
            <w:r>
              <w:rPr>
                <w:rFonts w:ascii="Calibri" w:hAnsi="Calibri" w:cs="Calibri"/>
                <w:sz w:val="24"/>
              </w:rPr>
              <w:t>0</w:t>
            </w:r>
            <w:r w:rsidRPr="007B6421">
              <w:rPr>
                <w:rFonts w:ascii="Calibri" w:hAnsi="Calibri" w:cs="Calibri"/>
                <w:sz w:val="24"/>
              </w:rPr>
              <w:t>-14</w:t>
            </w:r>
            <w:r w:rsidR="00EE0D61">
              <w:rPr>
                <w:rFonts w:ascii="Calibri" w:hAnsi="Calibri" w:cs="Calibri"/>
                <w:sz w:val="24"/>
              </w:rPr>
              <w:t>:0</w:t>
            </w:r>
            <w:r>
              <w:rPr>
                <w:rFonts w:ascii="Calibri" w:hAnsi="Calibri" w:cs="Calibri"/>
                <w:sz w:val="24"/>
              </w:rPr>
              <w:t>0,R2:1</w:t>
            </w:r>
            <w:r w:rsidR="00EE0D61">
              <w:rPr>
                <w:rFonts w:ascii="Calibri" w:hAnsi="Calibri" w:cs="Calibri"/>
                <w:sz w:val="24"/>
              </w:rPr>
              <w:t>3</w:t>
            </w:r>
            <w:r>
              <w:rPr>
                <w:rFonts w:ascii="Calibri" w:hAnsi="Calibri" w:cs="Calibri"/>
                <w:sz w:val="24"/>
              </w:rPr>
              <w:t>:</w:t>
            </w:r>
            <w:r w:rsidR="00EE0D61">
              <w:rPr>
                <w:rFonts w:ascii="Calibri" w:hAnsi="Calibri" w:cs="Calibri"/>
                <w:sz w:val="24"/>
              </w:rPr>
              <w:t xml:space="preserve">0 </w:t>
            </w:r>
            <w:r>
              <w:rPr>
                <w:rFonts w:ascii="Calibri" w:hAnsi="Calibri" w:cs="Calibri"/>
                <w:sz w:val="24"/>
              </w:rPr>
              <w:t>0</w:t>
            </w:r>
            <w:r w:rsidRPr="007B6421">
              <w:rPr>
                <w:rFonts w:ascii="Calibri" w:hAnsi="Calibri" w:cs="Calibri"/>
                <w:sz w:val="24"/>
              </w:rPr>
              <w:t>-2</w:t>
            </w:r>
            <w:r w:rsidR="00EE0D61">
              <w:rPr>
                <w:rFonts w:ascii="Calibri" w:hAnsi="Calibri" w:cs="Calibri"/>
                <w:sz w:val="24"/>
              </w:rPr>
              <w:t>1</w:t>
            </w:r>
            <w:r>
              <w:rPr>
                <w:rFonts w:ascii="Calibri" w:hAnsi="Calibri" w:cs="Calibri"/>
                <w:sz w:val="24"/>
              </w:rPr>
              <w:t>:</w:t>
            </w:r>
            <w:r w:rsidR="00EE0D61">
              <w:rPr>
                <w:rFonts w:ascii="Calibri" w:hAnsi="Calibri" w:cs="Calibri"/>
                <w:sz w:val="24"/>
              </w:rPr>
              <w:t>00</w:t>
            </w:r>
          </w:p>
        </w:tc>
        <w:tc>
          <w:tcPr>
            <w:tcW w:w="921" w:type="dxa"/>
            <w:tcBorders>
              <w:top w:val="nil"/>
              <w:bottom w:val="nil"/>
            </w:tcBorders>
            <w:shd w:val="clear" w:color="auto" w:fill="E6E6E6"/>
          </w:tcPr>
          <w:p w:rsidR="00731BE9" w:rsidRPr="007B6421" w:rsidRDefault="00731BE9" w:rsidP="003310D0">
            <w:pPr>
              <w:jc w:val="center"/>
              <w:rPr>
                <w:rFonts w:ascii="Calibri" w:hAnsi="Calibri" w:cs="Calibri"/>
                <w:sz w:val="24"/>
              </w:rPr>
            </w:pPr>
            <w:r w:rsidRPr="007B6421">
              <w:rPr>
                <w:rFonts w:ascii="Calibri" w:hAnsi="Calibri" w:cs="Calibri"/>
                <w:sz w:val="24"/>
              </w:rPr>
              <w:t>2098</w:t>
            </w:r>
          </w:p>
        </w:tc>
      </w:tr>
      <w:tr w:rsidR="00731BE9" w:rsidRPr="007B6421" w:rsidTr="00DD5679">
        <w:trPr>
          <w:jc w:val="center"/>
        </w:trPr>
        <w:tc>
          <w:tcPr>
            <w:tcW w:w="709" w:type="dxa"/>
            <w:tcBorders>
              <w:top w:val="nil"/>
              <w:bottom w:val="nil"/>
            </w:tcBorders>
            <w:shd w:val="clear" w:color="auto" w:fill="CCFFCC"/>
          </w:tcPr>
          <w:p w:rsidR="00731BE9" w:rsidRPr="007B6421" w:rsidRDefault="00731BE9" w:rsidP="003310D0">
            <w:pPr>
              <w:jc w:val="center"/>
              <w:rPr>
                <w:rFonts w:ascii="Calibri" w:hAnsi="Calibri" w:cs="Calibri"/>
                <w:b/>
                <w:sz w:val="24"/>
              </w:rPr>
            </w:pPr>
            <w:r>
              <w:rPr>
                <w:rFonts w:ascii="Calibri" w:hAnsi="Calibri" w:cs="Calibri"/>
                <w:b/>
                <w:sz w:val="24"/>
              </w:rPr>
              <w:t>7</w:t>
            </w:r>
            <w:r w:rsidRPr="007B6421">
              <w:rPr>
                <w:rFonts w:ascii="Calibri" w:hAnsi="Calibri" w:cs="Calibri"/>
                <w:b/>
                <w:sz w:val="24"/>
              </w:rPr>
              <w:t>.</w:t>
            </w:r>
          </w:p>
        </w:tc>
        <w:tc>
          <w:tcPr>
            <w:tcW w:w="2268" w:type="dxa"/>
            <w:tcBorders>
              <w:top w:val="nil"/>
              <w:bottom w:val="nil"/>
            </w:tcBorders>
            <w:shd w:val="clear" w:color="auto" w:fill="E6E6E6"/>
          </w:tcPr>
          <w:p w:rsidR="00731BE9" w:rsidRPr="007B6421" w:rsidRDefault="009C592A" w:rsidP="003310D0">
            <w:pPr>
              <w:rPr>
                <w:rFonts w:ascii="Calibri" w:hAnsi="Calibri" w:cs="Calibri"/>
                <w:sz w:val="24"/>
              </w:rPr>
            </w:pPr>
            <w:r>
              <w:rPr>
                <w:rFonts w:ascii="Calibri" w:hAnsi="Calibri" w:cs="Calibri"/>
                <w:sz w:val="24"/>
              </w:rPr>
              <w:t xml:space="preserve">Domagoj </w:t>
            </w:r>
            <w:proofErr w:type="spellStart"/>
            <w:r>
              <w:rPr>
                <w:rFonts w:ascii="Calibri" w:hAnsi="Calibri" w:cs="Calibri"/>
                <w:sz w:val="24"/>
              </w:rPr>
              <w:t>Almaš</w:t>
            </w:r>
            <w:proofErr w:type="spellEnd"/>
          </w:p>
        </w:tc>
        <w:tc>
          <w:tcPr>
            <w:tcW w:w="1460" w:type="dxa"/>
            <w:tcBorders>
              <w:top w:val="nil"/>
              <w:bottom w:val="nil"/>
            </w:tcBorders>
            <w:shd w:val="clear" w:color="auto" w:fill="E6E6E6"/>
          </w:tcPr>
          <w:p w:rsidR="00731BE9" w:rsidRPr="00861E35" w:rsidRDefault="00731BE9" w:rsidP="003310D0">
            <w:pPr>
              <w:rPr>
                <w:rFonts w:ascii="Calibri" w:hAnsi="Calibri" w:cs="Calibri"/>
                <w:sz w:val="20"/>
              </w:rPr>
            </w:pPr>
            <w:r>
              <w:rPr>
                <w:rFonts w:ascii="Calibri" w:hAnsi="Calibri" w:cs="Calibri"/>
                <w:sz w:val="20"/>
              </w:rPr>
              <w:t>Srednja škola</w:t>
            </w:r>
          </w:p>
        </w:tc>
        <w:tc>
          <w:tcPr>
            <w:tcW w:w="1659" w:type="dxa"/>
            <w:tcBorders>
              <w:top w:val="nil"/>
              <w:bottom w:val="nil"/>
            </w:tcBorders>
            <w:shd w:val="clear" w:color="auto" w:fill="E6E6E6"/>
          </w:tcPr>
          <w:p w:rsidR="00731BE9" w:rsidRPr="007B6421" w:rsidRDefault="009C592A" w:rsidP="003310D0">
            <w:pPr>
              <w:rPr>
                <w:rFonts w:ascii="Calibri" w:hAnsi="Calibri" w:cs="Calibri"/>
                <w:sz w:val="24"/>
              </w:rPr>
            </w:pPr>
            <w:r>
              <w:rPr>
                <w:rFonts w:ascii="Calibri" w:hAnsi="Calibri" w:cs="Calibri"/>
                <w:sz w:val="24"/>
              </w:rPr>
              <w:t>spremač</w:t>
            </w:r>
          </w:p>
        </w:tc>
        <w:tc>
          <w:tcPr>
            <w:tcW w:w="921" w:type="dxa"/>
            <w:tcBorders>
              <w:top w:val="nil"/>
              <w:bottom w:val="nil"/>
            </w:tcBorders>
            <w:shd w:val="clear" w:color="auto" w:fill="E6E6E6"/>
          </w:tcPr>
          <w:p w:rsidR="00731BE9" w:rsidRPr="007B6421" w:rsidRDefault="00731BE9" w:rsidP="003310D0">
            <w:pPr>
              <w:jc w:val="center"/>
              <w:rPr>
                <w:rFonts w:ascii="Calibri" w:hAnsi="Calibri" w:cs="Calibri"/>
                <w:sz w:val="24"/>
              </w:rPr>
            </w:pPr>
            <w:r w:rsidRPr="007B6421">
              <w:rPr>
                <w:rFonts w:ascii="Calibri" w:hAnsi="Calibri" w:cs="Calibri"/>
                <w:sz w:val="24"/>
              </w:rPr>
              <w:t>40</w:t>
            </w:r>
          </w:p>
        </w:tc>
        <w:tc>
          <w:tcPr>
            <w:tcW w:w="2410" w:type="dxa"/>
            <w:tcBorders>
              <w:top w:val="nil"/>
              <w:bottom w:val="nil"/>
            </w:tcBorders>
            <w:shd w:val="clear" w:color="auto" w:fill="E6E6E6"/>
          </w:tcPr>
          <w:p w:rsidR="00731BE9" w:rsidRPr="007B6421" w:rsidRDefault="00DD5679" w:rsidP="003C0683">
            <w:pPr>
              <w:jc w:val="center"/>
              <w:rPr>
                <w:rFonts w:ascii="Calibri" w:hAnsi="Calibri" w:cs="Calibri"/>
                <w:sz w:val="18"/>
              </w:rPr>
            </w:pPr>
            <w:r>
              <w:rPr>
                <w:rFonts w:ascii="Calibri" w:hAnsi="Calibri" w:cs="Calibri"/>
                <w:sz w:val="24"/>
              </w:rPr>
              <w:t>R1:</w:t>
            </w:r>
            <w:r w:rsidRPr="007B6421">
              <w:rPr>
                <w:rFonts w:ascii="Calibri" w:hAnsi="Calibri" w:cs="Calibri"/>
                <w:sz w:val="24"/>
              </w:rPr>
              <w:t>6</w:t>
            </w:r>
            <w:r>
              <w:rPr>
                <w:rFonts w:ascii="Calibri" w:hAnsi="Calibri" w:cs="Calibri"/>
                <w:sz w:val="24"/>
              </w:rPr>
              <w:t>:</w:t>
            </w:r>
            <w:r w:rsidR="003C0683">
              <w:rPr>
                <w:rFonts w:ascii="Calibri" w:hAnsi="Calibri" w:cs="Calibri"/>
                <w:sz w:val="24"/>
              </w:rPr>
              <w:t>0</w:t>
            </w:r>
            <w:r>
              <w:rPr>
                <w:rFonts w:ascii="Calibri" w:hAnsi="Calibri" w:cs="Calibri"/>
                <w:sz w:val="24"/>
              </w:rPr>
              <w:t>0</w:t>
            </w:r>
            <w:r w:rsidRPr="007B6421">
              <w:rPr>
                <w:rFonts w:ascii="Calibri" w:hAnsi="Calibri" w:cs="Calibri"/>
                <w:sz w:val="24"/>
              </w:rPr>
              <w:t>-14</w:t>
            </w:r>
            <w:r>
              <w:rPr>
                <w:rFonts w:ascii="Calibri" w:hAnsi="Calibri" w:cs="Calibri"/>
                <w:sz w:val="24"/>
              </w:rPr>
              <w:t>:</w:t>
            </w:r>
            <w:r w:rsidR="003C0683">
              <w:rPr>
                <w:rFonts w:ascii="Calibri" w:hAnsi="Calibri" w:cs="Calibri"/>
                <w:sz w:val="24"/>
              </w:rPr>
              <w:t>0</w:t>
            </w:r>
            <w:r>
              <w:rPr>
                <w:rFonts w:ascii="Calibri" w:hAnsi="Calibri" w:cs="Calibri"/>
                <w:sz w:val="24"/>
              </w:rPr>
              <w:t>0,R2:1</w:t>
            </w:r>
            <w:r w:rsidR="003C0683">
              <w:rPr>
                <w:rFonts w:ascii="Calibri" w:hAnsi="Calibri" w:cs="Calibri"/>
                <w:sz w:val="24"/>
              </w:rPr>
              <w:t>3</w:t>
            </w:r>
            <w:r>
              <w:rPr>
                <w:rFonts w:ascii="Calibri" w:hAnsi="Calibri" w:cs="Calibri"/>
                <w:sz w:val="24"/>
              </w:rPr>
              <w:t>:</w:t>
            </w:r>
            <w:r w:rsidR="003C0683">
              <w:rPr>
                <w:rFonts w:ascii="Calibri" w:hAnsi="Calibri" w:cs="Calibri"/>
                <w:sz w:val="24"/>
              </w:rPr>
              <w:t>0</w:t>
            </w:r>
            <w:r>
              <w:rPr>
                <w:rFonts w:ascii="Calibri" w:hAnsi="Calibri" w:cs="Calibri"/>
                <w:sz w:val="24"/>
              </w:rPr>
              <w:t>0</w:t>
            </w:r>
            <w:r w:rsidRPr="007B6421">
              <w:rPr>
                <w:rFonts w:ascii="Calibri" w:hAnsi="Calibri" w:cs="Calibri"/>
                <w:sz w:val="24"/>
              </w:rPr>
              <w:t>-2</w:t>
            </w:r>
            <w:r w:rsidR="003C0683">
              <w:rPr>
                <w:rFonts w:ascii="Calibri" w:hAnsi="Calibri" w:cs="Calibri"/>
                <w:sz w:val="24"/>
              </w:rPr>
              <w:t>1</w:t>
            </w:r>
            <w:r>
              <w:rPr>
                <w:rFonts w:ascii="Calibri" w:hAnsi="Calibri" w:cs="Calibri"/>
                <w:sz w:val="24"/>
              </w:rPr>
              <w:t>:</w:t>
            </w:r>
            <w:r w:rsidR="003C0683">
              <w:rPr>
                <w:rFonts w:ascii="Calibri" w:hAnsi="Calibri" w:cs="Calibri"/>
                <w:sz w:val="24"/>
              </w:rPr>
              <w:t>0</w:t>
            </w:r>
            <w:r>
              <w:rPr>
                <w:rFonts w:ascii="Calibri" w:hAnsi="Calibri" w:cs="Calibri"/>
                <w:sz w:val="24"/>
              </w:rPr>
              <w:t>0</w:t>
            </w:r>
          </w:p>
        </w:tc>
        <w:tc>
          <w:tcPr>
            <w:tcW w:w="921" w:type="dxa"/>
            <w:tcBorders>
              <w:top w:val="nil"/>
              <w:bottom w:val="nil"/>
            </w:tcBorders>
            <w:shd w:val="clear" w:color="auto" w:fill="E6E6E6"/>
          </w:tcPr>
          <w:p w:rsidR="00731BE9" w:rsidRPr="007B6421" w:rsidRDefault="00731BE9" w:rsidP="003310D0">
            <w:pPr>
              <w:jc w:val="center"/>
              <w:rPr>
                <w:rFonts w:ascii="Calibri" w:hAnsi="Calibri" w:cs="Calibri"/>
                <w:sz w:val="24"/>
              </w:rPr>
            </w:pPr>
            <w:r w:rsidRPr="007B6421">
              <w:rPr>
                <w:rFonts w:ascii="Calibri" w:hAnsi="Calibri" w:cs="Calibri"/>
                <w:sz w:val="24"/>
              </w:rPr>
              <w:t>2098</w:t>
            </w:r>
          </w:p>
        </w:tc>
      </w:tr>
      <w:tr w:rsidR="00731BE9" w:rsidRPr="007B6421" w:rsidTr="00DD5679">
        <w:trPr>
          <w:jc w:val="center"/>
        </w:trPr>
        <w:tc>
          <w:tcPr>
            <w:tcW w:w="709" w:type="dxa"/>
            <w:tcBorders>
              <w:top w:val="nil"/>
            </w:tcBorders>
            <w:shd w:val="clear" w:color="auto" w:fill="CCFFCC"/>
          </w:tcPr>
          <w:p w:rsidR="00731BE9" w:rsidRPr="007B6421" w:rsidRDefault="00731BE9" w:rsidP="003310D0">
            <w:pPr>
              <w:jc w:val="center"/>
              <w:rPr>
                <w:rFonts w:ascii="Calibri" w:hAnsi="Calibri" w:cs="Calibri"/>
                <w:b/>
                <w:sz w:val="24"/>
              </w:rPr>
            </w:pPr>
          </w:p>
        </w:tc>
        <w:tc>
          <w:tcPr>
            <w:tcW w:w="2268" w:type="dxa"/>
            <w:tcBorders>
              <w:top w:val="nil"/>
            </w:tcBorders>
          </w:tcPr>
          <w:p w:rsidR="00731BE9" w:rsidRPr="007B6421" w:rsidRDefault="00731BE9" w:rsidP="003310D0">
            <w:pPr>
              <w:rPr>
                <w:rFonts w:ascii="Calibri" w:hAnsi="Calibri" w:cs="Calibri"/>
                <w:sz w:val="24"/>
              </w:rPr>
            </w:pPr>
          </w:p>
        </w:tc>
        <w:tc>
          <w:tcPr>
            <w:tcW w:w="1460" w:type="dxa"/>
            <w:tcBorders>
              <w:top w:val="nil"/>
            </w:tcBorders>
          </w:tcPr>
          <w:p w:rsidR="00731BE9" w:rsidRPr="007B6421" w:rsidRDefault="00731BE9" w:rsidP="003310D0">
            <w:pPr>
              <w:rPr>
                <w:rFonts w:ascii="Calibri" w:hAnsi="Calibri" w:cs="Calibri"/>
                <w:sz w:val="24"/>
              </w:rPr>
            </w:pPr>
          </w:p>
        </w:tc>
        <w:tc>
          <w:tcPr>
            <w:tcW w:w="1659" w:type="dxa"/>
            <w:tcBorders>
              <w:top w:val="nil"/>
            </w:tcBorders>
          </w:tcPr>
          <w:p w:rsidR="00731BE9" w:rsidRPr="007B6421" w:rsidRDefault="00731BE9" w:rsidP="003310D0">
            <w:pPr>
              <w:rPr>
                <w:rFonts w:ascii="Calibri" w:hAnsi="Calibri" w:cs="Calibri"/>
                <w:sz w:val="24"/>
              </w:rPr>
            </w:pPr>
          </w:p>
        </w:tc>
        <w:tc>
          <w:tcPr>
            <w:tcW w:w="921" w:type="dxa"/>
            <w:tcBorders>
              <w:top w:val="nil"/>
            </w:tcBorders>
          </w:tcPr>
          <w:p w:rsidR="00731BE9" w:rsidRPr="007B6421" w:rsidRDefault="00731BE9" w:rsidP="003310D0">
            <w:pPr>
              <w:jc w:val="center"/>
              <w:rPr>
                <w:rFonts w:ascii="Calibri" w:hAnsi="Calibri" w:cs="Calibri"/>
                <w:sz w:val="24"/>
              </w:rPr>
            </w:pPr>
          </w:p>
        </w:tc>
        <w:tc>
          <w:tcPr>
            <w:tcW w:w="2410" w:type="dxa"/>
            <w:tcBorders>
              <w:top w:val="nil"/>
            </w:tcBorders>
          </w:tcPr>
          <w:p w:rsidR="00731BE9" w:rsidRPr="007B6421" w:rsidRDefault="00731BE9" w:rsidP="003310D0">
            <w:pPr>
              <w:jc w:val="center"/>
              <w:rPr>
                <w:rFonts w:ascii="Calibri" w:hAnsi="Calibri" w:cs="Calibri"/>
                <w:sz w:val="18"/>
              </w:rPr>
            </w:pPr>
          </w:p>
        </w:tc>
        <w:tc>
          <w:tcPr>
            <w:tcW w:w="921" w:type="dxa"/>
            <w:tcBorders>
              <w:top w:val="nil"/>
            </w:tcBorders>
          </w:tcPr>
          <w:p w:rsidR="00731BE9" w:rsidRPr="007B6421" w:rsidRDefault="00731BE9" w:rsidP="003310D0">
            <w:pPr>
              <w:jc w:val="center"/>
              <w:rPr>
                <w:rFonts w:ascii="Calibri" w:hAnsi="Calibri" w:cs="Calibri"/>
                <w:sz w:val="24"/>
              </w:rPr>
            </w:pPr>
          </w:p>
        </w:tc>
      </w:tr>
    </w:tbl>
    <w:p w:rsidR="00731BE9" w:rsidRDefault="00731BE9" w:rsidP="003310D0">
      <w:pPr>
        <w:pStyle w:val="Tijeloteksta"/>
        <w:rPr>
          <w:rFonts w:ascii="Calibri" w:hAnsi="Calibri" w:cs="Calibri"/>
        </w:rPr>
      </w:pPr>
    </w:p>
    <w:p w:rsidR="00731BE9" w:rsidRPr="007B6421" w:rsidRDefault="00731BE9" w:rsidP="00DA1A24">
      <w:pPr>
        <w:numPr>
          <w:ilvl w:val="0"/>
          <w:numId w:val="3"/>
        </w:numPr>
        <w:spacing w:line="360" w:lineRule="auto"/>
        <w:rPr>
          <w:rFonts w:ascii="Calibri" w:hAnsi="Calibri" w:cs="Calibri"/>
          <w:b/>
          <w:sz w:val="28"/>
          <w:szCs w:val="28"/>
        </w:rPr>
      </w:pPr>
      <w:r w:rsidRPr="007B6421">
        <w:rPr>
          <w:rFonts w:ascii="Calibri" w:hAnsi="Calibri" w:cs="Calibri"/>
          <w:b/>
          <w:sz w:val="28"/>
          <w:szCs w:val="28"/>
        </w:rPr>
        <w:t xml:space="preserve">PLAN PERMANENTNOGA STRUČNOGA USAVRŠAVANJA, PLANOVI RADA AKTIVA </w:t>
      </w:r>
    </w:p>
    <w:p w:rsidR="00731BE9" w:rsidRPr="007B6421" w:rsidRDefault="00731BE9" w:rsidP="007B6421">
      <w:pPr>
        <w:spacing w:line="360" w:lineRule="auto"/>
        <w:rPr>
          <w:rFonts w:ascii="Calibri" w:hAnsi="Calibri" w:cs="Calibri"/>
          <w:b/>
          <w:sz w:val="28"/>
          <w:szCs w:val="28"/>
        </w:rPr>
      </w:pPr>
    </w:p>
    <w:p w:rsidR="00731BE9" w:rsidRPr="007B6421" w:rsidRDefault="00731BE9" w:rsidP="007B6421">
      <w:pPr>
        <w:spacing w:line="360" w:lineRule="auto"/>
        <w:rPr>
          <w:rFonts w:ascii="Calibri" w:hAnsi="Calibri" w:cs="Calibri"/>
          <w:b/>
          <w:sz w:val="24"/>
        </w:rPr>
      </w:pPr>
      <w:r w:rsidRPr="007B6421">
        <w:rPr>
          <w:rFonts w:ascii="Calibri" w:hAnsi="Calibri" w:cs="Calibri"/>
          <w:b/>
          <w:sz w:val="24"/>
        </w:rPr>
        <w:t xml:space="preserve">      7.1. STRUČNO USAVRŠAVANJE</w:t>
      </w:r>
    </w:p>
    <w:p w:rsidR="00731BE9" w:rsidRPr="007B6421" w:rsidRDefault="00731BE9" w:rsidP="007B6421">
      <w:pPr>
        <w:spacing w:line="360" w:lineRule="auto"/>
        <w:jc w:val="both"/>
        <w:rPr>
          <w:rFonts w:ascii="Calibri" w:hAnsi="Calibri" w:cs="Calibri"/>
          <w:b/>
          <w:sz w:val="24"/>
        </w:rPr>
      </w:pPr>
    </w:p>
    <w:p w:rsidR="00731BE9" w:rsidRDefault="00731BE9" w:rsidP="00DA7155">
      <w:pPr>
        <w:jc w:val="both"/>
        <w:rPr>
          <w:rFonts w:ascii="Calibri" w:hAnsi="Calibri" w:cs="Calibri"/>
          <w:sz w:val="24"/>
        </w:rPr>
      </w:pPr>
      <w:r w:rsidRPr="007B6421">
        <w:rPr>
          <w:rFonts w:ascii="Calibri" w:hAnsi="Calibri" w:cs="Calibri"/>
          <w:b/>
          <w:sz w:val="24"/>
        </w:rPr>
        <w:t xml:space="preserve">             </w:t>
      </w:r>
      <w:r w:rsidRPr="007B6421">
        <w:rPr>
          <w:rFonts w:ascii="Calibri" w:hAnsi="Calibri" w:cs="Calibri"/>
          <w:sz w:val="24"/>
        </w:rPr>
        <w:t xml:space="preserve">Planovi osobnoga stručnoga usavršavanja bit će ostvareni putem stručnih skupova na razini škole, županije, na međužupanijskim stručnim skupovima, regionalnim i na razini Republike Hrvatske, zavisno o materijalnim mogućnostima Škole. </w:t>
      </w:r>
      <w:r>
        <w:rPr>
          <w:rFonts w:ascii="Calibri" w:hAnsi="Calibri" w:cs="Calibri"/>
          <w:sz w:val="24"/>
        </w:rPr>
        <w:t>Učitelji razredne i predmetne nastave, ravnateljic</w:t>
      </w:r>
      <w:r w:rsidR="00DA7155">
        <w:rPr>
          <w:rFonts w:ascii="Calibri" w:hAnsi="Calibri" w:cs="Calibri"/>
          <w:sz w:val="24"/>
        </w:rPr>
        <w:t>a, stručni suradnici i tajnica Š</w:t>
      </w:r>
      <w:r>
        <w:rPr>
          <w:rFonts w:ascii="Calibri" w:hAnsi="Calibri" w:cs="Calibri"/>
          <w:sz w:val="24"/>
        </w:rPr>
        <w:t>kole prijav</w:t>
      </w:r>
      <w:r w:rsidR="002B739B">
        <w:rPr>
          <w:rFonts w:ascii="Calibri" w:hAnsi="Calibri" w:cs="Calibri"/>
          <w:sz w:val="24"/>
        </w:rPr>
        <w:t xml:space="preserve">ljuju stručne </w:t>
      </w:r>
      <w:r w:rsidR="00D80439">
        <w:rPr>
          <w:rFonts w:ascii="Calibri" w:hAnsi="Calibri" w:cs="Calibri"/>
          <w:sz w:val="24"/>
        </w:rPr>
        <w:t xml:space="preserve">skupove </w:t>
      </w:r>
      <w:r w:rsidR="002B739B">
        <w:rPr>
          <w:rFonts w:ascii="Calibri" w:hAnsi="Calibri" w:cs="Calibri"/>
          <w:sz w:val="24"/>
        </w:rPr>
        <w:t>putem web</w:t>
      </w:r>
      <w:r>
        <w:rPr>
          <w:rFonts w:ascii="Calibri" w:hAnsi="Calibri" w:cs="Calibri"/>
          <w:sz w:val="24"/>
        </w:rPr>
        <w:t xml:space="preserve"> stranice </w:t>
      </w:r>
      <w:r w:rsidRPr="00424D08">
        <w:rPr>
          <w:rFonts w:ascii="Calibri" w:hAnsi="Calibri" w:cs="Calibri"/>
          <w:i/>
          <w:sz w:val="24"/>
        </w:rPr>
        <w:t>www.ettaedu.eu</w:t>
      </w:r>
      <w:r>
        <w:rPr>
          <w:rFonts w:ascii="Calibri" w:hAnsi="Calibri" w:cs="Calibri"/>
          <w:sz w:val="24"/>
        </w:rPr>
        <w:t xml:space="preserve"> pri Agenciji za odgoj i obrazovanje (AZOO). </w:t>
      </w:r>
    </w:p>
    <w:p w:rsidR="00731BE9" w:rsidRDefault="00731BE9" w:rsidP="00DA7155">
      <w:pPr>
        <w:jc w:val="both"/>
        <w:rPr>
          <w:rFonts w:ascii="Calibri" w:hAnsi="Calibri" w:cs="Calibri"/>
          <w:sz w:val="24"/>
        </w:rPr>
      </w:pPr>
      <w:r w:rsidRPr="007B6421">
        <w:rPr>
          <w:rFonts w:ascii="Calibri" w:hAnsi="Calibri" w:cs="Calibri"/>
          <w:sz w:val="24"/>
        </w:rPr>
        <w:t>Također, bit će vođena briga o str</w:t>
      </w:r>
      <w:r w:rsidR="00DA7155">
        <w:rPr>
          <w:rFonts w:ascii="Calibri" w:hAnsi="Calibri" w:cs="Calibri"/>
          <w:sz w:val="24"/>
        </w:rPr>
        <w:t>učnom usavršavanju unutar naše Š</w:t>
      </w:r>
      <w:r w:rsidRPr="007B6421">
        <w:rPr>
          <w:rFonts w:ascii="Calibri" w:hAnsi="Calibri" w:cs="Calibri"/>
          <w:sz w:val="24"/>
        </w:rPr>
        <w:t xml:space="preserve">kole kojim rukovodi pedagoginja škole, sam plan i program rada i ostali elementi izvođenja </w:t>
      </w:r>
      <w:r w:rsidRPr="007B6421">
        <w:rPr>
          <w:rFonts w:ascii="Calibri" w:hAnsi="Calibri" w:cs="Calibri"/>
          <w:sz w:val="24"/>
          <w:szCs w:val="24"/>
        </w:rPr>
        <w:t>stručnoga usavršavanja u ustanovi</w:t>
      </w:r>
      <w:r w:rsidRPr="007B6421">
        <w:rPr>
          <w:rFonts w:ascii="Calibri" w:hAnsi="Calibri" w:cs="Calibri"/>
          <w:sz w:val="24"/>
        </w:rPr>
        <w:t xml:space="preserve"> </w:t>
      </w:r>
      <w:r w:rsidR="00DA7155">
        <w:rPr>
          <w:rFonts w:ascii="Calibri" w:hAnsi="Calibri" w:cs="Calibri"/>
          <w:sz w:val="24"/>
        </w:rPr>
        <w:t>odvijat</w:t>
      </w:r>
      <w:r>
        <w:rPr>
          <w:rFonts w:ascii="Calibri" w:hAnsi="Calibri" w:cs="Calibri"/>
          <w:sz w:val="24"/>
        </w:rPr>
        <w:t xml:space="preserve"> će se tijekom godine te će se voditi evidencija</w:t>
      </w:r>
      <w:r w:rsidRPr="007B6421">
        <w:rPr>
          <w:rFonts w:ascii="Calibri" w:hAnsi="Calibri" w:cs="Calibri"/>
          <w:sz w:val="24"/>
        </w:rPr>
        <w:t>.</w:t>
      </w:r>
    </w:p>
    <w:p w:rsidR="00731BE9" w:rsidRPr="007B6421" w:rsidRDefault="00731BE9" w:rsidP="00DA7155">
      <w:pPr>
        <w:jc w:val="both"/>
        <w:rPr>
          <w:rFonts w:ascii="Calibri" w:hAnsi="Calibri" w:cs="Calibri"/>
          <w:sz w:val="24"/>
        </w:rPr>
      </w:pPr>
      <w:r w:rsidRPr="007B6421">
        <w:rPr>
          <w:rFonts w:ascii="Calibri" w:hAnsi="Calibri" w:cs="Calibri"/>
          <w:sz w:val="24"/>
        </w:rPr>
        <w:t xml:space="preserve"> U školi postoje dvije stručne skupine učitelja i to: razredne nastave i predmetne nastave. Svaka skupina – razredno vijeće sastaje se najmanje jedan put mjesečno radi timskoga mjesečnoga planiranja te utvrđivanja korelacija u nastavnim predmetima i dogovora o određenim aktualnostima,</w:t>
      </w:r>
      <w:r w:rsidR="00DA7155">
        <w:rPr>
          <w:rFonts w:ascii="Calibri" w:hAnsi="Calibri" w:cs="Calibri"/>
          <w:sz w:val="24"/>
        </w:rPr>
        <w:t xml:space="preserve"> </w:t>
      </w:r>
      <w:r>
        <w:rPr>
          <w:rFonts w:ascii="Calibri" w:hAnsi="Calibri" w:cs="Calibri"/>
          <w:sz w:val="24"/>
        </w:rPr>
        <w:t>evaluacije kurikuluma,</w:t>
      </w:r>
      <w:r w:rsidRPr="007B6421">
        <w:rPr>
          <w:rFonts w:ascii="Calibri" w:hAnsi="Calibri" w:cs="Calibri"/>
          <w:sz w:val="24"/>
        </w:rPr>
        <w:t xml:space="preserve"> projektima i sl.</w:t>
      </w:r>
    </w:p>
    <w:p w:rsidR="00731BE9" w:rsidRPr="007B6421" w:rsidRDefault="00731BE9" w:rsidP="00DA7155">
      <w:pPr>
        <w:jc w:val="both"/>
        <w:rPr>
          <w:rFonts w:ascii="Calibri" w:hAnsi="Calibri" w:cs="Calibri"/>
          <w:sz w:val="24"/>
        </w:rPr>
      </w:pPr>
      <w:r w:rsidRPr="007B6421">
        <w:rPr>
          <w:rFonts w:ascii="Calibri" w:hAnsi="Calibri" w:cs="Calibri"/>
          <w:sz w:val="24"/>
        </w:rPr>
        <w:lastRenderedPageBreak/>
        <w:t xml:space="preserve">            Ovaj rad koordiniraju voditelji aktiva razredne i predmetne nastave. Voditelj </w:t>
      </w:r>
      <w:r w:rsidR="00DA7155">
        <w:rPr>
          <w:rFonts w:ascii="Calibri" w:hAnsi="Calibri" w:cs="Calibri"/>
          <w:sz w:val="24"/>
        </w:rPr>
        <w:t xml:space="preserve">je </w:t>
      </w:r>
      <w:r w:rsidRPr="007B6421">
        <w:rPr>
          <w:rFonts w:ascii="Calibri" w:hAnsi="Calibri" w:cs="Calibri"/>
          <w:sz w:val="24"/>
        </w:rPr>
        <w:t xml:space="preserve">aktiva razredne nastave </w:t>
      </w:r>
      <w:r w:rsidR="00312E61">
        <w:rPr>
          <w:rFonts w:ascii="Calibri" w:hAnsi="Calibri" w:cs="Calibri"/>
          <w:sz w:val="24"/>
        </w:rPr>
        <w:t xml:space="preserve">Željka </w:t>
      </w:r>
      <w:proofErr w:type="spellStart"/>
      <w:r w:rsidR="00312E61">
        <w:rPr>
          <w:rFonts w:ascii="Calibri" w:hAnsi="Calibri" w:cs="Calibri"/>
          <w:sz w:val="24"/>
        </w:rPr>
        <w:t>Ditrih</w:t>
      </w:r>
      <w:proofErr w:type="spellEnd"/>
      <w:r>
        <w:rPr>
          <w:rFonts w:ascii="Calibri" w:hAnsi="Calibri" w:cs="Calibri"/>
          <w:sz w:val="24"/>
        </w:rPr>
        <w:t xml:space="preserve">, a predmetne učitelj </w:t>
      </w:r>
      <w:proofErr w:type="spellStart"/>
      <w:r w:rsidR="00312E61">
        <w:rPr>
          <w:rFonts w:ascii="Calibri" w:hAnsi="Calibri" w:cs="Calibri"/>
          <w:sz w:val="24"/>
        </w:rPr>
        <w:t>Dajan</w:t>
      </w:r>
      <w:proofErr w:type="spellEnd"/>
      <w:r w:rsidR="00312E61">
        <w:rPr>
          <w:rFonts w:ascii="Calibri" w:hAnsi="Calibri" w:cs="Calibri"/>
          <w:sz w:val="24"/>
        </w:rPr>
        <w:t xml:space="preserve"> Grgić</w:t>
      </w:r>
      <w:r w:rsidRPr="00B70D08">
        <w:rPr>
          <w:rFonts w:ascii="Calibri" w:hAnsi="Calibri" w:cs="Calibri"/>
          <w:sz w:val="24"/>
        </w:rPr>
        <w:t>.</w:t>
      </w:r>
      <w:r w:rsidRPr="007B6421">
        <w:rPr>
          <w:rFonts w:ascii="Calibri" w:hAnsi="Calibri" w:cs="Calibri"/>
          <w:sz w:val="24"/>
        </w:rPr>
        <w:t xml:space="preserve"> </w:t>
      </w:r>
    </w:p>
    <w:p w:rsidR="00731BE9" w:rsidRPr="007B6421" w:rsidRDefault="00731BE9" w:rsidP="00DA7155">
      <w:pPr>
        <w:ind w:firstLine="720"/>
        <w:jc w:val="both"/>
        <w:rPr>
          <w:rFonts w:ascii="Calibri" w:hAnsi="Calibri" w:cs="Calibri"/>
          <w:sz w:val="24"/>
        </w:rPr>
      </w:pPr>
      <w:r w:rsidRPr="007B6421">
        <w:rPr>
          <w:rFonts w:ascii="Calibri" w:hAnsi="Calibri" w:cs="Calibri"/>
          <w:sz w:val="24"/>
        </w:rPr>
        <w:t xml:space="preserve">Ovaj rad redovno </w:t>
      </w:r>
      <w:r w:rsidR="00CC73A8">
        <w:rPr>
          <w:rFonts w:ascii="Calibri" w:hAnsi="Calibri" w:cs="Calibri"/>
          <w:sz w:val="24"/>
        </w:rPr>
        <w:t>prate ravnateljica i pedagog</w:t>
      </w:r>
      <w:r w:rsidR="0014086B">
        <w:rPr>
          <w:rFonts w:ascii="Calibri" w:hAnsi="Calibri" w:cs="Calibri"/>
          <w:sz w:val="24"/>
        </w:rPr>
        <w:t>inja</w:t>
      </w:r>
      <w:r w:rsidRPr="007B6421">
        <w:rPr>
          <w:rFonts w:ascii="Calibri" w:hAnsi="Calibri" w:cs="Calibri"/>
          <w:sz w:val="24"/>
        </w:rPr>
        <w:t xml:space="preserve"> škole. O svom radu aktivi vode zapisnik. Ministarstvo znanosti, obrazovanja i športa organizira putem Agencije za odgoj i obrazovanje</w:t>
      </w:r>
      <w:r w:rsidR="002B739B">
        <w:rPr>
          <w:rFonts w:ascii="Calibri" w:hAnsi="Calibri" w:cs="Calibri"/>
          <w:sz w:val="24"/>
        </w:rPr>
        <w:t>,</w:t>
      </w:r>
      <w:r w:rsidR="00DA7155">
        <w:rPr>
          <w:rFonts w:ascii="Calibri" w:hAnsi="Calibri" w:cs="Calibri"/>
          <w:sz w:val="24"/>
        </w:rPr>
        <w:t xml:space="preserve"> ž</w:t>
      </w:r>
      <w:r w:rsidRPr="007B6421">
        <w:rPr>
          <w:rFonts w:ascii="Calibri" w:hAnsi="Calibri" w:cs="Calibri"/>
          <w:sz w:val="24"/>
        </w:rPr>
        <w:t>upanijske aktive učitelja svih pro</w:t>
      </w:r>
      <w:r w:rsidR="00DA7155">
        <w:rPr>
          <w:rFonts w:ascii="Calibri" w:hAnsi="Calibri" w:cs="Calibri"/>
          <w:sz w:val="24"/>
        </w:rPr>
        <w:t>fila te ravnatelja škola</w:t>
      </w:r>
      <w:r w:rsidRPr="007B6421">
        <w:rPr>
          <w:rFonts w:ascii="Calibri" w:hAnsi="Calibri" w:cs="Calibri"/>
          <w:sz w:val="24"/>
        </w:rPr>
        <w:t xml:space="preserve"> pa će se većina stručnoga usavršavanja obavljati putem ovoga oblika rada i kako je predviđeno katalogom  stručnih usavršavanja Agencije za odgoj i obrazovanje.</w:t>
      </w:r>
    </w:p>
    <w:p w:rsidR="00731BE9" w:rsidRDefault="00731BE9" w:rsidP="003310D0">
      <w:pPr>
        <w:rPr>
          <w:rFonts w:ascii="Calibri" w:hAnsi="Calibri" w:cs="Calibri"/>
          <w:sz w:val="24"/>
        </w:rPr>
      </w:pPr>
    </w:p>
    <w:p w:rsidR="00E551C0" w:rsidRDefault="00E551C0" w:rsidP="003310D0">
      <w:pPr>
        <w:rPr>
          <w:rFonts w:ascii="Calibri" w:hAnsi="Calibri" w:cs="Calibri"/>
          <w:sz w:val="24"/>
        </w:rPr>
      </w:pPr>
    </w:p>
    <w:p w:rsidR="00E551C0" w:rsidRDefault="00E551C0" w:rsidP="003310D0">
      <w:pPr>
        <w:rPr>
          <w:rFonts w:ascii="Calibri" w:hAnsi="Calibri" w:cs="Calibri"/>
          <w:sz w:val="24"/>
        </w:rPr>
      </w:pPr>
    </w:p>
    <w:p w:rsidR="00E551C0" w:rsidRDefault="00E551C0" w:rsidP="003310D0">
      <w:pPr>
        <w:rPr>
          <w:rFonts w:ascii="Calibri" w:hAnsi="Calibri" w:cs="Calibri"/>
          <w:sz w:val="24"/>
        </w:rPr>
      </w:pPr>
    </w:p>
    <w:p w:rsidR="00E551C0" w:rsidRDefault="00E551C0" w:rsidP="003310D0">
      <w:pPr>
        <w:rPr>
          <w:rFonts w:ascii="Calibri" w:hAnsi="Calibri" w:cs="Calibri"/>
          <w:sz w:val="24"/>
        </w:rPr>
      </w:pPr>
    </w:p>
    <w:p w:rsidR="00E551C0" w:rsidRDefault="00E551C0" w:rsidP="003310D0">
      <w:pPr>
        <w:rPr>
          <w:rFonts w:ascii="Calibri" w:hAnsi="Calibri" w:cs="Calibri"/>
          <w:sz w:val="24"/>
        </w:rPr>
      </w:pPr>
    </w:p>
    <w:p w:rsidR="00E551C0" w:rsidRDefault="00E551C0" w:rsidP="003310D0">
      <w:pPr>
        <w:rPr>
          <w:rFonts w:ascii="Calibri" w:hAnsi="Calibri" w:cs="Calibri"/>
          <w:sz w:val="24"/>
        </w:rPr>
      </w:pPr>
    </w:p>
    <w:p w:rsidR="00E551C0" w:rsidRDefault="00E551C0" w:rsidP="003310D0">
      <w:pPr>
        <w:rPr>
          <w:rFonts w:ascii="Calibri" w:hAnsi="Calibri" w:cs="Calibri"/>
          <w:sz w:val="24"/>
        </w:rPr>
      </w:pPr>
    </w:p>
    <w:p w:rsidR="00E551C0" w:rsidRDefault="00E551C0" w:rsidP="003310D0">
      <w:pPr>
        <w:rPr>
          <w:rFonts w:ascii="Calibri" w:hAnsi="Calibri" w:cs="Calibri"/>
          <w:sz w:val="24"/>
        </w:rPr>
      </w:pPr>
    </w:p>
    <w:p w:rsidR="00E373EA" w:rsidRDefault="00731BE9" w:rsidP="003310D0">
      <w:pPr>
        <w:ind w:left="1625" w:hanging="1625"/>
        <w:rPr>
          <w:rFonts w:ascii="Calibri" w:hAnsi="Calibri" w:cs="Calibri"/>
          <w:sz w:val="24"/>
        </w:rPr>
      </w:pPr>
      <w:r w:rsidRPr="00512EFE">
        <w:rPr>
          <w:rFonts w:ascii="Calibri" w:hAnsi="Calibri" w:cs="Calibri"/>
          <w:sz w:val="24"/>
        </w:rPr>
        <w:t xml:space="preserve"> </w:t>
      </w:r>
    </w:p>
    <w:p w:rsidR="00E373EA" w:rsidRDefault="00E373EA">
      <w:pPr>
        <w:rPr>
          <w:rFonts w:ascii="Calibri" w:hAnsi="Calibri" w:cs="Calibri"/>
          <w:sz w:val="24"/>
        </w:rPr>
      </w:pPr>
      <w:r>
        <w:rPr>
          <w:rFonts w:ascii="Calibri" w:hAnsi="Calibri" w:cs="Calibri"/>
          <w:sz w:val="24"/>
        </w:rPr>
        <w:br w:type="page"/>
      </w:r>
    </w:p>
    <w:p w:rsidR="00731BE9" w:rsidRPr="00512EFE" w:rsidRDefault="00E551C0" w:rsidP="003310D0">
      <w:pPr>
        <w:ind w:left="1625" w:hanging="1625"/>
        <w:rPr>
          <w:rFonts w:ascii="Calibri" w:hAnsi="Calibri" w:cs="Calibri"/>
          <w:sz w:val="24"/>
        </w:rPr>
      </w:pPr>
      <w:r>
        <w:rPr>
          <w:rFonts w:ascii="Calibri" w:hAnsi="Calibri" w:cs="Calibri"/>
          <w:b/>
          <w:sz w:val="24"/>
        </w:rPr>
        <w:lastRenderedPageBreak/>
        <w:t>7.2</w:t>
      </w:r>
      <w:r w:rsidR="00731BE9" w:rsidRPr="00512EFE">
        <w:rPr>
          <w:rFonts w:ascii="Calibri" w:hAnsi="Calibri" w:cs="Calibri"/>
          <w:b/>
          <w:sz w:val="24"/>
        </w:rPr>
        <w:t>.     STRUČNI AKTIVI RAZREDNE I PREDMETNE</w:t>
      </w:r>
      <w:r w:rsidR="00731BE9" w:rsidRPr="00512EFE">
        <w:rPr>
          <w:rFonts w:ascii="Calibri" w:hAnsi="Calibri" w:cs="Calibri"/>
          <w:sz w:val="24"/>
        </w:rPr>
        <w:t xml:space="preserve"> </w:t>
      </w:r>
      <w:r w:rsidR="00731BE9" w:rsidRPr="00512EFE">
        <w:rPr>
          <w:rFonts w:ascii="Calibri" w:hAnsi="Calibri" w:cs="Calibri"/>
          <w:b/>
          <w:sz w:val="24"/>
        </w:rPr>
        <w:t>NASTAVE</w:t>
      </w:r>
      <w:r w:rsidR="00731BE9" w:rsidRPr="00512EFE">
        <w:rPr>
          <w:rFonts w:ascii="Calibri" w:hAnsi="Calibri" w:cs="Calibri"/>
          <w:sz w:val="24"/>
        </w:rPr>
        <w:t xml:space="preserve">  </w:t>
      </w:r>
    </w:p>
    <w:p w:rsidR="00731BE9" w:rsidRPr="00512EFE" w:rsidRDefault="00731BE9" w:rsidP="003310D0">
      <w:pPr>
        <w:ind w:left="1625" w:hanging="1625"/>
        <w:rPr>
          <w:rFonts w:ascii="Calibri" w:hAnsi="Calibri" w:cs="Calibri"/>
          <w:sz w:val="24"/>
        </w:rPr>
      </w:pPr>
    </w:p>
    <w:p w:rsidR="00731BE9" w:rsidRPr="00512EFE" w:rsidRDefault="00731BE9" w:rsidP="003310D0">
      <w:pPr>
        <w:ind w:left="1625" w:hanging="1625"/>
        <w:rPr>
          <w:rFonts w:ascii="Calibri" w:hAnsi="Calibri" w:cs="Calibri"/>
          <w:sz w:val="24"/>
        </w:rPr>
      </w:pPr>
      <w:r w:rsidRPr="00512EFE">
        <w:rPr>
          <w:rFonts w:ascii="Calibri" w:hAnsi="Calibri" w:cs="Calibri"/>
          <w:sz w:val="24"/>
        </w:rPr>
        <w:t xml:space="preserve">            Stručni aktivi razredne i predmetne nastave u suradnji s ravnateljicom:</w:t>
      </w:r>
    </w:p>
    <w:p w:rsidR="00731BE9" w:rsidRPr="00512EFE" w:rsidRDefault="00731BE9" w:rsidP="003310D0">
      <w:pPr>
        <w:ind w:left="1625" w:hanging="1625"/>
        <w:rPr>
          <w:rFonts w:ascii="Calibri" w:hAnsi="Calibri" w:cs="Calibri"/>
          <w:sz w:val="24"/>
        </w:rPr>
      </w:pPr>
    </w:p>
    <w:p w:rsidR="00731BE9" w:rsidRPr="00512EFE" w:rsidRDefault="00731BE9" w:rsidP="003310D0">
      <w:pPr>
        <w:ind w:left="1625" w:hanging="1625"/>
        <w:rPr>
          <w:rFonts w:ascii="Calibri" w:hAnsi="Calibri" w:cs="Calibr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20"/>
      </w:tblGrid>
      <w:tr w:rsidR="00731BE9" w:rsidRPr="00512EFE" w:rsidTr="003310D0">
        <w:trPr>
          <w:jc w:val="center"/>
        </w:trPr>
        <w:tc>
          <w:tcPr>
            <w:tcW w:w="4643" w:type="dxa"/>
            <w:shd w:val="clear" w:color="auto" w:fill="CCFFFF"/>
          </w:tcPr>
          <w:p w:rsidR="00731BE9" w:rsidRPr="00512EFE" w:rsidRDefault="00731BE9" w:rsidP="003310D0">
            <w:pPr>
              <w:rPr>
                <w:rFonts w:ascii="Calibri" w:hAnsi="Calibri" w:cs="Calibri"/>
                <w:b/>
                <w:sz w:val="24"/>
              </w:rPr>
            </w:pPr>
            <w:r w:rsidRPr="00512EFE">
              <w:rPr>
                <w:rFonts w:ascii="Calibri" w:hAnsi="Calibri" w:cs="Calibri"/>
                <w:b/>
                <w:sz w:val="24"/>
              </w:rPr>
              <w:t xml:space="preserve">                 SADRŽAJ</w:t>
            </w:r>
          </w:p>
        </w:tc>
        <w:tc>
          <w:tcPr>
            <w:tcW w:w="4644" w:type="dxa"/>
            <w:shd w:val="clear" w:color="auto" w:fill="CCFFFF"/>
          </w:tcPr>
          <w:p w:rsidR="00731BE9" w:rsidRPr="00512EFE" w:rsidRDefault="00731BE9" w:rsidP="003310D0">
            <w:pPr>
              <w:rPr>
                <w:rFonts w:ascii="Calibri" w:hAnsi="Calibri" w:cs="Calibri"/>
                <w:b/>
                <w:sz w:val="24"/>
              </w:rPr>
            </w:pPr>
            <w:r w:rsidRPr="00512EFE">
              <w:rPr>
                <w:rFonts w:ascii="Calibri" w:hAnsi="Calibri" w:cs="Calibri"/>
                <w:b/>
                <w:sz w:val="24"/>
              </w:rPr>
              <w:t>VRIJEME</w:t>
            </w:r>
          </w:p>
        </w:tc>
      </w:tr>
      <w:tr w:rsidR="00731BE9" w:rsidRPr="00512EFE" w:rsidTr="003310D0">
        <w:trPr>
          <w:jc w:val="center"/>
        </w:trPr>
        <w:tc>
          <w:tcPr>
            <w:tcW w:w="4643" w:type="dxa"/>
            <w:tcBorders>
              <w:bottom w:val="nil"/>
            </w:tcBorders>
          </w:tcPr>
          <w:p w:rsidR="00731BE9" w:rsidRPr="00512EFE" w:rsidRDefault="00731BE9" w:rsidP="003310D0">
            <w:pPr>
              <w:rPr>
                <w:rFonts w:ascii="Calibri" w:hAnsi="Calibri" w:cs="Calibri"/>
                <w:sz w:val="24"/>
              </w:rPr>
            </w:pPr>
            <w:r w:rsidRPr="00512EFE">
              <w:rPr>
                <w:rFonts w:ascii="Calibri" w:hAnsi="Calibri" w:cs="Calibri"/>
                <w:sz w:val="24"/>
              </w:rPr>
              <w:t>- izrađuju mjesečne operativne planove</w:t>
            </w:r>
          </w:p>
        </w:tc>
        <w:tc>
          <w:tcPr>
            <w:tcW w:w="4644" w:type="dxa"/>
            <w:tcBorders>
              <w:bottom w:val="nil"/>
            </w:tcBorders>
          </w:tcPr>
          <w:p w:rsidR="00731BE9" w:rsidRPr="00512EFE" w:rsidRDefault="00731BE9" w:rsidP="003310D0">
            <w:pPr>
              <w:rPr>
                <w:rFonts w:ascii="Calibri" w:hAnsi="Calibri" w:cs="Calibri"/>
                <w:sz w:val="24"/>
              </w:rPr>
            </w:pPr>
            <w:r w:rsidRPr="00512EFE">
              <w:rPr>
                <w:rFonts w:ascii="Calibri" w:hAnsi="Calibri" w:cs="Calibri"/>
                <w:sz w:val="24"/>
              </w:rPr>
              <w:t>rujan-svibanj</w:t>
            </w:r>
          </w:p>
        </w:tc>
      </w:tr>
      <w:tr w:rsidR="00731BE9" w:rsidRPr="00512EFE" w:rsidTr="003310D0">
        <w:trPr>
          <w:jc w:val="center"/>
        </w:trPr>
        <w:tc>
          <w:tcPr>
            <w:tcW w:w="4643" w:type="dxa"/>
            <w:tcBorders>
              <w:top w:val="nil"/>
              <w:bottom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 xml:space="preserve">- </w:t>
            </w:r>
            <w:r>
              <w:rPr>
                <w:rFonts w:ascii="Calibri" w:hAnsi="Calibri" w:cs="Calibri"/>
                <w:sz w:val="24"/>
              </w:rPr>
              <w:t xml:space="preserve">praćenje i evaluacija </w:t>
            </w:r>
            <w:proofErr w:type="spellStart"/>
            <w:r>
              <w:rPr>
                <w:rFonts w:ascii="Calibri" w:hAnsi="Calibri" w:cs="Calibri"/>
                <w:sz w:val="24"/>
              </w:rPr>
              <w:t>kurikulumskih</w:t>
            </w:r>
            <w:proofErr w:type="spellEnd"/>
            <w:r>
              <w:rPr>
                <w:rFonts w:ascii="Calibri" w:hAnsi="Calibri" w:cs="Calibri"/>
                <w:sz w:val="24"/>
              </w:rPr>
              <w:t xml:space="preserve"> aktivnosti</w:t>
            </w:r>
          </w:p>
        </w:tc>
        <w:tc>
          <w:tcPr>
            <w:tcW w:w="4644"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tijekom godine</w:t>
            </w:r>
          </w:p>
        </w:tc>
      </w:tr>
      <w:tr w:rsidR="00731BE9" w:rsidRPr="00512EFE" w:rsidTr="003310D0">
        <w:trPr>
          <w:jc w:val="center"/>
        </w:trPr>
        <w:tc>
          <w:tcPr>
            <w:tcW w:w="4643"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 utvrđuju uvjete za njihovo ostvarenje sukladno okvirima i izvedbenim programima</w:t>
            </w:r>
          </w:p>
        </w:tc>
        <w:tc>
          <w:tcPr>
            <w:tcW w:w="4644"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trajno</w:t>
            </w:r>
          </w:p>
        </w:tc>
      </w:tr>
      <w:tr w:rsidR="00731BE9" w:rsidRPr="00512EFE" w:rsidTr="003310D0">
        <w:trPr>
          <w:jc w:val="center"/>
        </w:trPr>
        <w:tc>
          <w:tcPr>
            <w:tcW w:w="4643" w:type="dxa"/>
            <w:tcBorders>
              <w:top w:val="nil"/>
              <w:bottom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 razrađuju načine stalnog praćenja i vrednovanja realizacije operativnog programa kao akcijskog procesa</w:t>
            </w:r>
          </w:p>
        </w:tc>
        <w:tc>
          <w:tcPr>
            <w:tcW w:w="4644"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trajno</w:t>
            </w:r>
          </w:p>
        </w:tc>
      </w:tr>
      <w:tr w:rsidR="00731BE9" w:rsidRPr="00512EFE" w:rsidTr="003310D0">
        <w:trPr>
          <w:trHeight w:val="80"/>
          <w:jc w:val="center"/>
        </w:trPr>
        <w:tc>
          <w:tcPr>
            <w:tcW w:w="4643"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 usmjeruju sve oblike stručnog usavršavanja ključnim temama kao što su:</w:t>
            </w:r>
          </w:p>
        </w:tc>
        <w:tc>
          <w:tcPr>
            <w:tcW w:w="4644"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trajno</w:t>
            </w:r>
          </w:p>
        </w:tc>
      </w:tr>
      <w:tr w:rsidR="00731BE9" w:rsidRPr="00512EFE" w:rsidTr="003310D0">
        <w:trPr>
          <w:jc w:val="center"/>
        </w:trPr>
        <w:tc>
          <w:tcPr>
            <w:tcW w:w="4643" w:type="dxa"/>
            <w:tcBorders>
              <w:top w:val="nil"/>
              <w:bottom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a) suvremena didaktičko-metodička spoznaja</w:t>
            </w:r>
          </w:p>
        </w:tc>
        <w:tc>
          <w:tcPr>
            <w:tcW w:w="4644"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trajno</w:t>
            </w:r>
          </w:p>
        </w:tc>
      </w:tr>
      <w:tr w:rsidR="00731BE9" w:rsidRPr="00512EFE" w:rsidTr="003310D0">
        <w:trPr>
          <w:jc w:val="center"/>
        </w:trPr>
        <w:tc>
          <w:tcPr>
            <w:tcW w:w="4643"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b) komunikacijske vještine u oblicima socijalnog učenja</w:t>
            </w:r>
          </w:p>
        </w:tc>
        <w:tc>
          <w:tcPr>
            <w:tcW w:w="4644"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trajno</w:t>
            </w:r>
          </w:p>
        </w:tc>
      </w:tr>
      <w:tr w:rsidR="00731BE9" w:rsidRPr="00512EFE" w:rsidTr="003310D0">
        <w:trPr>
          <w:jc w:val="center"/>
        </w:trPr>
        <w:tc>
          <w:tcPr>
            <w:tcW w:w="4643" w:type="dxa"/>
            <w:tcBorders>
              <w:top w:val="nil"/>
              <w:bottom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c) senzibilizacija za razvojno-psihološke potrebe djeteta</w:t>
            </w:r>
          </w:p>
        </w:tc>
        <w:tc>
          <w:tcPr>
            <w:tcW w:w="4644"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trajno</w:t>
            </w:r>
          </w:p>
        </w:tc>
      </w:tr>
      <w:tr w:rsidR="00731BE9" w:rsidRPr="00512EFE" w:rsidTr="003310D0">
        <w:trPr>
          <w:jc w:val="center"/>
        </w:trPr>
        <w:tc>
          <w:tcPr>
            <w:tcW w:w="4643"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d)promijenjena uloga učitelja</w:t>
            </w:r>
          </w:p>
        </w:tc>
        <w:tc>
          <w:tcPr>
            <w:tcW w:w="4644"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trajno</w:t>
            </w:r>
          </w:p>
        </w:tc>
      </w:tr>
      <w:tr w:rsidR="00731BE9" w:rsidRPr="00512EFE" w:rsidTr="003310D0">
        <w:trPr>
          <w:jc w:val="center"/>
        </w:trPr>
        <w:tc>
          <w:tcPr>
            <w:tcW w:w="4643" w:type="dxa"/>
            <w:tcBorders>
              <w:top w:val="nil"/>
              <w:bottom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e) novi oblici praćenja i vrednovanja napredovanja učenika</w:t>
            </w:r>
          </w:p>
        </w:tc>
        <w:tc>
          <w:tcPr>
            <w:tcW w:w="4644"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trajno</w:t>
            </w:r>
          </w:p>
        </w:tc>
      </w:tr>
      <w:tr w:rsidR="00731BE9" w:rsidRPr="00512EFE" w:rsidTr="003310D0">
        <w:trPr>
          <w:jc w:val="center"/>
        </w:trPr>
        <w:tc>
          <w:tcPr>
            <w:tcW w:w="4643"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f) informatička i emocionalna pismenost kao novi oblici pismenosti</w:t>
            </w:r>
          </w:p>
        </w:tc>
        <w:tc>
          <w:tcPr>
            <w:tcW w:w="4644"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trajno</w:t>
            </w:r>
          </w:p>
        </w:tc>
      </w:tr>
      <w:tr w:rsidR="00731BE9" w:rsidRPr="00512EFE" w:rsidTr="003310D0">
        <w:trPr>
          <w:jc w:val="center"/>
        </w:trPr>
        <w:tc>
          <w:tcPr>
            <w:tcW w:w="4643" w:type="dxa"/>
            <w:tcBorders>
              <w:top w:val="nil"/>
              <w:bottom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g) partnerstvo s roditeljima u procesu odgoja i obrazovanja</w:t>
            </w:r>
          </w:p>
        </w:tc>
        <w:tc>
          <w:tcPr>
            <w:tcW w:w="4644"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trajno</w:t>
            </w:r>
          </w:p>
        </w:tc>
      </w:tr>
      <w:tr w:rsidR="00731BE9" w:rsidRPr="00512EFE" w:rsidTr="003310D0">
        <w:trPr>
          <w:jc w:val="center"/>
        </w:trPr>
        <w:tc>
          <w:tcPr>
            <w:tcW w:w="4643"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h) samo vrednovanje učitelja</w:t>
            </w:r>
          </w:p>
          <w:p w:rsidR="00731BE9" w:rsidRPr="00512EFE" w:rsidRDefault="00731BE9" w:rsidP="003310D0">
            <w:pPr>
              <w:rPr>
                <w:rFonts w:ascii="Calibri" w:hAnsi="Calibri" w:cs="Calibri"/>
                <w:sz w:val="24"/>
              </w:rPr>
            </w:pPr>
          </w:p>
        </w:tc>
        <w:tc>
          <w:tcPr>
            <w:tcW w:w="4644" w:type="dxa"/>
            <w:tcBorders>
              <w:top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trajno</w:t>
            </w:r>
          </w:p>
        </w:tc>
      </w:tr>
      <w:tr w:rsidR="00731BE9" w:rsidRPr="00512EFE" w:rsidTr="003310D0">
        <w:trPr>
          <w:jc w:val="center"/>
        </w:trPr>
        <w:tc>
          <w:tcPr>
            <w:tcW w:w="4643" w:type="dxa"/>
            <w:tcBorders>
              <w:top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i) projektiranje, planiranje i programiranje nastavnog rada</w:t>
            </w:r>
          </w:p>
        </w:tc>
        <w:tc>
          <w:tcPr>
            <w:tcW w:w="4644" w:type="dxa"/>
            <w:tcBorders>
              <w:top w:val="nil"/>
            </w:tcBorders>
          </w:tcPr>
          <w:p w:rsidR="00731BE9" w:rsidRPr="00512EFE" w:rsidRDefault="00731BE9" w:rsidP="003310D0">
            <w:pPr>
              <w:rPr>
                <w:rFonts w:ascii="Calibri" w:hAnsi="Calibri" w:cs="Calibri"/>
                <w:sz w:val="24"/>
              </w:rPr>
            </w:pPr>
            <w:r w:rsidRPr="00512EFE">
              <w:rPr>
                <w:rFonts w:ascii="Calibri" w:hAnsi="Calibri" w:cs="Calibri"/>
                <w:sz w:val="24"/>
              </w:rPr>
              <w:t>trajno</w:t>
            </w:r>
          </w:p>
        </w:tc>
      </w:tr>
    </w:tbl>
    <w:p w:rsidR="00731BE9" w:rsidRPr="00512EFE" w:rsidRDefault="00731BE9" w:rsidP="003310D0">
      <w:pPr>
        <w:ind w:left="1625" w:hanging="1625"/>
        <w:rPr>
          <w:rFonts w:ascii="Calibri" w:hAnsi="Calibri" w:cs="Calibri"/>
          <w:sz w:val="24"/>
        </w:rPr>
      </w:pPr>
    </w:p>
    <w:p w:rsidR="00731BE9" w:rsidRDefault="00731BE9" w:rsidP="003310D0">
      <w:pPr>
        <w:ind w:left="1625" w:hanging="1625"/>
        <w:rPr>
          <w:rFonts w:ascii="Calibri" w:hAnsi="Calibri" w:cs="Calibri"/>
          <w:sz w:val="24"/>
        </w:rPr>
      </w:pPr>
    </w:p>
    <w:p w:rsidR="00731BE9" w:rsidRDefault="00731BE9" w:rsidP="003310D0">
      <w:pPr>
        <w:ind w:left="1625" w:hanging="1625"/>
        <w:rPr>
          <w:rFonts w:ascii="Calibri" w:hAnsi="Calibri" w:cs="Calibri"/>
          <w:sz w:val="24"/>
        </w:rPr>
      </w:pPr>
    </w:p>
    <w:p w:rsidR="00731BE9" w:rsidRDefault="00731BE9" w:rsidP="003310D0">
      <w:pPr>
        <w:ind w:left="1625" w:hanging="1625"/>
        <w:rPr>
          <w:rFonts w:ascii="Calibri" w:hAnsi="Calibri" w:cs="Calibri"/>
          <w:sz w:val="24"/>
        </w:rPr>
      </w:pPr>
    </w:p>
    <w:p w:rsidR="00731BE9" w:rsidRDefault="00731BE9" w:rsidP="003310D0">
      <w:pPr>
        <w:ind w:left="1625" w:hanging="1625"/>
        <w:rPr>
          <w:rFonts w:ascii="Calibri" w:hAnsi="Calibri" w:cs="Calibri"/>
          <w:sz w:val="24"/>
        </w:rPr>
      </w:pPr>
    </w:p>
    <w:p w:rsidR="00731BE9" w:rsidRDefault="00731BE9" w:rsidP="003310D0">
      <w:pPr>
        <w:ind w:left="1625" w:hanging="1625"/>
        <w:rPr>
          <w:rFonts w:ascii="Calibri" w:hAnsi="Calibri" w:cs="Calibri"/>
          <w:sz w:val="24"/>
        </w:rPr>
      </w:pPr>
    </w:p>
    <w:p w:rsidR="00731BE9" w:rsidRDefault="00731BE9" w:rsidP="003310D0">
      <w:pPr>
        <w:ind w:left="1625" w:hanging="1625"/>
        <w:rPr>
          <w:rFonts w:ascii="Calibri" w:hAnsi="Calibri" w:cs="Calibri"/>
          <w:sz w:val="24"/>
        </w:rPr>
      </w:pPr>
    </w:p>
    <w:p w:rsidR="00731BE9" w:rsidRDefault="00731BE9" w:rsidP="003310D0">
      <w:pPr>
        <w:ind w:left="1625" w:hanging="1625"/>
        <w:rPr>
          <w:rFonts w:ascii="Calibri" w:hAnsi="Calibri" w:cs="Calibri"/>
          <w:sz w:val="24"/>
        </w:rPr>
      </w:pPr>
    </w:p>
    <w:p w:rsidR="00731BE9" w:rsidRDefault="00731BE9" w:rsidP="003310D0">
      <w:pPr>
        <w:ind w:left="1625" w:hanging="1625"/>
        <w:rPr>
          <w:rFonts w:ascii="Calibri" w:hAnsi="Calibri" w:cs="Calibri"/>
          <w:sz w:val="24"/>
        </w:rPr>
      </w:pPr>
    </w:p>
    <w:p w:rsidR="00731BE9" w:rsidRDefault="00731BE9" w:rsidP="003310D0">
      <w:pPr>
        <w:ind w:left="1625" w:hanging="1625"/>
        <w:rPr>
          <w:rFonts w:ascii="Calibri" w:hAnsi="Calibri" w:cs="Calibri"/>
          <w:sz w:val="24"/>
        </w:rPr>
      </w:pPr>
    </w:p>
    <w:p w:rsidR="00731BE9" w:rsidRDefault="00731BE9" w:rsidP="003310D0">
      <w:pPr>
        <w:ind w:left="1625" w:hanging="1625"/>
        <w:rPr>
          <w:rFonts w:ascii="Calibri" w:hAnsi="Calibri" w:cs="Calibri"/>
          <w:sz w:val="24"/>
        </w:rPr>
      </w:pPr>
    </w:p>
    <w:p w:rsidR="00E551C0" w:rsidRDefault="00E551C0" w:rsidP="003310D0">
      <w:pPr>
        <w:ind w:left="1625" w:hanging="1625"/>
        <w:rPr>
          <w:rFonts w:ascii="Calibri" w:hAnsi="Calibri" w:cs="Calibri"/>
          <w:sz w:val="24"/>
        </w:rPr>
      </w:pPr>
    </w:p>
    <w:p w:rsidR="00731BE9" w:rsidRDefault="00731BE9" w:rsidP="000A0B1F">
      <w:pPr>
        <w:rPr>
          <w:rFonts w:ascii="Calibri" w:hAnsi="Calibri" w:cs="Calibri"/>
          <w:sz w:val="24"/>
        </w:rPr>
      </w:pPr>
    </w:p>
    <w:p w:rsidR="00731BE9" w:rsidRPr="00512EFE" w:rsidRDefault="00731BE9" w:rsidP="009534D1">
      <w:pPr>
        <w:rPr>
          <w:rFonts w:ascii="Calibri" w:hAnsi="Calibri" w:cs="Calibri"/>
          <w:sz w:val="24"/>
        </w:rPr>
      </w:pPr>
    </w:p>
    <w:p w:rsidR="00731BE9" w:rsidRPr="00512EFE" w:rsidRDefault="00E551C0" w:rsidP="00E551C0">
      <w:pPr>
        <w:pStyle w:val="Tijeloteksta-uvlaka2"/>
        <w:ind w:firstLine="0"/>
        <w:rPr>
          <w:rFonts w:ascii="Calibri" w:hAnsi="Calibri" w:cs="Calibri"/>
          <w:b/>
          <w:sz w:val="28"/>
          <w:szCs w:val="28"/>
        </w:rPr>
      </w:pPr>
      <w:r>
        <w:rPr>
          <w:rFonts w:ascii="Calibri" w:hAnsi="Calibri" w:cs="Calibri"/>
          <w:b/>
          <w:sz w:val="28"/>
          <w:szCs w:val="28"/>
        </w:rPr>
        <w:lastRenderedPageBreak/>
        <w:t xml:space="preserve">8. </w:t>
      </w:r>
      <w:r w:rsidR="00731BE9" w:rsidRPr="00512EFE">
        <w:rPr>
          <w:rFonts w:ascii="Calibri" w:hAnsi="Calibri" w:cs="Calibri"/>
          <w:b/>
          <w:sz w:val="28"/>
          <w:szCs w:val="28"/>
        </w:rPr>
        <w:t>PLAN RADA STRUČNIH ORGANA, STRUČNIH SURADNIKA I ORGANA UPRAVLJANJA U ŠKOLI</w:t>
      </w:r>
    </w:p>
    <w:p w:rsidR="00731BE9" w:rsidRPr="00512EFE" w:rsidRDefault="00731BE9" w:rsidP="00512EFE">
      <w:pPr>
        <w:pStyle w:val="Tijeloteksta-uvlaka2"/>
        <w:ind w:left="915" w:hanging="489"/>
        <w:rPr>
          <w:rFonts w:ascii="Calibri" w:hAnsi="Calibri" w:cs="Calibri"/>
          <w:b/>
        </w:rPr>
      </w:pPr>
    </w:p>
    <w:p w:rsidR="00731BE9" w:rsidRPr="00512EFE" w:rsidRDefault="00731BE9" w:rsidP="003310D0">
      <w:pPr>
        <w:pStyle w:val="Tijeloteksta-uvlaka2"/>
        <w:ind w:firstLine="709"/>
        <w:rPr>
          <w:rFonts w:ascii="Calibri" w:hAnsi="Calibri" w:cs="Calibri"/>
          <w:b/>
        </w:rPr>
      </w:pPr>
    </w:p>
    <w:p w:rsidR="00731BE9" w:rsidRPr="00512EFE" w:rsidRDefault="00731BE9" w:rsidP="003310D0">
      <w:pPr>
        <w:pStyle w:val="Tijeloteksta-uvlaka2"/>
        <w:ind w:firstLine="0"/>
        <w:rPr>
          <w:rFonts w:ascii="Calibri" w:hAnsi="Calibri" w:cs="Calibri"/>
          <w:b/>
        </w:rPr>
      </w:pPr>
      <w:r w:rsidRPr="00512EFE">
        <w:rPr>
          <w:rFonts w:ascii="Calibri" w:hAnsi="Calibri" w:cs="Calibri"/>
          <w:b/>
        </w:rPr>
        <w:t>8.1. PLAN RADA UČITELJSKOG VIJEĆA, RAZREDNIH VIJEĆA I RAZREDNIKA</w:t>
      </w:r>
    </w:p>
    <w:p w:rsidR="00731BE9" w:rsidRPr="00512EFE" w:rsidRDefault="00731BE9" w:rsidP="003310D0">
      <w:pPr>
        <w:rPr>
          <w:rFonts w:ascii="Calibri" w:hAnsi="Calibri" w:cs="Calibr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827"/>
        <w:gridCol w:w="1612"/>
        <w:gridCol w:w="1932"/>
      </w:tblGrid>
      <w:tr w:rsidR="00731BE9" w:rsidRPr="00512EFE" w:rsidTr="003310D0">
        <w:trPr>
          <w:jc w:val="center"/>
        </w:trPr>
        <w:tc>
          <w:tcPr>
            <w:tcW w:w="1276" w:type="dxa"/>
            <w:shd w:val="clear" w:color="auto" w:fill="CCFFFF"/>
          </w:tcPr>
          <w:p w:rsidR="00731BE9" w:rsidRPr="00512EFE" w:rsidRDefault="00731BE9" w:rsidP="003310D0">
            <w:pPr>
              <w:rPr>
                <w:rFonts w:ascii="Calibri" w:hAnsi="Calibri" w:cs="Calibri"/>
                <w:sz w:val="24"/>
              </w:rPr>
            </w:pPr>
            <w:r w:rsidRPr="00512EFE">
              <w:rPr>
                <w:rFonts w:ascii="Calibri" w:hAnsi="Calibri" w:cs="Calibri"/>
                <w:sz w:val="24"/>
              </w:rPr>
              <w:t>MJESEC</w:t>
            </w:r>
          </w:p>
        </w:tc>
        <w:tc>
          <w:tcPr>
            <w:tcW w:w="3827" w:type="dxa"/>
            <w:shd w:val="clear" w:color="auto" w:fill="CCFFFF"/>
          </w:tcPr>
          <w:p w:rsidR="00731BE9" w:rsidRPr="00512EFE" w:rsidRDefault="00731BE9" w:rsidP="003310D0">
            <w:pPr>
              <w:rPr>
                <w:rFonts w:ascii="Calibri" w:hAnsi="Calibri" w:cs="Calibri"/>
                <w:sz w:val="24"/>
              </w:rPr>
            </w:pPr>
            <w:r w:rsidRPr="00512EFE">
              <w:rPr>
                <w:rFonts w:ascii="Calibri" w:hAnsi="Calibri" w:cs="Calibri"/>
                <w:sz w:val="24"/>
              </w:rPr>
              <w:t>SADRŽAJ RADA</w:t>
            </w:r>
          </w:p>
        </w:tc>
        <w:tc>
          <w:tcPr>
            <w:tcW w:w="1612" w:type="dxa"/>
            <w:shd w:val="clear" w:color="auto" w:fill="CCFFFF"/>
          </w:tcPr>
          <w:p w:rsidR="00731BE9" w:rsidRPr="00512EFE" w:rsidRDefault="00731BE9" w:rsidP="003310D0">
            <w:pPr>
              <w:rPr>
                <w:rFonts w:ascii="Calibri" w:hAnsi="Calibri" w:cs="Calibri"/>
                <w:sz w:val="24"/>
              </w:rPr>
            </w:pPr>
            <w:r w:rsidRPr="00512EFE">
              <w:rPr>
                <w:rFonts w:ascii="Calibri" w:hAnsi="Calibri" w:cs="Calibri"/>
                <w:sz w:val="24"/>
              </w:rPr>
              <w:t>VRIJEME</w:t>
            </w:r>
          </w:p>
        </w:tc>
        <w:tc>
          <w:tcPr>
            <w:tcW w:w="1932" w:type="dxa"/>
            <w:shd w:val="clear" w:color="auto" w:fill="CCFFFF"/>
          </w:tcPr>
          <w:p w:rsidR="00731BE9" w:rsidRPr="00512EFE" w:rsidRDefault="00731BE9" w:rsidP="003310D0">
            <w:pPr>
              <w:rPr>
                <w:rFonts w:ascii="Calibri" w:hAnsi="Calibri" w:cs="Calibri"/>
                <w:sz w:val="24"/>
              </w:rPr>
            </w:pPr>
            <w:r w:rsidRPr="00512EFE">
              <w:rPr>
                <w:rFonts w:ascii="Calibri" w:hAnsi="Calibri" w:cs="Calibri"/>
                <w:sz w:val="24"/>
              </w:rPr>
              <w:t>IZVRŠITELJ</w:t>
            </w:r>
          </w:p>
        </w:tc>
      </w:tr>
      <w:tr w:rsidR="00731BE9" w:rsidRPr="00512EFE" w:rsidTr="003310D0">
        <w:trPr>
          <w:jc w:val="center"/>
        </w:trPr>
        <w:tc>
          <w:tcPr>
            <w:tcW w:w="1276" w:type="dxa"/>
            <w:tcBorders>
              <w:bottom w:val="nil"/>
              <w:right w:val="nil"/>
            </w:tcBorders>
            <w:shd w:val="clear" w:color="auto" w:fill="FFFFFF"/>
          </w:tcPr>
          <w:p w:rsidR="00731BE9" w:rsidRPr="00512EFE" w:rsidRDefault="00731BE9" w:rsidP="003310D0">
            <w:pPr>
              <w:rPr>
                <w:rFonts w:ascii="Calibri" w:hAnsi="Calibri" w:cs="Calibri"/>
                <w:sz w:val="24"/>
              </w:rPr>
            </w:pPr>
            <w:r w:rsidRPr="00512EFE">
              <w:rPr>
                <w:rFonts w:ascii="Calibri" w:hAnsi="Calibri" w:cs="Calibri"/>
                <w:sz w:val="24"/>
              </w:rPr>
              <w:t>Rujan</w:t>
            </w:r>
          </w:p>
        </w:tc>
        <w:tc>
          <w:tcPr>
            <w:tcW w:w="3827" w:type="dxa"/>
            <w:tcBorders>
              <w:left w:val="nil"/>
              <w:bottom w:val="nil"/>
              <w:right w:val="nil"/>
            </w:tcBorders>
          </w:tcPr>
          <w:p w:rsidR="00731BE9" w:rsidRPr="00512EFE" w:rsidRDefault="00731BE9" w:rsidP="003310D0">
            <w:pPr>
              <w:rPr>
                <w:rFonts w:ascii="Calibri" w:hAnsi="Calibri" w:cs="Calibri"/>
                <w:sz w:val="24"/>
              </w:rPr>
            </w:pPr>
            <w:r w:rsidRPr="00512EFE">
              <w:rPr>
                <w:rFonts w:ascii="Calibri" w:hAnsi="Calibri" w:cs="Calibri"/>
                <w:sz w:val="24"/>
              </w:rPr>
              <w:t>Učiteljsko vijeće</w:t>
            </w:r>
          </w:p>
        </w:tc>
        <w:tc>
          <w:tcPr>
            <w:tcW w:w="1612" w:type="dxa"/>
            <w:tcBorders>
              <w:left w:val="nil"/>
              <w:bottom w:val="nil"/>
              <w:right w:val="nil"/>
            </w:tcBorders>
          </w:tcPr>
          <w:p w:rsidR="00731BE9" w:rsidRPr="00512EFE" w:rsidRDefault="00731BE9" w:rsidP="003310D0">
            <w:pPr>
              <w:rPr>
                <w:rFonts w:ascii="Calibri" w:hAnsi="Calibri" w:cs="Calibri"/>
                <w:sz w:val="24"/>
              </w:rPr>
            </w:pPr>
            <w:r w:rsidRPr="00512EFE">
              <w:rPr>
                <w:rFonts w:ascii="Calibri" w:hAnsi="Calibri" w:cs="Calibri"/>
                <w:sz w:val="24"/>
              </w:rPr>
              <w:t>1. do 10.</w:t>
            </w:r>
          </w:p>
          <w:p w:rsidR="00731BE9" w:rsidRPr="00512EFE" w:rsidRDefault="00731BE9" w:rsidP="003310D0">
            <w:pPr>
              <w:rPr>
                <w:rFonts w:ascii="Calibri" w:hAnsi="Calibri" w:cs="Calibri"/>
                <w:sz w:val="24"/>
              </w:rPr>
            </w:pPr>
            <w:r w:rsidRPr="00512EFE">
              <w:rPr>
                <w:rFonts w:ascii="Calibri" w:hAnsi="Calibri" w:cs="Calibri"/>
                <w:sz w:val="24"/>
              </w:rPr>
              <w:t>20. do 30.</w:t>
            </w:r>
          </w:p>
        </w:tc>
        <w:tc>
          <w:tcPr>
            <w:tcW w:w="1932" w:type="dxa"/>
            <w:tcBorders>
              <w:left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Ravnateljica</w:t>
            </w:r>
          </w:p>
        </w:tc>
      </w:tr>
      <w:tr w:rsidR="00731BE9" w:rsidRPr="00512EFE" w:rsidTr="003310D0">
        <w:trPr>
          <w:jc w:val="center"/>
        </w:trPr>
        <w:tc>
          <w:tcPr>
            <w:tcW w:w="1276" w:type="dxa"/>
            <w:tcBorders>
              <w:top w:val="nil"/>
              <w:bottom w:val="nil"/>
              <w:right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Listopad</w:t>
            </w:r>
          </w:p>
        </w:tc>
        <w:tc>
          <w:tcPr>
            <w:tcW w:w="3827" w:type="dxa"/>
            <w:tcBorders>
              <w:top w:val="nil"/>
              <w:left w:val="nil"/>
              <w:bottom w:val="nil"/>
              <w:right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Učiteljsko vijeće</w:t>
            </w:r>
          </w:p>
        </w:tc>
        <w:tc>
          <w:tcPr>
            <w:tcW w:w="1612" w:type="dxa"/>
            <w:tcBorders>
              <w:top w:val="nil"/>
              <w:left w:val="nil"/>
              <w:bottom w:val="nil"/>
              <w:right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25. do 30.</w:t>
            </w:r>
          </w:p>
        </w:tc>
        <w:tc>
          <w:tcPr>
            <w:tcW w:w="1932" w:type="dxa"/>
            <w:tcBorders>
              <w:top w:val="nil"/>
              <w:left w:val="nil"/>
              <w:bottom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Ravnateljica</w:t>
            </w:r>
          </w:p>
        </w:tc>
      </w:tr>
      <w:tr w:rsidR="00731BE9" w:rsidRPr="00512EFE" w:rsidTr="003310D0">
        <w:trPr>
          <w:jc w:val="center"/>
        </w:trPr>
        <w:tc>
          <w:tcPr>
            <w:tcW w:w="1276" w:type="dxa"/>
            <w:tcBorders>
              <w:top w:val="nil"/>
              <w:bottom w:val="nil"/>
              <w:right w:val="nil"/>
            </w:tcBorders>
            <w:shd w:val="clear" w:color="auto" w:fill="FFFFFF"/>
          </w:tcPr>
          <w:p w:rsidR="00731BE9" w:rsidRPr="00512EFE" w:rsidRDefault="00731BE9" w:rsidP="003310D0">
            <w:pPr>
              <w:rPr>
                <w:rFonts w:ascii="Calibri" w:hAnsi="Calibri" w:cs="Calibri"/>
                <w:sz w:val="24"/>
              </w:rPr>
            </w:pPr>
            <w:r w:rsidRPr="00512EFE">
              <w:rPr>
                <w:rFonts w:ascii="Calibri" w:hAnsi="Calibri" w:cs="Calibri"/>
                <w:sz w:val="24"/>
              </w:rPr>
              <w:t>Prosinac</w:t>
            </w:r>
          </w:p>
        </w:tc>
        <w:tc>
          <w:tcPr>
            <w:tcW w:w="3827" w:type="dxa"/>
            <w:tcBorders>
              <w:top w:val="nil"/>
              <w:left w:val="nil"/>
              <w:bottom w:val="nil"/>
              <w:right w:val="nil"/>
            </w:tcBorders>
          </w:tcPr>
          <w:p w:rsidR="00731BE9" w:rsidRPr="00512EFE" w:rsidRDefault="00731BE9" w:rsidP="003310D0">
            <w:pPr>
              <w:rPr>
                <w:rFonts w:ascii="Calibri" w:hAnsi="Calibri" w:cs="Calibri"/>
                <w:sz w:val="24"/>
              </w:rPr>
            </w:pPr>
            <w:r w:rsidRPr="00512EFE">
              <w:rPr>
                <w:rFonts w:ascii="Calibri" w:hAnsi="Calibri" w:cs="Calibri"/>
                <w:sz w:val="24"/>
              </w:rPr>
              <w:t>Razredno vijeće</w:t>
            </w:r>
          </w:p>
          <w:p w:rsidR="00731BE9" w:rsidRPr="00512EFE" w:rsidRDefault="00731BE9" w:rsidP="003310D0">
            <w:pPr>
              <w:rPr>
                <w:rFonts w:ascii="Calibri" w:hAnsi="Calibri" w:cs="Calibri"/>
                <w:sz w:val="24"/>
              </w:rPr>
            </w:pPr>
            <w:r w:rsidRPr="00512EFE">
              <w:rPr>
                <w:rFonts w:ascii="Calibri" w:hAnsi="Calibri" w:cs="Calibri"/>
                <w:sz w:val="24"/>
              </w:rPr>
              <w:t>Učiteljsko vijeće</w:t>
            </w:r>
          </w:p>
        </w:tc>
        <w:tc>
          <w:tcPr>
            <w:tcW w:w="1612" w:type="dxa"/>
            <w:tcBorders>
              <w:top w:val="nil"/>
              <w:left w:val="nil"/>
              <w:bottom w:val="nil"/>
              <w:right w:val="nil"/>
            </w:tcBorders>
          </w:tcPr>
          <w:p w:rsidR="00731BE9" w:rsidRPr="00512EFE" w:rsidRDefault="00731BE9" w:rsidP="003310D0">
            <w:pPr>
              <w:rPr>
                <w:rFonts w:ascii="Calibri" w:hAnsi="Calibri" w:cs="Calibri"/>
                <w:sz w:val="24"/>
              </w:rPr>
            </w:pPr>
            <w:r w:rsidRPr="00512EFE">
              <w:rPr>
                <w:rFonts w:ascii="Calibri" w:hAnsi="Calibri" w:cs="Calibri"/>
                <w:sz w:val="24"/>
              </w:rPr>
              <w:t>20. do 22.</w:t>
            </w:r>
          </w:p>
          <w:p w:rsidR="00731BE9" w:rsidRPr="00512EFE" w:rsidRDefault="00731BE9" w:rsidP="003310D0">
            <w:pPr>
              <w:rPr>
                <w:rFonts w:ascii="Calibri" w:hAnsi="Calibri" w:cs="Calibri"/>
                <w:sz w:val="24"/>
              </w:rPr>
            </w:pPr>
            <w:r w:rsidRPr="00512EFE">
              <w:rPr>
                <w:rFonts w:ascii="Calibri" w:hAnsi="Calibri" w:cs="Calibri"/>
                <w:sz w:val="24"/>
              </w:rPr>
              <w:t>17. do 20.</w:t>
            </w:r>
          </w:p>
        </w:tc>
        <w:tc>
          <w:tcPr>
            <w:tcW w:w="1932" w:type="dxa"/>
            <w:tcBorders>
              <w:top w:val="nil"/>
              <w:left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Ravnateljica</w:t>
            </w:r>
          </w:p>
        </w:tc>
      </w:tr>
      <w:tr w:rsidR="00731BE9" w:rsidRPr="00512EFE" w:rsidTr="003310D0">
        <w:trPr>
          <w:jc w:val="center"/>
        </w:trPr>
        <w:tc>
          <w:tcPr>
            <w:tcW w:w="1276" w:type="dxa"/>
            <w:tcBorders>
              <w:top w:val="nil"/>
              <w:bottom w:val="nil"/>
              <w:right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Siječanj</w:t>
            </w:r>
          </w:p>
        </w:tc>
        <w:tc>
          <w:tcPr>
            <w:tcW w:w="3827" w:type="dxa"/>
            <w:tcBorders>
              <w:top w:val="nil"/>
              <w:left w:val="nil"/>
              <w:bottom w:val="nil"/>
              <w:right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Učiteljsko vijeće</w:t>
            </w:r>
          </w:p>
        </w:tc>
        <w:tc>
          <w:tcPr>
            <w:tcW w:w="1612" w:type="dxa"/>
            <w:tcBorders>
              <w:top w:val="nil"/>
              <w:left w:val="nil"/>
              <w:bottom w:val="nil"/>
              <w:right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15. do 22.</w:t>
            </w:r>
          </w:p>
        </w:tc>
        <w:tc>
          <w:tcPr>
            <w:tcW w:w="1932" w:type="dxa"/>
            <w:tcBorders>
              <w:top w:val="nil"/>
              <w:left w:val="nil"/>
              <w:bottom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Ravnateljica</w:t>
            </w:r>
          </w:p>
        </w:tc>
      </w:tr>
      <w:tr w:rsidR="00731BE9" w:rsidRPr="00512EFE" w:rsidTr="003310D0">
        <w:trPr>
          <w:jc w:val="center"/>
        </w:trPr>
        <w:tc>
          <w:tcPr>
            <w:tcW w:w="1276" w:type="dxa"/>
            <w:tcBorders>
              <w:top w:val="nil"/>
              <w:bottom w:val="nil"/>
              <w:right w:val="nil"/>
            </w:tcBorders>
            <w:shd w:val="clear" w:color="auto" w:fill="FFFFFF"/>
          </w:tcPr>
          <w:p w:rsidR="00731BE9" w:rsidRPr="00512EFE" w:rsidRDefault="00731BE9" w:rsidP="003310D0">
            <w:pPr>
              <w:rPr>
                <w:rFonts w:ascii="Calibri" w:hAnsi="Calibri" w:cs="Calibri"/>
                <w:sz w:val="24"/>
              </w:rPr>
            </w:pPr>
            <w:r w:rsidRPr="00512EFE">
              <w:rPr>
                <w:rFonts w:ascii="Calibri" w:hAnsi="Calibri" w:cs="Calibri"/>
                <w:sz w:val="24"/>
              </w:rPr>
              <w:t>Travanj</w:t>
            </w:r>
          </w:p>
        </w:tc>
        <w:tc>
          <w:tcPr>
            <w:tcW w:w="3827" w:type="dxa"/>
            <w:tcBorders>
              <w:top w:val="nil"/>
              <w:left w:val="nil"/>
              <w:bottom w:val="nil"/>
              <w:right w:val="nil"/>
            </w:tcBorders>
          </w:tcPr>
          <w:p w:rsidR="00731BE9" w:rsidRPr="00512EFE" w:rsidRDefault="00731BE9" w:rsidP="003310D0">
            <w:pPr>
              <w:rPr>
                <w:rFonts w:ascii="Calibri" w:hAnsi="Calibri" w:cs="Calibri"/>
                <w:sz w:val="24"/>
              </w:rPr>
            </w:pPr>
            <w:r w:rsidRPr="00512EFE">
              <w:rPr>
                <w:rFonts w:ascii="Calibri" w:hAnsi="Calibri" w:cs="Calibri"/>
                <w:sz w:val="24"/>
              </w:rPr>
              <w:t>Učiteljsko vijeće</w:t>
            </w:r>
          </w:p>
        </w:tc>
        <w:tc>
          <w:tcPr>
            <w:tcW w:w="1612" w:type="dxa"/>
            <w:tcBorders>
              <w:top w:val="nil"/>
              <w:left w:val="nil"/>
              <w:bottom w:val="nil"/>
              <w:right w:val="nil"/>
            </w:tcBorders>
          </w:tcPr>
          <w:p w:rsidR="00731BE9" w:rsidRPr="00512EFE" w:rsidRDefault="00731BE9" w:rsidP="003310D0">
            <w:pPr>
              <w:rPr>
                <w:rFonts w:ascii="Calibri" w:hAnsi="Calibri" w:cs="Calibri"/>
                <w:sz w:val="24"/>
              </w:rPr>
            </w:pPr>
            <w:r w:rsidRPr="00512EFE">
              <w:rPr>
                <w:rFonts w:ascii="Calibri" w:hAnsi="Calibri" w:cs="Calibri"/>
                <w:sz w:val="24"/>
              </w:rPr>
              <w:t>15. do 22.</w:t>
            </w:r>
          </w:p>
        </w:tc>
        <w:tc>
          <w:tcPr>
            <w:tcW w:w="1932" w:type="dxa"/>
            <w:tcBorders>
              <w:top w:val="nil"/>
              <w:left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Ravnateljica</w:t>
            </w:r>
          </w:p>
        </w:tc>
      </w:tr>
      <w:tr w:rsidR="00731BE9" w:rsidRPr="00512EFE" w:rsidTr="003310D0">
        <w:trPr>
          <w:jc w:val="center"/>
        </w:trPr>
        <w:tc>
          <w:tcPr>
            <w:tcW w:w="1276" w:type="dxa"/>
            <w:tcBorders>
              <w:top w:val="nil"/>
              <w:bottom w:val="nil"/>
              <w:right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Lipanj</w:t>
            </w:r>
          </w:p>
        </w:tc>
        <w:tc>
          <w:tcPr>
            <w:tcW w:w="3827" w:type="dxa"/>
            <w:tcBorders>
              <w:top w:val="nil"/>
              <w:left w:val="nil"/>
              <w:bottom w:val="nil"/>
              <w:right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Razredno vijeće</w:t>
            </w:r>
          </w:p>
          <w:p w:rsidR="00731BE9" w:rsidRPr="00512EFE" w:rsidRDefault="00731BE9" w:rsidP="003310D0">
            <w:pPr>
              <w:rPr>
                <w:rFonts w:ascii="Calibri" w:hAnsi="Calibri" w:cs="Calibri"/>
                <w:sz w:val="24"/>
              </w:rPr>
            </w:pPr>
            <w:r w:rsidRPr="00512EFE">
              <w:rPr>
                <w:rFonts w:ascii="Calibri" w:hAnsi="Calibri" w:cs="Calibri"/>
                <w:sz w:val="24"/>
              </w:rPr>
              <w:t>Učiteljsko vijeće</w:t>
            </w:r>
          </w:p>
        </w:tc>
        <w:tc>
          <w:tcPr>
            <w:tcW w:w="1612" w:type="dxa"/>
            <w:tcBorders>
              <w:top w:val="nil"/>
              <w:left w:val="nil"/>
              <w:bottom w:val="nil"/>
              <w:right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15. do 20.</w:t>
            </w:r>
          </w:p>
          <w:p w:rsidR="00731BE9" w:rsidRPr="00512EFE" w:rsidRDefault="00731BE9" w:rsidP="003310D0">
            <w:pPr>
              <w:rPr>
                <w:rFonts w:ascii="Calibri" w:hAnsi="Calibri" w:cs="Calibri"/>
                <w:sz w:val="24"/>
              </w:rPr>
            </w:pPr>
            <w:r w:rsidRPr="00512EFE">
              <w:rPr>
                <w:rFonts w:ascii="Calibri" w:hAnsi="Calibri" w:cs="Calibri"/>
                <w:sz w:val="24"/>
              </w:rPr>
              <w:t>20. do 30.</w:t>
            </w:r>
          </w:p>
        </w:tc>
        <w:tc>
          <w:tcPr>
            <w:tcW w:w="1932" w:type="dxa"/>
            <w:tcBorders>
              <w:top w:val="nil"/>
              <w:left w:val="nil"/>
              <w:bottom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Ravnateljica</w:t>
            </w:r>
          </w:p>
          <w:p w:rsidR="00731BE9" w:rsidRPr="00512EFE" w:rsidRDefault="00731BE9" w:rsidP="003310D0">
            <w:pPr>
              <w:rPr>
                <w:rFonts w:ascii="Calibri" w:hAnsi="Calibri" w:cs="Calibri"/>
                <w:sz w:val="24"/>
              </w:rPr>
            </w:pPr>
          </w:p>
        </w:tc>
      </w:tr>
      <w:tr w:rsidR="00731BE9" w:rsidRPr="00512EFE" w:rsidTr="003310D0">
        <w:trPr>
          <w:jc w:val="center"/>
        </w:trPr>
        <w:tc>
          <w:tcPr>
            <w:tcW w:w="1276" w:type="dxa"/>
            <w:tcBorders>
              <w:top w:val="nil"/>
              <w:bottom w:val="nil"/>
              <w:right w:val="nil"/>
            </w:tcBorders>
            <w:shd w:val="clear" w:color="auto" w:fill="FFFFFF"/>
          </w:tcPr>
          <w:p w:rsidR="00731BE9" w:rsidRPr="00512EFE" w:rsidRDefault="00731BE9" w:rsidP="003310D0">
            <w:pPr>
              <w:rPr>
                <w:rFonts w:ascii="Calibri" w:hAnsi="Calibri" w:cs="Calibri"/>
                <w:sz w:val="24"/>
              </w:rPr>
            </w:pPr>
            <w:r w:rsidRPr="00512EFE">
              <w:rPr>
                <w:rFonts w:ascii="Calibri" w:hAnsi="Calibri" w:cs="Calibri"/>
                <w:sz w:val="24"/>
              </w:rPr>
              <w:t>Srpanj</w:t>
            </w:r>
          </w:p>
        </w:tc>
        <w:tc>
          <w:tcPr>
            <w:tcW w:w="3827" w:type="dxa"/>
            <w:tcBorders>
              <w:top w:val="nil"/>
              <w:left w:val="nil"/>
              <w:bottom w:val="nil"/>
              <w:right w:val="nil"/>
            </w:tcBorders>
          </w:tcPr>
          <w:p w:rsidR="00731BE9" w:rsidRPr="00512EFE" w:rsidRDefault="00731BE9" w:rsidP="003310D0">
            <w:pPr>
              <w:rPr>
                <w:rFonts w:ascii="Calibri" w:hAnsi="Calibri" w:cs="Calibri"/>
                <w:sz w:val="24"/>
              </w:rPr>
            </w:pPr>
            <w:r w:rsidRPr="00512EFE">
              <w:rPr>
                <w:rFonts w:ascii="Calibri" w:hAnsi="Calibri" w:cs="Calibri"/>
                <w:sz w:val="24"/>
              </w:rPr>
              <w:t>Učiteljsko vijeće</w:t>
            </w:r>
          </w:p>
        </w:tc>
        <w:tc>
          <w:tcPr>
            <w:tcW w:w="1612" w:type="dxa"/>
            <w:tcBorders>
              <w:top w:val="nil"/>
              <w:left w:val="nil"/>
              <w:bottom w:val="nil"/>
              <w:right w:val="nil"/>
            </w:tcBorders>
          </w:tcPr>
          <w:p w:rsidR="00731BE9" w:rsidRPr="00512EFE" w:rsidRDefault="00731BE9" w:rsidP="003310D0">
            <w:pPr>
              <w:rPr>
                <w:rFonts w:ascii="Calibri" w:hAnsi="Calibri" w:cs="Calibri"/>
                <w:sz w:val="24"/>
              </w:rPr>
            </w:pPr>
            <w:r w:rsidRPr="00512EFE">
              <w:rPr>
                <w:rFonts w:ascii="Calibri" w:hAnsi="Calibri" w:cs="Calibri"/>
                <w:sz w:val="24"/>
              </w:rPr>
              <w:t>1. do 10.</w:t>
            </w:r>
          </w:p>
        </w:tc>
        <w:tc>
          <w:tcPr>
            <w:tcW w:w="1932" w:type="dxa"/>
            <w:tcBorders>
              <w:top w:val="nil"/>
              <w:left w:val="nil"/>
              <w:bottom w:val="nil"/>
            </w:tcBorders>
          </w:tcPr>
          <w:p w:rsidR="00731BE9" w:rsidRPr="00512EFE" w:rsidRDefault="00731BE9" w:rsidP="003310D0">
            <w:pPr>
              <w:rPr>
                <w:rFonts w:ascii="Calibri" w:hAnsi="Calibri" w:cs="Calibri"/>
                <w:sz w:val="24"/>
              </w:rPr>
            </w:pPr>
            <w:r w:rsidRPr="00512EFE">
              <w:rPr>
                <w:rFonts w:ascii="Calibri" w:hAnsi="Calibri" w:cs="Calibri"/>
                <w:sz w:val="24"/>
              </w:rPr>
              <w:t>Ravnateljica</w:t>
            </w:r>
          </w:p>
        </w:tc>
      </w:tr>
      <w:tr w:rsidR="00731BE9" w:rsidRPr="00512EFE" w:rsidTr="003310D0">
        <w:trPr>
          <w:jc w:val="center"/>
        </w:trPr>
        <w:tc>
          <w:tcPr>
            <w:tcW w:w="1276" w:type="dxa"/>
            <w:tcBorders>
              <w:top w:val="nil"/>
              <w:right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Kolovoz</w:t>
            </w:r>
          </w:p>
        </w:tc>
        <w:tc>
          <w:tcPr>
            <w:tcW w:w="3827" w:type="dxa"/>
            <w:tcBorders>
              <w:top w:val="nil"/>
              <w:left w:val="nil"/>
              <w:right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Učiteljsko vijeće</w:t>
            </w:r>
          </w:p>
        </w:tc>
        <w:tc>
          <w:tcPr>
            <w:tcW w:w="1612" w:type="dxa"/>
            <w:tcBorders>
              <w:top w:val="nil"/>
              <w:left w:val="nil"/>
              <w:right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25. do 30.</w:t>
            </w:r>
          </w:p>
        </w:tc>
        <w:tc>
          <w:tcPr>
            <w:tcW w:w="1932" w:type="dxa"/>
            <w:tcBorders>
              <w:top w:val="nil"/>
              <w:left w:val="nil"/>
            </w:tcBorders>
            <w:shd w:val="clear" w:color="auto" w:fill="F3F3F3"/>
          </w:tcPr>
          <w:p w:rsidR="00731BE9" w:rsidRPr="00512EFE" w:rsidRDefault="00731BE9" w:rsidP="003310D0">
            <w:pPr>
              <w:rPr>
                <w:rFonts w:ascii="Calibri" w:hAnsi="Calibri" w:cs="Calibri"/>
                <w:sz w:val="24"/>
              </w:rPr>
            </w:pPr>
            <w:r w:rsidRPr="00512EFE">
              <w:rPr>
                <w:rFonts w:ascii="Calibri" w:hAnsi="Calibri" w:cs="Calibri"/>
                <w:sz w:val="24"/>
              </w:rPr>
              <w:t>Ravnateljica</w:t>
            </w:r>
          </w:p>
        </w:tc>
      </w:tr>
    </w:tbl>
    <w:p w:rsidR="00731BE9" w:rsidRPr="00512EFE" w:rsidRDefault="00731BE9" w:rsidP="003310D0">
      <w:pPr>
        <w:ind w:left="709"/>
        <w:rPr>
          <w:rFonts w:ascii="Calibri" w:hAnsi="Calibri" w:cs="Calibri"/>
          <w:sz w:val="24"/>
        </w:rPr>
      </w:pPr>
    </w:p>
    <w:p w:rsidR="00731BE9" w:rsidRPr="00512EFE" w:rsidRDefault="00731BE9" w:rsidP="003310D0">
      <w:pPr>
        <w:ind w:left="709"/>
        <w:rPr>
          <w:rFonts w:ascii="Calibri" w:hAnsi="Calibri" w:cs="Calibri"/>
          <w:sz w:val="24"/>
        </w:rPr>
      </w:pPr>
    </w:p>
    <w:p w:rsidR="00731BE9" w:rsidRPr="00512EFE" w:rsidRDefault="00731BE9" w:rsidP="003310D0">
      <w:pPr>
        <w:ind w:left="709"/>
        <w:rPr>
          <w:rFonts w:ascii="Calibri" w:hAnsi="Calibri" w:cs="Calibri"/>
          <w:sz w:val="24"/>
        </w:rPr>
      </w:pPr>
    </w:p>
    <w:p w:rsidR="00731BE9" w:rsidRPr="00512EFE" w:rsidRDefault="00731BE9" w:rsidP="003310D0">
      <w:pPr>
        <w:ind w:left="142"/>
        <w:rPr>
          <w:rFonts w:ascii="Calibri" w:hAnsi="Calibri" w:cs="Calibri"/>
          <w:b/>
          <w:sz w:val="24"/>
        </w:rPr>
      </w:pPr>
      <w:r w:rsidRPr="00512EFE">
        <w:rPr>
          <w:rFonts w:ascii="Calibri" w:hAnsi="Calibri" w:cs="Calibri"/>
          <w:b/>
          <w:sz w:val="24"/>
        </w:rPr>
        <w:t>8.2. PLAN RAZREDNIKA</w:t>
      </w:r>
    </w:p>
    <w:p w:rsidR="00731BE9" w:rsidRPr="00512EFE" w:rsidRDefault="00731BE9" w:rsidP="003310D0">
      <w:pPr>
        <w:ind w:left="525"/>
        <w:rPr>
          <w:rFonts w:ascii="Calibri" w:hAnsi="Calibri" w:cs="Calibri"/>
          <w:sz w:val="24"/>
        </w:rPr>
      </w:pPr>
    </w:p>
    <w:p w:rsidR="00731BE9" w:rsidRPr="00512EFE" w:rsidRDefault="00731BE9" w:rsidP="003310D0">
      <w:pPr>
        <w:pStyle w:val="Tijeloteksta-uvlaka3"/>
        <w:jc w:val="both"/>
        <w:rPr>
          <w:rFonts w:ascii="Calibri" w:hAnsi="Calibri" w:cs="Calibri"/>
        </w:rPr>
      </w:pPr>
      <w:r w:rsidRPr="00512EFE">
        <w:rPr>
          <w:rFonts w:ascii="Calibri" w:hAnsi="Calibri" w:cs="Calibri"/>
        </w:rPr>
        <w:t xml:space="preserve">       Okvirni plan i program razrednika (razrednoga odjela) objavljen je u “Glasniku” Ministarstva prosvjete i športa br. 11. od 17. listopada 1995. godine.</w:t>
      </w:r>
    </w:p>
    <w:p w:rsidR="00731BE9" w:rsidRPr="00512EFE" w:rsidRDefault="00731BE9" w:rsidP="003310D0">
      <w:pPr>
        <w:pStyle w:val="Tijeloteksta"/>
        <w:jc w:val="both"/>
        <w:rPr>
          <w:rFonts w:ascii="Calibri" w:hAnsi="Calibri" w:cs="Calibri"/>
        </w:rPr>
      </w:pPr>
      <w:r w:rsidRPr="00512EFE">
        <w:rPr>
          <w:rFonts w:ascii="Calibri" w:hAnsi="Calibri" w:cs="Calibri"/>
        </w:rPr>
        <w:t xml:space="preserve">               Svi razrednici upoznati su s programom, isti će se razraditi i</w:t>
      </w:r>
      <w:r w:rsidR="00DA7155">
        <w:rPr>
          <w:rFonts w:ascii="Calibri" w:hAnsi="Calibri" w:cs="Calibri"/>
        </w:rPr>
        <w:t xml:space="preserve"> prilagoditi uvjetima u kojima Š</w:t>
      </w:r>
      <w:r w:rsidRPr="00512EFE">
        <w:rPr>
          <w:rFonts w:ascii="Calibri" w:hAnsi="Calibri" w:cs="Calibri"/>
        </w:rPr>
        <w:t>kola djeluje. Plan i program rada razrednika razrednici će upisati u dnevnike rada i voditi zapisnike o svom radu.</w:t>
      </w:r>
      <w:r>
        <w:rPr>
          <w:rFonts w:ascii="Calibri" w:hAnsi="Calibri" w:cs="Calibri"/>
        </w:rPr>
        <w:t xml:space="preserve"> U plan i program sata razrednika uvršteni su i sati Zdravstvenog odgoja kao i sati Građanskog odgoja i obrazovanja</w:t>
      </w:r>
      <w:r w:rsidRPr="00512EFE">
        <w:rPr>
          <w:rFonts w:ascii="Calibri" w:hAnsi="Calibri" w:cs="Calibri"/>
        </w:rPr>
        <w:t>.</w:t>
      </w:r>
    </w:p>
    <w:p w:rsidR="00731BE9" w:rsidRPr="00512EFE" w:rsidRDefault="00731BE9" w:rsidP="003310D0">
      <w:pPr>
        <w:pStyle w:val="Tijeloteksta"/>
        <w:rPr>
          <w:rFonts w:ascii="Calibri" w:hAnsi="Calibri" w:cs="Calibri"/>
        </w:rPr>
      </w:pPr>
    </w:p>
    <w:p w:rsidR="00731BE9" w:rsidRPr="00512EFE" w:rsidRDefault="00731BE9" w:rsidP="003310D0">
      <w:pPr>
        <w:rPr>
          <w:rFonts w:ascii="Calibri" w:hAnsi="Calibri" w:cs="Calibri"/>
          <w:sz w:val="24"/>
        </w:rPr>
      </w:pPr>
    </w:p>
    <w:p w:rsidR="00731BE9" w:rsidRPr="00512EFE" w:rsidRDefault="00FC5C6F" w:rsidP="00E551C0">
      <w:pPr>
        <w:rPr>
          <w:rFonts w:ascii="Calibri" w:hAnsi="Calibri" w:cs="Calibri"/>
          <w:b/>
          <w:color w:val="FF0000"/>
          <w:sz w:val="24"/>
        </w:rPr>
      </w:pPr>
      <w:r w:rsidRPr="00FC5C6F">
        <w:rPr>
          <w:rFonts w:ascii="Calibri" w:hAnsi="Calibri" w:cs="Calibri"/>
          <w:b/>
          <w:sz w:val="24"/>
        </w:rPr>
        <w:t>8.3.</w:t>
      </w:r>
      <w:r w:rsidR="00731BE9" w:rsidRPr="00512EFE">
        <w:rPr>
          <w:rFonts w:ascii="Calibri" w:hAnsi="Calibri" w:cs="Calibri"/>
          <w:sz w:val="24"/>
        </w:rPr>
        <w:t xml:space="preserve"> </w:t>
      </w:r>
      <w:r w:rsidR="00731BE9" w:rsidRPr="00512EFE">
        <w:rPr>
          <w:rFonts w:ascii="Calibri" w:hAnsi="Calibri" w:cs="Calibri"/>
          <w:b/>
          <w:sz w:val="24"/>
        </w:rPr>
        <w:t xml:space="preserve"> PLAN RADA VIJEĆA RODITELJA   </w:t>
      </w:r>
      <w:r w:rsidR="00731BE9" w:rsidRPr="00512EFE">
        <w:rPr>
          <w:rFonts w:ascii="Calibri" w:hAnsi="Calibri" w:cs="Calibri"/>
          <w:b/>
          <w:sz w:val="24"/>
        </w:rPr>
        <w:tab/>
      </w:r>
    </w:p>
    <w:p w:rsidR="00731BE9" w:rsidRPr="00512EFE" w:rsidRDefault="00731BE9" w:rsidP="003310D0">
      <w:pPr>
        <w:ind w:left="525"/>
        <w:rPr>
          <w:rFonts w:ascii="Calibri" w:hAnsi="Calibri" w:cs="Calibri"/>
          <w:b/>
          <w:sz w:val="24"/>
        </w:rPr>
      </w:pPr>
    </w:p>
    <w:p w:rsidR="00731BE9" w:rsidRPr="00512EFE" w:rsidRDefault="00731BE9" w:rsidP="00616AF6">
      <w:pPr>
        <w:ind w:firstLine="720"/>
        <w:rPr>
          <w:rFonts w:ascii="Calibri" w:hAnsi="Calibri" w:cs="Calibri"/>
          <w:sz w:val="24"/>
        </w:rPr>
      </w:pPr>
      <w:r w:rsidRPr="00512EFE">
        <w:rPr>
          <w:rFonts w:ascii="Calibri" w:hAnsi="Calibri" w:cs="Calibri"/>
          <w:sz w:val="24"/>
        </w:rPr>
        <w:t>Prema Zakonu o odgoju i obrazovanju u osnovnoj i srednjoj školi (</w:t>
      </w:r>
      <w:r w:rsidRPr="00512EFE">
        <w:rPr>
          <w:rFonts w:ascii="Calibri" w:hAnsi="Calibri" w:cs="Calibri"/>
          <w:i/>
          <w:iCs/>
          <w:sz w:val="24"/>
          <w:szCs w:val="24"/>
        </w:rPr>
        <w:t>NN br.87</w:t>
      </w:r>
      <w:r w:rsidRPr="00512EFE">
        <w:rPr>
          <w:rFonts w:ascii="Calibri" w:hAnsi="Calibri" w:cs="Calibri"/>
          <w:sz w:val="24"/>
          <w:szCs w:val="24"/>
        </w:rPr>
        <w:t xml:space="preserve"> od </w:t>
      </w:r>
      <w:r w:rsidRPr="00512EFE">
        <w:rPr>
          <w:rFonts w:ascii="Calibri" w:hAnsi="Calibri" w:cs="Calibri"/>
          <w:i/>
          <w:iCs/>
          <w:sz w:val="24"/>
          <w:szCs w:val="24"/>
        </w:rPr>
        <w:t xml:space="preserve">25. 07. 2008. </w:t>
      </w:r>
      <w:r w:rsidR="00DA7155">
        <w:rPr>
          <w:rFonts w:ascii="Calibri" w:hAnsi="Calibri" w:cs="Calibri"/>
          <w:sz w:val="24"/>
          <w:szCs w:val="24"/>
        </w:rPr>
        <w:t>godine)</w:t>
      </w:r>
      <w:r w:rsidRPr="00512EFE">
        <w:rPr>
          <w:rFonts w:ascii="Calibri" w:hAnsi="Calibri" w:cs="Calibri"/>
          <w:sz w:val="24"/>
          <w:szCs w:val="24"/>
        </w:rPr>
        <w:t xml:space="preserve"> Škola je obvezna </w:t>
      </w:r>
      <w:r w:rsidRPr="00512EFE">
        <w:rPr>
          <w:rFonts w:ascii="Calibri" w:hAnsi="Calibri" w:cs="Calibri"/>
          <w:sz w:val="24"/>
        </w:rPr>
        <w:t xml:space="preserve">formirati Vijeće roditelja prema čl. 137. navedenoga zakona. </w:t>
      </w:r>
      <w:r w:rsidRPr="00512EFE">
        <w:rPr>
          <w:rFonts w:ascii="Calibri" w:hAnsi="Calibri" w:cs="Calibri"/>
          <w:sz w:val="24"/>
          <w:szCs w:val="24"/>
        </w:rPr>
        <w:t>Vijeće roditelja daje mišljenje o prijedlogu</w:t>
      </w:r>
      <w:r>
        <w:rPr>
          <w:rFonts w:ascii="Calibri" w:hAnsi="Calibri" w:cs="Calibri"/>
          <w:sz w:val="24"/>
          <w:szCs w:val="24"/>
        </w:rPr>
        <w:t xml:space="preserve"> </w:t>
      </w:r>
      <w:r w:rsidRPr="00512EFE">
        <w:rPr>
          <w:rFonts w:ascii="Calibri" w:hAnsi="Calibri" w:cs="Calibri"/>
          <w:sz w:val="24"/>
          <w:szCs w:val="24"/>
        </w:rPr>
        <w:t>Godišnjega plana i programa rada, raspravlja o izvješćima ravnatelja o realizaciji školskoga</w:t>
      </w:r>
      <w:r w:rsidR="002B739B">
        <w:rPr>
          <w:rFonts w:ascii="Calibri" w:hAnsi="Calibri" w:cs="Calibri"/>
          <w:sz w:val="24"/>
          <w:szCs w:val="24"/>
        </w:rPr>
        <w:t xml:space="preserve"> kurikuluma</w:t>
      </w:r>
      <w:r w:rsidRPr="00512EFE">
        <w:rPr>
          <w:rFonts w:ascii="Calibri" w:hAnsi="Calibri" w:cs="Calibri"/>
          <w:sz w:val="24"/>
          <w:szCs w:val="24"/>
        </w:rPr>
        <w:t>, Go</w:t>
      </w:r>
      <w:r w:rsidR="00DA7155">
        <w:rPr>
          <w:rFonts w:ascii="Calibri" w:hAnsi="Calibri" w:cs="Calibri"/>
          <w:sz w:val="24"/>
          <w:szCs w:val="24"/>
        </w:rPr>
        <w:t>dišnjega plana i programa rada Š</w:t>
      </w:r>
      <w:r w:rsidRPr="00512EFE">
        <w:rPr>
          <w:rFonts w:ascii="Calibri" w:hAnsi="Calibri" w:cs="Calibri"/>
          <w:sz w:val="24"/>
          <w:szCs w:val="24"/>
        </w:rPr>
        <w:t>kole, razmatra pritužbe roditelja vezane uz odgojno-obrazovni rad, predlaže mjere za unaprjeđenje obrazovnoga rada, predlaže svoga člana Školskoga odb</w:t>
      </w:r>
      <w:r w:rsidR="00DA7155">
        <w:rPr>
          <w:rFonts w:ascii="Calibri" w:hAnsi="Calibri" w:cs="Calibri"/>
          <w:sz w:val="24"/>
          <w:szCs w:val="24"/>
        </w:rPr>
        <w:t>ora</w:t>
      </w:r>
      <w:r w:rsidR="00616AF6">
        <w:rPr>
          <w:rFonts w:ascii="Calibri" w:hAnsi="Calibri" w:cs="Calibri"/>
          <w:sz w:val="24"/>
          <w:szCs w:val="24"/>
        </w:rPr>
        <w:t xml:space="preserve"> te obavlja i druge poslove u skladu sa statutom </w:t>
      </w:r>
      <w:r w:rsidRPr="00512EFE">
        <w:rPr>
          <w:rFonts w:ascii="Calibri" w:hAnsi="Calibri" w:cs="Calibri"/>
          <w:sz w:val="24"/>
          <w:szCs w:val="24"/>
        </w:rPr>
        <w:t>Škole.</w:t>
      </w:r>
      <w:r w:rsidRPr="00512EFE">
        <w:rPr>
          <w:rFonts w:ascii="Calibri" w:hAnsi="Calibri" w:cs="Calibri"/>
          <w:sz w:val="24"/>
          <w:szCs w:val="24"/>
        </w:rPr>
        <w:br/>
      </w:r>
      <w:r w:rsidRPr="00512EFE">
        <w:rPr>
          <w:rFonts w:ascii="Calibri" w:hAnsi="Calibri" w:cs="Calibri"/>
          <w:sz w:val="24"/>
        </w:rPr>
        <w:t xml:space="preserve">RUJAN:  Godišnji plan i program.  </w:t>
      </w:r>
      <w:r w:rsidR="00383F39">
        <w:rPr>
          <w:rFonts w:ascii="Calibri" w:hAnsi="Calibri" w:cs="Calibri"/>
          <w:sz w:val="24"/>
        </w:rPr>
        <w:t xml:space="preserve">Kurikulum. </w:t>
      </w:r>
      <w:r w:rsidRPr="00512EFE">
        <w:rPr>
          <w:rFonts w:ascii="Calibri" w:hAnsi="Calibri" w:cs="Calibri"/>
          <w:sz w:val="24"/>
        </w:rPr>
        <w:t>Izvješće o radu.</w:t>
      </w:r>
      <w:r>
        <w:rPr>
          <w:rFonts w:ascii="Calibri" w:hAnsi="Calibri" w:cs="Calibri"/>
          <w:sz w:val="24"/>
        </w:rPr>
        <w:t xml:space="preserve"> </w:t>
      </w:r>
    </w:p>
    <w:p w:rsidR="00731BE9" w:rsidRDefault="00731BE9" w:rsidP="00616AF6">
      <w:pPr>
        <w:rPr>
          <w:rFonts w:ascii="Calibri" w:hAnsi="Calibri" w:cs="Calibri"/>
          <w:sz w:val="24"/>
        </w:rPr>
      </w:pPr>
      <w:r w:rsidRPr="00512EFE">
        <w:rPr>
          <w:rFonts w:ascii="Calibri" w:hAnsi="Calibri" w:cs="Calibri"/>
          <w:sz w:val="24"/>
        </w:rPr>
        <w:t>LIPANJ:  Raščlamba rada, ostvarenost planiranoga i prijedlozi</w:t>
      </w:r>
      <w:r>
        <w:rPr>
          <w:rFonts w:ascii="Calibri" w:hAnsi="Calibri" w:cs="Calibri"/>
          <w:sz w:val="24"/>
        </w:rPr>
        <w:t xml:space="preserve"> za rad u novoj školskoj godini.</w:t>
      </w:r>
    </w:p>
    <w:p w:rsidR="00731BE9" w:rsidRDefault="00731BE9" w:rsidP="00616AF6">
      <w:pPr>
        <w:ind w:firstLine="720"/>
        <w:rPr>
          <w:rFonts w:ascii="Calibri" w:hAnsi="Calibri" w:cs="Calibri"/>
          <w:sz w:val="24"/>
        </w:rPr>
      </w:pPr>
      <w:r>
        <w:rPr>
          <w:rFonts w:ascii="Calibri" w:hAnsi="Calibri" w:cs="Calibri"/>
          <w:sz w:val="24"/>
        </w:rPr>
        <w:t>Vijeće roditelja tijekom godine sudjeluje u životu i radu škole te pomaže u rješavanju sve tekuće problematike.</w:t>
      </w:r>
    </w:p>
    <w:p w:rsidR="00E551C0" w:rsidRPr="000A0B1F" w:rsidRDefault="00E551C0" w:rsidP="000A0B1F">
      <w:pPr>
        <w:ind w:firstLine="720"/>
        <w:rPr>
          <w:rFonts w:ascii="Calibri" w:hAnsi="Calibri" w:cs="Calibri"/>
          <w:sz w:val="24"/>
        </w:rPr>
      </w:pPr>
    </w:p>
    <w:p w:rsidR="003173F2" w:rsidRDefault="003173F2" w:rsidP="003310D0">
      <w:pPr>
        <w:rPr>
          <w:rFonts w:ascii="Calibri" w:hAnsi="Calibri" w:cs="Calibri"/>
          <w:b/>
          <w:sz w:val="24"/>
        </w:rPr>
      </w:pPr>
    </w:p>
    <w:p w:rsidR="003173F2" w:rsidRDefault="003173F2" w:rsidP="003310D0">
      <w:pPr>
        <w:rPr>
          <w:rFonts w:ascii="Calibri" w:hAnsi="Calibri" w:cs="Calibri"/>
          <w:b/>
          <w:sz w:val="24"/>
        </w:rPr>
      </w:pPr>
    </w:p>
    <w:p w:rsidR="00731BE9" w:rsidRPr="00512EFE" w:rsidRDefault="00731BE9" w:rsidP="003310D0">
      <w:pPr>
        <w:rPr>
          <w:rFonts w:ascii="Calibri" w:hAnsi="Calibri" w:cs="Calibri"/>
          <w:b/>
          <w:sz w:val="24"/>
        </w:rPr>
      </w:pPr>
      <w:r w:rsidRPr="00512EFE">
        <w:rPr>
          <w:rFonts w:ascii="Calibri" w:hAnsi="Calibri" w:cs="Calibri"/>
          <w:b/>
          <w:sz w:val="24"/>
        </w:rPr>
        <w:lastRenderedPageBreak/>
        <w:t>8.4. PLAN RADA VIJEĆA UČENIKA</w:t>
      </w:r>
    </w:p>
    <w:tbl>
      <w:tblPr>
        <w:tblpPr w:leftFromText="180" w:rightFromText="180" w:vertAnchor="text" w:horzAnchor="margin" w:tblpXSpec="center" w:tblpY="326"/>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0"/>
        <w:gridCol w:w="1750"/>
        <w:gridCol w:w="1549"/>
        <w:gridCol w:w="1777"/>
        <w:gridCol w:w="1563"/>
        <w:gridCol w:w="1843"/>
      </w:tblGrid>
      <w:tr w:rsidR="00731BE9" w:rsidRPr="00512EFE" w:rsidTr="003310D0">
        <w:trPr>
          <w:trHeight w:val="750"/>
        </w:trPr>
        <w:tc>
          <w:tcPr>
            <w:tcW w:w="1750" w:type="dxa"/>
            <w:shd w:val="clear" w:color="auto" w:fill="CCFFFF"/>
          </w:tcPr>
          <w:p w:rsidR="00731BE9" w:rsidRPr="00512EFE" w:rsidRDefault="00731BE9" w:rsidP="003310D0">
            <w:pPr>
              <w:rPr>
                <w:rFonts w:ascii="Calibri" w:hAnsi="Calibri" w:cs="Calibri"/>
                <w:b/>
                <w:sz w:val="24"/>
                <w:szCs w:val="24"/>
              </w:rPr>
            </w:pPr>
            <w:r w:rsidRPr="00512EFE">
              <w:rPr>
                <w:rFonts w:ascii="Calibri" w:hAnsi="Calibri" w:cs="Calibri"/>
                <w:b/>
                <w:sz w:val="24"/>
                <w:szCs w:val="24"/>
              </w:rPr>
              <w:t>AKTIVNOSTI</w:t>
            </w:r>
          </w:p>
        </w:tc>
        <w:tc>
          <w:tcPr>
            <w:tcW w:w="1750" w:type="dxa"/>
            <w:shd w:val="clear" w:color="auto" w:fill="CCFFFF"/>
          </w:tcPr>
          <w:p w:rsidR="00731BE9" w:rsidRPr="00512EFE" w:rsidRDefault="00731BE9" w:rsidP="003310D0">
            <w:pPr>
              <w:pStyle w:val="Naslov1"/>
              <w:rPr>
                <w:rFonts w:ascii="Calibri" w:hAnsi="Calibri" w:cs="Calibri"/>
                <w:b/>
                <w:szCs w:val="24"/>
                <w:u w:val="none"/>
              </w:rPr>
            </w:pPr>
            <w:r w:rsidRPr="00512EFE">
              <w:rPr>
                <w:rFonts w:ascii="Calibri" w:hAnsi="Calibri" w:cs="Calibri"/>
                <w:b/>
                <w:szCs w:val="24"/>
                <w:u w:val="none"/>
              </w:rPr>
              <w:t>NOSITELJI AKTIVNOSTI</w:t>
            </w:r>
          </w:p>
        </w:tc>
        <w:tc>
          <w:tcPr>
            <w:tcW w:w="1549" w:type="dxa"/>
            <w:shd w:val="clear" w:color="auto" w:fill="CCFFFF"/>
          </w:tcPr>
          <w:p w:rsidR="00731BE9" w:rsidRPr="00512EFE" w:rsidRDefault="00731BE9" w:rsidP="003310D0">
            <w:pPr>
              <w:rPr>
                <w:rFonts w:ascii="Calibri" w:hAnsi="Calibri" w:cs="Calibri"/>
                <w:b/>
                <w:sz w:val="24"/>
                <w:szCs w:val="24"/>
              </w:rPr>
            </w:pPr>
            <w:r w:rsidRPr="00512EFE">
              <w:rPr>
                <w:rFonts w:ascii="Calibri" w:hAnsi="Calibri" w:cs="Calibri"/>
                <w:b/>
                <w:sz w:val="24"/>
                <w:szCs w:val="24"/>
              </w:rPr>
              <w:t>CILJEVI</w:t>
            </w:r>
          </w:p>
        </w:tc>
        <w:tc>
          <w:tcPr>
            <w:tcW w:w="1777" w:type="dxa"/>
            <w:shd w:val="clear" w:color="auto" w:fill="CCFFFF"/>
          </w:tcPr>
          <w:p w:rsidR="00731BE9" w:rsidRPr="00512EFE" w:rsidRDefault="00731BE9" w:rsidP="003310D0">
            <w:pPr>
              <w:pStyle w:val="Naslov2"/>
              <w:rPr>
                <w:rFonts w:ascii="Calibri" w:hAnsi="Calibri" w:cs="Calibri"/>
                <w:i w:val="0"/>
                <w:szCs w:val="24"/>
              </w:rPr>
            </w:pPr>
            <w:r w:rsidRPr="00512EFE">
              <w:rPr>
                <w:rFonts w:ascii="Calibri" w:hAnsi="Calibri" w:cs="Calibri"/>
                <w:i w:val="0"/>
                <w:szCs w:val="24"/>
              </w:rPr>
              <w:t>NAČIN REALIZACIJE</w:t>
            </w:r>
          </w:p>
        </w:tc>
        <w:tc>
          <w:tcPr>
            <w:tcW w:w="1563" w:type="dxa"/>
            <w:shd w:val="clear" w:color="auto" w:fill="CCFFFF"/>
          </w:tcPr>
          <w:p w:rsidR="00731BE9" w:rsidRPr="00512EFE" w:rsidRDefault="00731BE9" w:rsidP="003310D0">
            <w:pPr>
              <w:jc w:val="center"/>
              <w:rPr>
                <w:rFonts w:ascii="Calibri" w:hAnsi="Calibri" w:cs="Calibri"/>
                <w:b/>
                <w:sz w:val="24"/>
                <w:szCs w:val="24"/>
              </w:rPr>
            </w:pPr>
            <w:r w:rsidRPr="00512EFE">
              <w:rPr>
                <w:rFonts w:ascii="Calibri" w:hAnsi="Calibri" w:cs="Calibri"/>
                <w:b/>
                <w:sz w:val="24"/>
                <w:szCs w:val="24"/>
              </w:rPr>
              <w:t>VREMENIK</w:t>
            </w:r>
          </w:p>
        </w:tc>
        <w:tc>
          <w:tcPr>
            <w:tcW w:w="1843" w:type="dxa"/>
            <w:shd w:val="clear" w:color="auto" w:fill="CCFFFF"/>
          </w:tcPr>
          <w:p w:rsidR="00731BE9" w:rsidRPr="00512EFE" w:rsidRDefault="00731BE9" w:rsidP="003310D0">
            <w:pPr>
              <w:jc w:val="center"/>
              <w:rPr>
                <w:rFonts w:ascii="Calibri" w:hAnsi="Calibri" w:cs="Calibri"/>
                <w:b/>
                <w:sz w:val="24"/>
                <w:szCs w:val="24"/>
              </w:rPr>
            </w:pPr>
            <w:r w:rsidRPr="00512EFE">
              <w:rPr>
                <w:rFonts w:ascii="Calibri" w:hAnsi="Calibri" w:cs="Calibri"/>
                <w:b/>
                <w:sz w:val="24"/>
                <w:szCs w:val="24"/>
              </w:rPr>
              <w:t>POKAZATELJ USPJEŠNOSTI</w:t>
            </w:r>
          </w:p>
        </w:tc>
      </w:tr>
      <w:tr w:rsidR="00731BE9" w:rsidRPr="00512EFE" w:rsidTr="003310D0">
        <w:trPr>
          <w:trHeight w:val="750"/>
        </w:trPr>
        <w:tc>
          <w:tcPr>
            <w:tcW w:w="1750" w:type="dxa"/>
          </w:tcPr>
          <w:p w:rsidR="00731BE9" w:rsidRPr="00512EFE" w:rsidRDefault="00731BE9" w:rsidP="003310D0">
            <w:pPr>
              <w:rPr>
                <w:rFonts w:ascii="Calibri" w:hAnsi="Calibri" w:cs="Calibri"/>
                <w:sz w:val="24"/>
                <w:szCs w:val="24"/>
              </w:rPr>
            </w:pPr>
            <w:r w:rsidRPr="00512EFE">
              <w:rPr>
                <w:rFonts w:ascii="Calibri" w:hAnsi="Calibri" w:cs="Calibri"/>
                <w:sz w:val="24"/>
                <w:szCs w:val="24"/>
              </w:rPr>
              <w:t>Pomaganje slabijim učenicima</w:t>
            </w:r>
          </w:p>
        </w:tc>
        <w:tc>
          <w:tcPr>
            <w:tcW w:w="1750" w:type="dxa"/>
          </w:tcPr>
          <w:p w:rsidR="00731BE9" w:rsidRPr="00512EFE" w:rsidRDefault="00731BE9" w:rsidP="003310D0">
            <w:pPr>
              <w:rPr>
                <w:rFonts w:ascii="Calibri" w:hAnsi="Calibri" w:cs="Calibri"/>
                <w:sz w:val="24"/>
                <w:szCs w:val="24"/>
              </w:rPr>
            </w:pPr>
            <w:r w:rsidRPr="00512EFE">
              <w:rPr>
                <w:rFonts w:ascii="Calibri" w:hAnsi="Calibri" w:cs="Calibri"/>
                <w:sz w:val="24"/>
                <w:szCs w:val="24"/>
              </w:rPr>
              <w:t>Učenici i razrednici</w:t>
            </w:r>
          </w:p>
        </w:tc>
        <w:tc>
          <w:tcPr>
            <w:tcW w:w="1549" w:type="dxa"/>
          </w:tcPr>
          <w:p w:rsidR="00731BE9" w:rsidRPr="00512EFE" w:rsidRDefault="00731BE9" w:rsidP="003310D0">
            <w:pPr>
              <w:rPr>
                <w:rFonts w:ascii="Calibri" w:hAnsi="Calibri" w:cs="Calibri"/>
                <w:sz w:val="24"/>
                <w:szCs w:val="24"/>
              </w:rPr>
            </w:pPr>
            <w:r w:rsidRPr="00512EFE">
              <w:rPr>
                <w:rFonts w:ascii="Calibri" w:hAnsi="Calibri" w:cs="Calibri"/>
                <w:sz w:val="24"/>
                <w:szCs w:val="24"/>
              </w:rPr>
              <w:t>Pomoć učenicima koji imaju poteškoće u savladavanju nastavnog gradiva kako bi dobili pozitivnu ocjenu</w:t>
            </w:r>
          </w:p>
        </w:tc>
        <w:tc>
          <w:tcPr>
            <w:tcW w:w="1777" w:type="dxa"/>
          </w:tcPr>
          <w:p w:rsidR="00731BE9" w:rsidRPr="00512EFE" w:rsidRDefault="00731BE9" w:rsidP="003310D0">
            <w:pPr>
              <w:rPr>
                <w:rFonts w:ascii="Calibri" w:hAnsi="Calibri" w:cs="Calibri"/>
                <w:sz w:val="24"/>
                <w:szCs w:val="24"/>
              </w:rPr>
            </w:pPr>
            <w:r w:rsidRPr="00512EFE">
              <w:rPr>
                <w:rFonts w:ascii="Calibri" w:hAnsi="Calibri" w:cs="Calibri"/>
                <w:sz w:val="24"/>
                <w:szCs w:val="24"/>
              </w:rPr>
              <w:t>Male grupe pomoći 3-5 učenika</w:t>
            </w:r>
          </w:p>
        </w:tc>
        <w:tc>
          <w:tcPr>
            <w:tcW w:w="1563" w:type="dxa"/>
          </w:tcPr>
          <w:p w:rsidR="00731BE9" w:rsidRPr="00512EFE" w:rsidRDefault="00731BE9" w:rsidP="003310D0">
            <w:pPr>
              <w:rPr>
                <w:rFonts w:ascii="Calibri" w:hAnsi="Calibri" w:cs="Calibri"/>
                <w:sz w:val="24"/>
                <w:szCs w:val="24"/>
              </w:rPr>
            </w:pPr>
            <w:r w:rsidRPr="00512EFE">
              <w:rPr>
                <w:rFonts w:ascii="Calibri" w:hAnsi="Calibri" w:cs="Calibri"/>
                <w:sz w:val="24"/>
                <w:szCs w:val="24"/>
              </w:rPr>
              <w:t>Tijekom cijele godine</w:t>
            </w:r>
          </w:p>
        </w:tc>
        <w:tc>
          <w:tcPr>
            <w:tcW w:w="1843" w:type="dxa"/>
          </w:tcPr>
          <w:p w:rsidR="00731BE9" w:rsidRPr="00512EFE" w:rsidRDefault="00731BE9" w:rsidP="003310D0">
            <w:pPr>
              <w:rPr>
                <w:rFonts w:ascii="Calibri" w:hAnsi="Calibri" w:cs="Calibri"/>
                <w:sz w:val="24"/>
                <w:szCs w:val="24"/>
              </w:rPr>
            </w:pPr>
            <w:r w:rsidRPr="00512EFE">
              <w:rPr>
                <w:rFonts w:ascii="Calibri" w:hAnsi="Calibri" w:cs="Calibri"/>
                <w:sz w:val="24"/>
                <w:szCs w:val="24"/>
              </w:rPr>
              <w:t>Analize razrednika</w:t>
            </w:r>
          </w:p>
        </w:tc>
      </w:tr>
      <w:tr w:rsidR="00731BE9" w:rsidRPr="00512EFE" w:rsidTr="003310D0">
        <w:trPr>
          <w:trHeight w:val="750"/>
        </w:trPr>
        <w:tc>
          <w:tcPr>
            <w:tcW w:w="1750" w:type="dxa"/>
          </w:tcPr>
          <w:p w:rsidR="00731BE9" w:rsidRPr="00512EFE" w:rsidRDefault="00731BE9" w:rsidP="00512EFE">
            <w:pPr>
              <w:rPr>
                <w:rFonts w:ascii="Calibri" w:hAnsi="Calibri" w:cs="Calibri"/>
                <w:sz w:val="24"/>
                <w:szCs w:val="24"/>
              </w:rPr>
            </w:pPr>
            <w:r>
              <w:rPr>
                <w:rFonts w:ascii="Calibri" w:hAnsi="Calibri" w:cs="Calibri"/>
                <w:sz w:val="24"/>
                <w:szCs w:val="24"/>
              </w:rPr>
              <w:t>Rad s darovitim učenicima i poticanje njihovog kognitivnog razvoja</w:t>
            </w:r>
          </w:p>
        </w:tc>
        <w:tc>
          <w:tcPr>
            <w:tcW w:w="1750"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Učenici i razrednici</w:t>
            </w:r>
            <w:r>
              <w:rPr>
                <w:rFonts w:ascii="Calibri" w:hAnsi="Calibri" w:cs="Calibri"/>
                <w:sz w:val="24"/>
                <w:szCs w:val="24"/>
              </w:rPr>
              <w:t xml:space="preserve"> i pedagoginja/ pedagog</w:t>
            </w:r>
          </w:p>
        </w:tc>
        <w:tc>
          <w:tcPr>
            <w:tcW w:w="1549" w:type="dxa"/>
          </w:tcPr>
          <w:p w:rsidR="00731BE9" w:rsidRPr="00512EFE" w:rsidRDefault="00731BE9" w:rsidP="00512EFE">
            <w:pPr>
              <w:rPr>
                <w:rFonts w:ascii="Calibri" w:hAnsi="Calibri" w:cs="Calibri"/>
                <w:sz w:val="24"/>
                <w:szCs w:val="24"/>
              </w:rPr>
            </w:pPr>
            <w:r>
              <w:rPr>
                <w:rFonts w:ascii="Calibri" w:hAnsi="Calibri" w:cs="Calibri"/>
                <w:sz w:val="24"/>
                <w:szCs w:val="24"/>
              </w:rPr>
              <w:t>Rad s učenicima kod kojih se primjećuje izrazita darovitost u nekome od specifičnih područja</w:t>
            </w:r>
          </w:p>
        </w:tc>
        <w:tc>
          <w:tcPr>
            <w:tcW w:w="1777" w:type="dxa"/>
          </w:tcPr>
          <w:p w:rsidR="00731BE9" w:rsidRPr="00512EFE" w:rsidRDefault="00731BE9" w:rsidP="00512EFE">
            <w:pPr>
              <w:rPr>
                <w:rFonts w:ascii="Calibri" w:hAnsi="Calibri" w:cs="Calibri"/>
                <w:sz w:val="24"/>
                <w:szCs w:val="24"/>
              </w:rPr>
            </w:pPr>
            <w:r>
              <w:rPr>
                <w:rFonts w:ascii="Calibri" w:hAnsi="Calibri" w:cs="Calibri"/>
                <w:sz w:val="24"/>
                <w:szCs w:val="24"/>
              </w:rPr>
              <w:t>Male grupe pomoći do 5</w:t>
            </w:r>
            <w:r w:rsidRPr="00512EFE">
              <w:rPr>
                <w:rFonts w:ascii="Calibri" w:hAnsi="Calibri" w:cs="Calibri"/>
                <w:sz w:val="24"/>
                <w:szCs w:val="24"/>
              </w:rPr>
              <w:t xml:space="preserve"> učenika</w:t>
            </w:r>
            <w:r>
              <w:rPr>
                <w:rFonts w:ascii="Calibri" w:hAnsi="Calibri" w:cs="Calibri"/>
                <w:sz w:val="24"/>
                <w:szCs w:val="24"/>
              </w:rPr>
              <w:t xml:space="preserve"> ili individualan rad</w:t>
            </w:r>
          </w:p>
        </w:tc>
        <w:tc>
          <w:tcPr>
            <w:tcW w:w="1563"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Tijekom cijele godine</w:t>
            </w:r>
          </w:p>
        </w:tc>
        <w:tc>
          <w:tcPr>
            <w:tcW w:w="1843" w:type="dxa"/>
          </w:tcPr>
          <w:p w:rsidR="00731BE9" w:rsidRDefault="00731BE9" w:rsidP="00512EFE">
            <w:pPr>
              <w:rPr>
                <w:rFonts w:ascii="Calibri" w:hAnsi="Calibri" w:cs="Calibri"/>
                <w:sz w:val="24"/>
                <w:szCs w:val="24"/>
              </w:rPr>
            </w:pPr>
            <w:r w:rsidRPr="00512EFE">
              <w:rPr>
                <w:rFonts w:ascii="Calibri" w:hAnsi="Calibri" w:cs="Calibri"/>
                <w:sz w:val="24"/>
                <w:szCs w:val="24"/>
              </w:rPr>
              <w:t>Analize razrednika</w:t>
            </w:r>
            <w:r>
              <w:rPr>
                <w:rFonts w:ascii="Calibri" w:hAnsi="Calibri" w:cs="Calibri"/>
                <w:sz w:val="24"/>
                <w:szCs w:val="24"/>
              </w:rPr>
              <w:t xml:space="preserve"> i pedagoginje/</w:t>
            </w:r>
          </w:p>
          <w:p w:rsidR="00731BE9" w:rsidRPr="00512EFE" w:rsidRDefault="00731BE9" w:rsidP="00512EFE">
            <w:pPr>
              <w:rPr>
                <w:rFonts w:ascii="Calibri" w:hAnsi="Calibri" w:cs="Calibri"/>
                <w:sz w:val="24"/>
                <w:szCs w:val="24"/>
              </w:rPr>
            </w:pPr>
            <w:r>
              <w:rPr>
                <w:rFonts w:ascii="Calibri" w:hAnsi="Calibri" w:cs="Calibri"/>
                <w:sz w:val="24"/>
                <w:szCs w:val="24"/>
              </w:rPr>
              <w:t>pedagoga</w:t>
            </w:r>
          </w:p>
        </w:tc>
      </w:tr>
      <w:tr w:rsidR="00731BE9" w:rsidRPr="00512EFE" w:rsidTr="003310D0">
        <w:trPr>
          <w:trHeight w:val="772"/>
        </w:trPr>
        <w:tc>
          <w:tcPr>
            <w:tcW w:w="1750"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Čišćenje i uređenje okoliša</w:t>
            </w:r>
            <w:r>
              <w:rPr>
                <w:rFonts w:ascii="Calibri" w:hAnsi="Calibri" w:cs="Calibri"/>
                <w:sz w:val="24"/>
                <w:szCs w:val="24"/>
              </w:rPr>
              <w:t>, aktivnosti u skladu s kurikulumom</w:t>
            </w:r>
          </w:p>
        </w:tc>
        <w:tc>
          <w:tcPr>
            <w:tcW w:w="1750"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Učenici i razrednici</w:t>
            </w:r>
          </w:p>
        </w:tc>
        <w:tc>
          <w:tcPr>
            <w:tcW w:w="1549"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Briga za okoliš i zelene površine, park</w:t>
            </w:r>
          </w:p>
        </w:tc>
        <w:tc>
          <w:tcPr>
            <w:tcW w:w="1777"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Čistiti, paziti na školsko dvorište i biljke u parku</w:t>
            </w:r>
          </w:p>
        </w:tc>
        <w:tc>
          <w:tcPr>
            <w:tcW w:w="1563"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Tijekom cijele godine</w:t>
            </w:r>
          </w:p>
        </w:tc>
        <w:tc>
          <w:tcPr>
            <w:tcW w:w="1843"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Urednost okoliša</w:t>
            </w:r>
          </w:p>
        </w:tc>
      </w:tr>
      <w:tr w:rsidR="00731BE9" w:rsidRPr="00512EFE" w:rsidTr="003310D0">
        <w:trPr>
          <w:trHeight w:val="772"/>
        </w:trPr>
        <w:tc>
          <w:tcPr>
            <w:tcW w:w="1750"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Humanost na dijelu</w:t>
            </w:r>
          </w:p>
        </w:tc>
        <w:tc>
          <w:tcPr>
            <w:tcW w:w="1750"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Učenici</w:t>
            </w:r>
          </w:p>
        </w:tc>
        <w:tc>
          <w:tcPr>
            <w:tcW w:w="1549"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Sakupljanje za Božić u humanitarne svrhe</w:t>
            </w:r>
          </w:p>
        </w:tc>
        <w:tc>
          <w:tcPr>
            <w:tcW w:w="1777"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Sakupljanje u kasici</w:t>
            </w:r>
          </w:p>
        </w:tc>
        <w:tc>
          <w:tcPr>
            <w:tcW w:w="1563"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Do Božića</w:t>
            </w:r>
          </w:p>
        </w:tc>
        <w:tc>
          <w:tcPr>
            <w:tcW w:w="1843"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Koliko smo i kako pomogli drugima u potrebi.</w:t>
            </w:r>
          </w:p>
        </w:tc>
      </w:tr>
      <w:tr w:rsidR="00731BE9" w:rsidRPr="00512EFE" w:rsidTr="003310D0">
        <w:trPr>
          <w:trHeight w:val="772"/>
        </w:trPr>
        <w:tc>
          <w:tcPr>
            <w:tcW w:w="1750"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 xml:space="preserve">Obilježavanje značajnih datuma: </w:t>
            </w:r>
          </w:p>
          <w:p w:rsidR="00731BE9" w:rsidRPr="00512EFE" w:rsidRDefault="00731BE9" w:rsidP="00512EFE">
            <w:pPr>
              <w:rPr>
                <w:rFonts w:ascii="Calibri" w:hAnsi="Calibri" w:cs="Calibri"/>
                <w:sz w:val="24"/>
                <w:szCs w:val="24"/>
              </w:rPr>
            </w:pPr>
            <w:r w:rsidRPr="00512EFE">
              <w:rPr>
                <w:rFonts w:ascii="Calibri" w:hAnsi="Calibri" w:cs="Calibri"/>
                <w:sz w:val="24"/>
                <w:szCs w:val="24"/>
              </w:rPr>
              <w:t xml:space="preserve">Dan učitelja, obilježavanje sjećanja na Vukovar i Hrvatske branitelje, Valentinovo, svjetski dan zdravlja, Međunarodni </w:t>
            </w:r>
            <w:r w:rsidRPr="00512EFE">
              <w:rPr>
                <w:rFonts w:ascii="Calibri" w:hAnsi="Calibri" w:cs="Calibri"/>
                <w:sz w:val="24"/>
                <w:szCs w:val="24"/>
              </w:rPr>
              <w:lastRenderedPageBreak/>
              <w:t xml:space="preserve">dan obitelji, Božić.  </w:t>
            </w:r>
          </w:p>
        </w:tc>
        <w:tc>
          <w:tcPr>
            <w:tcW w:w="1750"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lastRenderedPageBreak/>
              <w:t>Učenici, učitelji</w:t>
            </w:r>
          </w:p>
        </w:tc>
        <w:tc>
          <w:tcPr>
            <w:tcW w:w="1549"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Obilježavanje</w:t>
            </w:r>
          </w:p>
          <w:p w:rsidR="00731BE9" w:rsidRPr="00512EFE" w:rsidRDefault="00731BE9" w:rsidP="00512EFE">
            <w:pPr>
              <w:rPr>
                <w:rFonts w:ascii="Calibri" w:hAnsi="Calibri" w:cs="Calibri"/>
                <w:sz w:val="24"/>
                <w:szCs w:val="24"/>
              </w:rPr>
            </w:pPr>
            <w:r w:rsidRPr="00512EFE">
              <w:rPr>
                <w:rFonts w:ascii="Calibri" w:hAnsi="Calibri" w:cs="Calibri"/>
                <w:sz w:val="24"/>
                <w:szCs w:val="24"/>
              </w:rPr>
              <w:t>značajnih datuma  s ciljem pozitivnog odgojnog djelovanja na djecu</w:t>
            </w:r>
          </w:p>
        </w:tc>
        <w:tc>
          <w:tcPr>
            <w:tcW w:w="1777"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 xml:space="preserve">Uređenje panoa, organiziranje sata razredne zajednice sa zadanim  temama, pozivanje gostiju </w:t>
            </w:r>
          </w:p>
        </w:tc>
        <w:tc>
          <w:tcPr>
            <w:tcW w:w="1563"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Tijekom cijele godine</w:t>
            </w:r>
          </w:p>
        </w:tc>
        <w:tc>
          <w:tcPr>
            <w:tcW w:w="1843"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Odgojno djelovanje i učenje o trajnim vrijednostima za život</w:t>
            </w:r>
          </w:p>
        </w:tc>
      </w:tr>
      <w:tr w:rsidR="00731BE9" w:rsidRPr="00512EFE" w:rsidTr="003310D0">
        <w:trPr>
          <w:trHeight w:val="772"/>
        </w:trPr>
        <w:tc>
          <w:tcPr>
            <w:tcW w:w="1750"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Obilježavanje Međunarodnog dana volontera</w:t>
            </w:r>
          </w:p>
        </w:tc>
        <w:tc>
          <w:tcPr>
            <w:tcW w:w="1750"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 xml:space="preserve">Svi učenici </w:t>
            </w:r>
          </w:p>
        </w:tc>
        <w:tc>
          <w:tcPr>
            <w:tcW w:w="1549"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Stvaranje pozitivnog ozračja u školi,  njegovanje humanih vrednota među djecom.</w:t>
            </w:r>
          </w:p>
        </w:tc>
        <w:tc>
          <w:tcPr>
            <w:tcW w:w="1777"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Ankete, usmena priopćenja.</w:t>
            </w:r>
          </w:p>
          <w:p w:rsidR="00731BE9" w:rsidRPr="00512EFE" w:rsidRDefault="00731BE9" w:rsidP="00512EFE">
            <w:pPr>
              <w:rPr>
                <w:rFonts w:ascii="Calibri" w:hAnsi="Calibri" w:cs="Calibri"/>
                <w:sz w:val="24"/>
                <w:szCs w:val="24"/>
              </w:rPr>
            </w:pPr>
            <w:r w:rsidRPr="00512EFE">
              <w:rPr>
                <w:rFonts w:ascii="Calibri" w:hAnsi="Calibri" w:cs="Calibri"/>
                <w:sz w:val="24"/>
                <w:szCs w:val="24"/>
              </w:rPr>
              <w:t>Realizacija volontiranja</w:t>
            </w:r>
          </w:p>
        </w:tc>
        <w:tc>
          <w:tcPr>
            <w:tcW w:w="1563"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Tijekom cijele godine (planiranje), realizacija u prosincu</w:t>
            </w:r>
          </w:p>
        </w:tc>
        <w:tc>
          <w:tcPr>
            <w:tcW w:w="1843" w:type="dxa"/>
          </w:tcPr>
          <w:p w:rsidR="00731BE9" w:rsidRPr="00512EFE" w:rsidRDefault="00731BE9" w:rsidP="00512EFE">
            <w:pPr>
              <w:rPr>
                <w:rFonts w:ascii="Calibri" w:hAnsi="Calibri" w:cs="Calibri"/>
                <w:sz w:val="24"/>
                <w:szCs w:val="24"/>
              </w:rPr>
            </w:pPr>
            <w:r w:rsidRPr="00512EFE">
              <w:rPr>
                <w:rFonts w:ascii="Calibri" w:hAnsi="Calibri" w:cs="Calibri"/>
                <w:sz w:val="24"/>
                <w:szCs w:val="24"/>
              </w:rPr>
              <w:t>Broj učenika koji će biti se prijaviti za volontiranje, njihovo djelovanje na razrednu okolinu, dojmovi…</w:t>
            </w:r>
          </w:p>
        </w:tc>
      </w:tr>
    </w:tbl>
    <w:p w:rsidR="00731BE9" w:rsidRPr="00512EFE" w:rsidRDefault="00731BE9" w:rsidP="003310D0">
      <w:pPr>
        <w:rPr>
          <w:rFonts w:ascii="Calibri" w:hAnsi="Calibri" w:cs="Calibri"/>
          <w:b/>
          <w:sz w:val="24"/>
        </w:rPr>
      </w:pPr>
    </w:p>
    <w:p w:rsidR="00731BE9" w:rsidRPr="00512EFE" w:rsidRDefault="00731BE9" w:rsidP="003310D0">
      <w:pPr>
        <w:rPr>
          <w:rFonts w:ascii="Calibri" w:hAnsi="Calibri" w:cs="Calibri"/>
          <w:b/>
          <w:sz w:val="24"/>
        </w:rPr>
      </w:pPr>
    </w:p>
    <w:p w:rsidR="00731BE9" w:rsidRDefault="00731BE9" w:rsidP="003310D0">
      <w:pPr>
        <w:rPr>
          <w:rFonts w:ascii="Calibri" w:hAnsi="Calibri" w:cs="Calibri"/>
          <w:b/>
          <w:sz w:val="24"/>
        </w:rPr>
      </w:pPr>
    </w:p>
    <w:p w:rsidR="00731BE9" w:rsidRDefault="00731BE9" w:rsidP="000D5BE6">
      <w:pPr>
        <w:rPr>
          <w:rFonts w:ascii="Calibri" w:hAnsi="Calibri" w:cs="Calibri"/>
          <w:sz w:val="24"/>
          <w:szCs w:val="24"/>
        </w:rPr>
      </w:pPr>
    </w:p>
    <w:p w:rsidR="00731BE9" w:rsidRDefault="002F3F8B" w:rsidP="00CC6912">
      <w:pPr>
        <w:rPr>
          <w:rFonts w:ascii="Calibri" w:hAnsi="Calibri" w:cs="Calibri"/>
          <w:b/>
          <w:sz w:val="28"/>
          <w:szCs w:val="28"/>
        </w:rPr>
      </w:pPr>
      <w:r>
        <w:rPr>
          <w:rFonts w:ascii="Calibri" w:hAnsi="Calibri" w:cs="Calibri"/>
          <w:b/>
          <w:sz w:val="28"/>
          <w:szCs w:val="28"/>
        </w:rPr>
        <w:t xml:space="preserve">8.5. </w:t>
      </w:r>
      <w:r w:rsidR="00FC5C6F">
        <w:rPr>
          <w:rFonts w:ascii="Calibri" w:hAnsi="Calibri" w:cs="Calibri"/>
          <w:b/>
          <w:sz w:val="28"/>
          <w:szCs w:val="28"/>
        </w:rPr>
        <w:t>PLAN RADA RAVNATELJICE</w:t>
      </w:r>
    </w:p>
    <w:p w:rsidR="00FC5C6F" w:rsidRDefault="00FC5C6F" w:rsidP="00CC6912">
      <w:pPr>
        <w:rPr>
          <w:rFonts w:ascii="Calibri" w:hAnsi="Calibri" w:cs="Calibri"/>
          <w:b/>
          <w:sz w:val="28"/>
          <w:szCs w:val="28"/>
        </w:rPr>
      </w:pPr>
    </w:p>
    <w:tbl>
      <w:tblPr>
        <w:tblW w:w="9180" w:type="dxa"/>
        <w:tblBorders>
          <w:insideH w:val="single" w:sz="18" w:space="0" w:color="FFFFFF"/>
          <w:insideV w:val="single" w:sz="18" w:space="0" w:color="FFFFFF"/>
        </w:tblBorders>
        <w:tblLayout w:type="fixed"/>
        <w:tblLook w:val="00A0" w:firstRow="1" w:lastRow="0" w:firstColumn="1" w:lastColumn="0" w:noHBand="0" w:noVBand="0"/>
      </w:tblPr>
      <w:tblGrid>
        <w:gridCol w:w="1951"/>
        <w:gridCol w:w="7229"/>
      </w:tblGrid>
      <w:tr w:rsidR="006A69F7" w:rsidRPr="006A69F7" w:rsidTr="006A69F7">
        <w:tc>
          <w:tcPr>
            <w:tcW w:w="1951" w:type="dxa"/>
            <w:shd w:val="clear" w:color="auto" w:fill="E36C0A"/>
          </w:tcPr>
          <w:p w:rsidR="006A69F7" w:rsidRPr="006A69F7" w:rsidRDefault="006A69F7" w:rsidP="006A69F7">
            <w:pPr>
              <w:rPr>
                <w:rFonts w:ascii="Calibri" w:hAnsi="Calibri" w:cs="Calibri"/>
                <w:b/>
                <w:bCs/>
                <w:sz w:val="22"/>
                <w:szCs w:val="28"/>
              </w:rPr>
            </w:pPr>
          </w:p>
          <w:p w:rsidR="006A69F7" w:rsidRPr="006A69F7" w:rsidRDefault="006A69F7" w:rsidP="006A69F7">
            <w:pPr>
              <w:rPr>
                <w:rFonts w:ascii="Calibri" w:hAnsi="Calibri" w:cs="Calibri"/>
                <w:b/>
                <w:bCs/>
                <w:sz w:val="22"/>
                <w:szCs w:val="28"/>
                <w:lang w:val="de-DE"/>
              </w:rPr>
            </w:pPr>
            <w:r w:rsidRPr="006A69F7">
              <w:rPr>
                <w:rFonts w:ascii="Calibri" w:hAnsi="Calibri" w:cs="Calibri"/>
                <w:b/>
                <w:bCs/>
                <w:sz w:val="22"/>
                <w:szCs w:val="28"/>
                <w:lang w:val="de-DE"/>
              </w:rPr>
              <w:t>MJESEC</w:t>
            </w:r>
          </w:p>
        </w:tc>
        <w:tc>
          <w:tcPr>
            <w:tcW w:w="7229" w:type="dxa"/>
            <w:shd w:val="clear" w:color="auto" w:fill="E36C0A"/>
          </w:tcPr>
          <w:p w:rsidR="006A69F7" w:rsidRPr="006A69F7" w:rsidRDefault="006A69F7" w:rsidP="006A69F7">
            <w:pPr>
              <w:rPr>
                <w:rFonts w:ascii="Calibri" w:hAnsi="Calibri" w:cs="Calibri"/>
                <w:b/>
                <w:bCs/>
                <w:sz w:val="22"/>
                <w:szCs w:val="28"/>
                <w:lang w:val="pl-PL"/>
              </w:rPr>
            </w:pPr>
          </w:p>
          <w:p w:rsidR="006A69F7" w:rsidRPr="006A69F7" w:rsidRDefault="006A69F7" w:rsidP="006A69F7">
            <w:pPr>
              <w:rPr>
                <w:rFonts w:ascii="Calibri" w:hAnsi="Calibri" w:cs="Calibri"/>
                <w:b/>
                <w:bCs/>
                <w:sz w:val="22"/>
                <w:szCs w:val="28"/>
              </w:rPr>
            </w:pPr>
            <w:r w:rsidRPr="006A69F7">
              <w:rPr>
                <w:rFonts w:ascii="Calibri" w:hAnsi="Calibri" w:cs="Calibri"/>
                <w:b/>
                <w:bCs/>
                <w:sz w:val="22"/>
                <w:szCs w:val="28"/>
              </w:rPr>
              <w:t>POSLOVI I RADNI ZADACI</w:t>
            </w:r>
          </w:p>
          <w:p w:rsidR="006A69F7" w:rsidRPr="006A69F7" w:rsidRDefault="006A69F7" w:rsidP="006A69F7">
            <w:pPr>
              <w:rPr>
                <w:rFonts w:ascii="Calibri" w:hAnsi="Calibri" w:cs="Calibri"/>
                <w:b/>
                <w:bCs/>
                <w:sz w:val="22"/>
                <w:szCs w:val="28"/>
              </w:rPr>
            </w:pPr>
            <w:r w:rsidRPr="006A69F7">
              <w:rPr>
                <w:rFonts w:ascii="Calibri" w:hAnsi="Calibri" w:cs="Calibri"/>
                <w:b/>
                <w:bCs/>
                <w:sz w:val="22"/>
                <w:szCs w:val="28"/>
              </w:rPr>
              <w:t>TIJEKOM ŠKOLSKE GODINE</w:t>
            </w:r>
          </w:p>
        </w:tc>
      </w:tr>
      <w:tr w:rsidR="006A69F7" w:rsidRPr="006A69F7" w:rsidTr="006A69F7">
        <w:trPr>
          <w:trHeight w:val="3959"/>
        </w:trPr>
        <w:tc>
          <w:tcPr>
            <w:tcW w:w="1951" w:type="dxa"/>
            <w:shd w:val="pct5" w:color="000000" w:fill="FFFFFF"/>
          </w:tcPr>
          <w:p w:rsidR="006A69F7" w:rsidRPr="006A69F7" w:rsidRDefault="006A69F7" w:rsidP="006A69F7">
            <w:pPr>
              <w:rPr>
                <w:rFonts w:ascii="Calibri" w:hAnsi="Calibri" w:cs="Calibri"/>
                <w:sz w:val="22"/>
                <w:szCs w:val="28"/>
              </w:rPr>
            </w:pPr>
          </w:p>
          <w:p w:rsidR="006A69F7" w:rsidRPr="006A69F7" w:rsidRDefault="006A69F7" w:rsidP="006A69F7">
            <w:pPr>
              <w:rPr>
                <w:rFonts w:ascii="Calibri" w:hAnsi="Calibri" w:cs="Calibri"/>
                <w:sz w:val="22"/>
                <w:szCs w:val="28"/>
              </w:rPr>
            </w:pPr>
            <w:r w:rsidRPr="006A69F7">
              <w:rPr>
                <w:rFonts w:ascii="Calibri" w:hAnsi="Calibri" w:cs="Calibri"/>
                <w:sz w:val="22"/>
                <w:szCs w:val="28"/>
              </w:rPr>
              <w:t>VI - IX</w:t>
            </w:r>
          </w:p>
          <w:p w:rsidR="006A69F7" w:rsidRPr="006A69F7" w:rsidRDefault="006A69F7" w:rsidP="006A69F7">
            <w:pPr>
              <w:rPr>
                <w:rFonts w:ascii="Calibri" w:hAnsi="Calibri" w:cs="Calibri"/>
                <w:sz w:val="22"/>
                <w:szCs w:val="28"/>
              </w:rPr>
            </w:pPr>
            <w:r w:rsidRPr="006A69F7">
              <w:rPr>
                <w:rFonts w:ascii="Calibri" w:hAnsi="Calibri" w:cs="Calibri"/>
                <w:sz w:val="22"/>
                <w:szCs w:val="28"/>
              </w:rPr>
              <w:t>VI – IX</w:t>
            </w:r>
          </w:p>
          <w:p w:rsidR="006A69F7" w:rsidRPr="006A69F7" w:rsidRDefault="006A69F7" w:rsidP="006A69F7">
            <w:pPr>
              <w:rPr>
                <w:rFonts w:ascii="Calibri" w:hAnsi="Calibri" w:cs="Calibri"/>
                <w:sz w:val="22"/>
                <w:szCs w:val="28"/>
              </w:rPr>
            </w:pPr>
            <w:r w:rsidRPr="006A69F7">
              <w:rPr>
                <w:rFonts w:ascii="Calibri" w:hAnsi="Calibri" w:cs="Calibri"/>
                <w:sz w:val="22"/>
                <w:szCs w:val="28"/>
              </w:rPr>
              <w:t>VI – IX</w:t>
            </w:r>
          </w:p>
          <w:p w:rsidR="006A69F7" w:rsidRPr="006A69F7" w:rsidRDefault="006A69F7" w:rsidP="006A69F7">
            <w:pPr>
              <w:rPr>
                <w:rFonts w:ascii="Calibri" w:hAnsi="Calibri" w:cs="Calibri"/>
                <w:sz w:val="22"/>
                <w:szCs w:val="28"/>
              </w:rPr>
            </w:pPr>
            <w:r w:rsidRPr="006A69F7">
              <w:rPr>
                <w:rFonts w:ascii="Calibri" w:hAnsi="Calibri" w:cs="Calibri"/>
                <w:sz w:val="22"/>
                <w:szCs w:val="28"/>
              </w:rPr>
              <w:t>VI – IX</w:t>
            </w:r>
          </w:p>
          <w:p w:rsidR="006A69F7" w:rsidRPr="006A69F7" w:rsidRDefault="006A69F7" w:rsidP="006A69F7">
            <w:pPr>
              <w:rPr>
                <w:rFonts w:ascii="Calibri" w:hAnsi="Calibri" w:cs="Calibri"/>
                <w:sz w:val="22"/>
                <w:szCs w:val="28"/>
              </w:rPr>
            </w:pPr>
            <w:r w:rsidRPr="006A69F7">
              <w:rPr>
                <w:rFonts w:ascii="Calibri" w:hAnsi="Calibri" w:cs="Calibri"/>
                <w:sz w:val="22"/>
                <w:szCs w:val="28"/>
              </w:rPr>
              <w:t>VI – IX</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VI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tc>
        <w:tc>
          <w:tcPr>
            <w:tcW w:w="7229" w:type="dxa"/>
            <w:shd w:val="pct5" w:color="000000" w:fill="FFFFFF"/>
          </w:tcPr>
          <w:p w:rsidR="006A69F7" w:rsidRPr="006A69F7" w:rsidRDefault="006A69F7" w:rsidP="006A69F7">
            <w:pPr>
              <w:rPr>
                <w:rFonts w:ascii="Calibri" w:hAnsi="Calibri" w:cs="Calibri"/>
                <w:sz w:val="22"/>
                <w:szCs w:val="28"/>
              </w:rPr>
            </w:pPr>
            <w:r w:rsidRPr="006A69F7">
              <w:rPr>
                <w:rFonts w:ascii="Calibri" w:hAnsi="Calibri" w:cs="Calibri"/>
                <w:sz w:val="22"/>
                <w:szCs w:val="28"/>
                <w:lang w:val="pl-PL"/>
              </w:rPr>
              <w:t xml:space="preserve">1. </w:t>
            </w:r>
            <w:r w:rsidRPr="006A69F7">
              <w:rPr>
                <w:rFonts w:ascii="Calibri" w:hAnsi="Calibri" w:cs="Calibri"/>
                <w:sz w:val="22"/>
                <w:szCs w:val="28"/>
              </w:rPr>
              <w:t>POSLOVI  PLANIRANJA  I  PROGRAMIRANJA</w:t>
            </w:r>
          </w:p>
          <w:p w:rsidR="006A69F7" w:rsidRPr="006A69F7" w:rsidRDefault="006A69F7" w:rsidP="006A69F7">
            <w:pPr>
              <w:rPr>
                <w:rFonts w:ascii="Calibri" w:hAnsi="Calibri" w:cs="Calibri"/>
                <w:sz w:val="22"/>
                <w:szCs w:val="28"/>
              </w:rPr>
            </w:pPr>
            <w:r w:rsidRPr="006A69F7">
              <w:rPr>
                <w:rFonts w:ascii="Calibri" w:hAnsi="Calibri" w:cs="Calibri"/>
                <w:sz w:val="22"/>
                <w:szCs w:val="28"/>
              </w:rPr>
              <w:t>1.1. Izrada Godišnjeg plana i programa rada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1.2. Izrada plana i programa rada ravnatelja</w:t>
            </w:r>
          </w:p>
          <w:p w:rsidR="006A69F7" w:rsidRPr="006A69F7" w:rsidRDefault="006A69F7" w:rsidP="006A69F7">
            <w:pPr>
              <w:rPr>
                <w:rFonts w:ascii="Calibri" w:hAnsi="Calibri" w:cs="Calibri"/>
                <w:sz w:val="22"/>
                <w:szCs w:val="28"/>
              </w:rPr>
            </w:pPr>
            <w:r w:rsidRPr="006A69F7">
              <w:rPr>
                <w:rFonts w:ascii="Calibri" w:hAnsi="Calibri" w:cs="Calibri"/>
                <w:sz w:val="22"/>
                <w:szCs w:val="28"/>
              </w:rPr>
              <w:t>1.3. Koordinacija u izradi predmetnih kurikuluma</w:t>
            </w:r>
          </w:p>
          <w:p w:rsidR="006A69F7" w:rsidRPr="006A69F7" w:rsidRDefault="006A69F7" w:rsidP="006A69F7">
            <w:pPr>
              <w:rPr>
                <w:rFonts w:ascii="Calibri" w:hAnsi="Calibri" w:cs="Calibri"/>
                <w:sz w:val="22"/>
                <w:szCs w:val="28"/>
              </w:rPr>
            </w:pPr>
            <w:r w:rsidRPr="006A69F7">
              <w:rPr>
                <w:rFonts w:ascii="Calibri" w:hAnsi="Calibri" w:cs="Calibri"/>
                <w:sz w:val="22"/>
                <w:szCs w:val="28"/>
              </w:rPr>
              <w:t>1.4. Izrada školskog kurikuluma</w:t>
            </w:r>
          </w:p>
          <w:p w:rsidR="006A69F7" w:rsidRPr="006A69F7" w:rsidRDefault="006A69F7" w:rsidP="006A69F7">
            <w:pPr>
              <w:rPr>
                <w:rFonts w:ascii="Calibri" w:hAnsi="Calibri" w:cs="Calibri"/>
                <w:sz w:val="22"/>
                <w:szCs w:val="28"/>
              </w:rPr>
            </w:pPr>
            <w:r w:rsidRPr="006A69F7">
              <w:rPr>
                <w:rFonts w:ascii="Calibri" w:hAnsi="Calibri" w:cs="Calibri"/>
                <w:sz w:val="22"/>
                <w:szCs w:val="28"/>
              </w:rPr>
              <w:t>1.5. Izrada Razvojnog plana i programa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1.6. Planiranje i programiranje rada Učiteljskog i Razrednih vijeća</w:t>
            </w:r>
          </w:p>
          <w:p w:rsidR="006A69F7" w:rsidRPr="006A69F7" w:rsidRDefault="006A69F7" w:rsidP="006A69F7">
            <w:pPr>
              <w:rPr>
                <w:rFonts w:ascii="Calibri" w:hAnsi="Calibri" w:cs="Calibri"/>
                <w:sz w:val="22"/>
                <w:szCs w:val="28"/>
              </w:rPr>
            </w:pPr>
            <w:r w:rsidRPr="006A69F7">
              <w:rPr>
                <w:rFonts w:ascii="Calibri" w:hAnsi="Calibri" w:cs="Calibri"/>
                <w:sz w:val="22"/>
                <w:szCs w:val="28"/>
              </w:rPr>
              <w:t>1.7. Izrada zaduženja učitelja</w:t>
            </w:r>
          </w:p>
          <w:p w:rsidR="006A69F7" w:rsidRPr="006A69F7" w:rsidRDefault="006A69F7" w:rsidP="006A69F7">
            <w:pPr>
              <w:rPr>
                <w:rFonts w:ascii="Calibri" w:hAnsi="Calibri" w:cs="Calibri"/>
                <w:sz w:val="22"/>
                <w:szCs w:val="28"/>
              </w:rPr>
            </w:pPr>
            <w:r w:rsidRPr="006A69F7">
              <w:rPr>
                <w:rFonts w:ascii="Calibri" w:hAnsi="Calibri" w:cs="Calibri"/>
                <w:sz w:val="22"/>
                <w:szCs w:val="28"/>
              </w:rPr>
              <w:t>1.8. Izrada smjernica i pomoć učiteljima pri tematskim planiranjima</w:t>
            </w:r>
          </w:p>
          <w:p w:rsidR="006A69F7" w:rsidRPr="006A69F7" w:rsidRDefault="006A69F7" w:rsidP="006A69F7">
            <w:pPr>
              <w:rPr>
                <w:rFonts w:ascii="Calibri" w:hAnsi="Calibri" w:cs="Calibri"/>
                <w:sz w:val="22"/>
                <w:szCs w:val="28"/>
              </w:rPr>
            </w:pPr>
            <w:r w:rsidRPr="006A69F7">
              <w:rPr>
                <w:rFonts w:ascii="Calibri" w:hAnsi="Calibri" w:cs="Calibri"/>
                <w:sz w:val="22"/>
                <w:szCs w:val="28"/>
              </w:rPr>
              <w:t>1.9. Planiranje i organizacija školskih projekata</w:t>
            </w:r>
          </w:p>
          <w:p w:rsidR="006A69F7" w:rsidRPr="006A69F7" w:rsidRDefault="006A69F7" w:rsidP="006A69F7">
            <w:pPr>
              <w:rPr>
                <w:rFonts w:ascii="Calibri" w:hAnsi="Calibri" w:cs="Calibri"/>
                <w:sz w:val="22"/>
                <w:szCs w:val="28"/>
              </w:rPr>
            </w:pPr>
            <w:r w:rsidRPr="006A69F7">
              <w:rPr>
                <w:rFonts w:ascii="Calibri" w:hAnsi="Calibri" w:cs="Calibri"/>
                <w:sz w:val="22"/>
                <w:szCs w:val="28"/>
              </w:rPr>
              <w:t>1.10. Planiranje i organizacija stručnog usavršavanja</w:t>
            </w:r>
          </w:p>
          <w:p w:rsidR="006A69F7" w:rsidRPr="006A69F7" w:rsidRDefault="006A69F7" w:rsidP="006A69F7">
            <w:pPr>
              <w:rPr>
                <w:rFonts w:ascii="Calibri" w:hAnsi="Calibri" w:cs="Calibri"/>
                <w:sz w:val="22"/>
                <w:szCs w:val="28"/>
              </w:rPr>
            </w:pPr>
            <w:r w:rsidRPr="006A69F7">
              <w:rPr>
                <w:rFonts w:ascii="Calibri" w:hAnsi="Calibri" w:cs="Calibri"/>
                <w:sz w:val="22"/>
                <w:szCs w:val="28"/>
              </w:rPr>
              <w:t>1.11. Planiranje nabave opreme i namještaja</w:t>
            </w:r>
          </w:p>
          <w:p w:rsidR="006A69F7" w:rsidRPr="006A69F7" w:rsidRDefault="006A69F7" w:rsidP="006A69F7">
            <w:pPr>
              <w:rPr>
                <w:rFonts w:ascii="Calibri" w:hAnsi="Calibri" w:cs="Calibri"/>
                <w:sz w:val="22"/>
                <w:szCs w:val="28"/>
              </w:rPr>
            </w:pPr>
            <w:r w:rsidRPr="006A69F7">
              <w:rPr>
                <w:rFonts w:ascii="Calibri" w:hAnsi="Calibri" w:cs="Calibri"/>
                <w:sz w:val="22"/>
                <w:szCs w:val="28"/>
              </w:rPr>
              <w:t>1.12. Planiranje i organizacija uređenja okoliša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1.13. Ostali poslovi</w:t>
            </w:r>
          </w:p>
        </w:tc>
      </w:tr>
      <w:tr w:rsidR="006A69F7" w:rsidRPr="006A69F7" w:rsidTr="006A69F7">
        <w:tc>
          <w:tcPr>
            <w:tcW w:w="1951" w:type="dxa"/>
            <w:shd w:val="pct20" w:color="000000" w:fill="FFFFFF"/>
          </w:tcPr>
          <w:p w:rsidR="006A69F7" w:rsidRPr="006A69F7" w:rsidRDefault="006A69F7" w:rsidP="006A69F7">
            <w:pPr>
              <w:rPr>
                <w:rFonts w:ascii="Calibri" w:hAnsi="Calibri" w:cs="Calibri"/>
                <w:sz w:val="22"/>
                <w:szCs w:val="28"/>
              </w:rPr>
            </w:pP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p>
          <w:p w:rsidR="006A69F7" w:rsidRPr="006A69F7" w:rsidRDefault="006A69F7" w:rsidP="006A69F7">
            <w:pPr>
              <w:rPr>
                <w:rFonts w:ascii="Calibri" w:hAnsi="Calibri" w:cs="Calibri"/>
                <w:sz w:val="22"/>
                <w:szCs w:val="28"/>
              </w:rPr>
            </w:pPr>
          </w:p>
          <w:p w:rsidR="006A69F7" w:rsidRPr="006A69F7" w:rsidRDefault="006A69F7" w:rsidP="006A69F7">
            <w:pPr>
              <w:rPr>
                <w:rFonts w:ascii="Calibri" w:hAnsi="Calibri" w:cs="Calibri"/>
                <w:sz w:val="22"/>
                <w:szCs w:val="28"/>
              </w:rPr>
            </w:pPr>
            <w:r w:rsidRPr="006A69F7">
              <w:rPr>
                <w:rFonts w:ascii="Calibri" w:hAnsi="Calibri" w:cs="Calibri"/>
                <w:sz w:val="22"/>
                <w:szCs w:val="28"/>
              </w:rPr>
              <w:t>VIII – IX</w:t>
            </w:r>
          </w:p>
          <w:p w:rsidR="006A69F7" w:rsidRPr="006A69F7" w:rsidRDefault="006A69F7" w:rsidP="006A69F7">
            <w:pPr>
              <w:rPr>
                <w:rFonts w:ascii="Calibri" w:hAnsi="Calibri" w:cs="Calibri"/>
                <w:sz w:val="22"/>
                <w:szCs w:val="28"/>
              </w:rPr>
            </w:pPr>
            <w:r w:rsidRPr="006A69F7">
              <w:rPr>
                <w:rFonts w:ascii="Calibri" w:hAnsi="Calibri" w:cs="Calibri"/>
                <w:sz w:val="22"/>
                <w:szCs w:val="28"/>
              </w:rPr>
              <w:t>VI – IX</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IV – VII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lastRenderedPageBreak/>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VI i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V-IX</w:t>
            </w:r>
          </w:p>
          <w:p w:rsidR="006A69F7" w:rsidRPr="006A69F7" w:rsidRDefault="006A69F7" w:rsidP="006A69F7">
            <w:pPr>
              <w:rPr>
                <w:rFonts w:ascii="Calibri" w:hAnsi="Calibri" w:cs="Calibri"/>
                <w:sz w:val="22"/>
                <w:szCs w:val="28"/>
              </w:rPr>
            </w:pPr>
            <w:r w:rsidRPr="006A69F7">
              <w:rPr>
                <w:rFonts w:ascii="Calibri" w:hAnsi="Calibri" w:cs="Calibri"/>
                <w:sz w:val="22"/>
                <w:szCs w:val="28"/>
              </w:rPr>
              <w:t>I-VI</w:t>
            </w:r>
          </w:p>
          <w:p w:rsidR="006A69F7" w:rsidRPr="006A69F7" w:rsidRDefault="006A69F7" w:rsidP="006A69F7">
            <w:pPr>
              <w:rPr>
                <w:rFonts w:ascii="Calibri" w:hAnsi="Calibri" w:cs="Calibri"/>
                <w:sz w:val="22"/>
                <w:szCs w:val="28"/>
              </w:rPr>
            </w:pPr>
            <w:r w:rsidRPr="006A69F7">
              <w:rPr>
                <w:rFonts w:ascii="Calibri" w:hAnsi="Calibri" w:cs="Calibri"/>
                <w:sz w:val="22"/>
                <w:szCs w:val="28"/>
              </w:rPr>
              <w:t xml:space="preserve">I </w:t>
            </w:r>
            <w:proofErr w:type="spellStart"/>
            <w:r w:rsidRPr="006A69F7">
              <w:rPr>
                <w:rFonts w:ascii="Calibri" w:hAnsi="Calibri" w:cs="Calibri"/>
                <w:sz w:val="22"/>
                <w:szCs w:val="28"/>
              </w:rPr>
              <w:t>i</w:t>
            </w:r>
            <w:proofErr w:type="spellEnd"/>
            <w:r w:rsidRPr="006A69F7">
              <w:rPr>
                <w:rFonts w:ascii="Calibri" w:hAnsi="Calibri" w:cs="Calibri"/>
                <w:sz w:val="22"/>
                <w:szCs w:val="28"/>
              </w:rPr>
              <w:t xml:space="preserve">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tc>
        <w:tc>
          <w:tcPr>
            <w:tcW w:w="7229" w:type="dxa"/>
            <w:shd w:val="pct20" w:color="000000" w:fill="FFFFFF"/>
          </w:tcPr>
          <w:p w:rsidR="006A69F7" w:rsidRPr="006A69F7" w:rsidRDefault="006A69F7" w:rsidP="006A69F7">
            <w:pPr>
              <w:rPr>
                <w:rFonts w:ascii="Calibri" w:hAnsi="Calibri" w:cs="Calibri"/>
                <w:sz w:val="22"/>
                <w:szCs w:val="28"/>
              </w:rPr>
            </w:pPr>
            <w:r w:rsidRPr="006A69F7">
              <w:rPr>
                <w:rFonts w:ascii="Calibri" w:hAnsi="Calibri" w:cs="Calibri"/>
                <w:sz w:val="22"/>
                <w:szCs w:val="28"/>
              </w:rPr>
              <w:lastRenderedPageBreak/>
              <w:t>2. POSLOVI  ORGANIZACIJE  I KOORDINACIJE RADA</w:t>
            </w:r>
          </w:p>
          <w:p w:rsidR="006A69F7" w:rsidRPr="006A69F7" w:rsidRDefault="006A69F7" w:rsidP="006A69F7">
            <w:pPr>
              <w:rPr>
                <w:rFonts w:ascii="Calibri" w:hAnsi="Calibri" w:cs="Calibri"/>
                <w:sz w:val="22"/>
                <w:szCs w:val="28"/>
              </w:rPr>
            </w:pPr>
            <w:r w:rsidRPr="006A69F7">
              <w:rPr>
                <w:rFonts w:ascii="Calibri" w:hAnsi="Calibri" w:cs="Calibri"/>
                <w:sz w:val="22"/>
                <w:szCs w:val="28"/>
              </w:rPr>
              <w:t>2.1. Izrada prijedloga organizacije rada Škole (broj razrednih odjela,   broj smjena, radno vrijeme smjena, organizacija rada izborne nastave, INA, izrada kompletne organizacije rada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2.2. Izrada Godišnjeg kalendara rada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2.3. Izrada strukture radnog vremena i zaduženja učitelja</w:t>
            </w:r>
          </w:p>
          <w:p w:rsidR="006A69F7" w:rsidRPr="006A69F7" w:rsidRDefault="006A69F7" w:rsidP="006A69F7">
            <w:pPr>
              <w:rPr>
                <w:rFonts w:ascii="Calibri" w:hAnsi="Calibri" w:cs="Calibri"/>
                <w:sz w:val="22"/>
                <w:szCs w:val="28"/>
              </w:rPr>
            </w:pPr>
            <w:r w:rsidRPr="006A69F7">
              <w:rPr>
                <w:rFonts w:ascii="Calibri" w:hAnsi="Calibri" w:cs="Calibri"/>
                <w:sz w:val="22"/>
                <w:szCs w:val="28"/>
              </w:rPr>
              <w:t>2.4. Organizacija i koordinacija vanjskog vrjednovanja prema planu NCVVO-a</w:t>
            </w:r>
          </w:p>
          <w:p w:rsidR="006A69F7" w:rsidRPr="006A69F7" w:rsidRDefault="006A69F7" w:rsidP="006A69F7">
            <w:pPr>
              <w:rPr>
                <w:rFonts w:ascii="Calibri" w:hAnsi="Calibri" w:cs="Calibri"/>
                <w:sz w:val="22"/>
                <w:szCs w:val="28"/>
              </w:rPr>
            </w:pPr>
            <w:r w:rsidRPr="006A69F7">
              <w:rPr>
                <w:rFonts w:ascii="Calibri" w:hAnsi="Calibri" w:cs="Calibri"/>
                <w:sz w:val="22"/>
                <w:szCs w:val="28"/>
              </w:rPr>
              <w:t xml:space="preserve">2.5. Organizacija i koordinacija </w:t>
            </w:r>
            <w:proofErr w:type="spellStart"/>
            <w:r w:rsidRPr="006A69F7">
              <w:rPr>
                <w:rFonts w:ascii="Calibri" w:hAnsi="Calibri" w:cs="Calibri"/>
                <w:sz w:val="22"/>
                <w:szCs w:val="28"/>
              </w:rPr>
              <w:t>samovrjednovanja</w:t>
            </w:r>
            <w:proofErr w:type="spellEnd"/>
            <w:r w:rsidRPr="006A69F7">
              <w:rPr>
                <w:rFonts w:ascii="Calibri" w:hAnsi="Calibri" w:cs="Calibri"/>
                <w:sz w:val="22"/>
                <w:szCs w:val="28"/>
              </w:rPr>
              <w:t xml:space="preserve">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2.6. Organizacija prijevoza i prehrane učenika</w:t>
            </w:r>
          </w:p>
          <w:p w:rsidR="006A69F7" w:rsidRPr="006A69F7" w:rsidRDefault="006A69F7" w:rsidP="006A69F7">
            <w:pPr>
              <w:rPr>
                <w:rFonts w:ascii="Calibri" w:hAnsi="Calibri" w:cs="Calibri"/>
                <w:sz w:val="22"/>
                <w:szCs w:val="28"/>
              </w:rPr>
            </w:pPr>
            <w:r w:rsidRPr="006A69F7">
              <w:rPr>
                <w:rFonts w:ascii="Calibri" w:hAnsi="Calibri" w:cs="Calibri"/>
                <w:sz w:val="22"/>
                <w:szCs w:val="28"/>
              </w:rPr>
              <w:t>2.7. Organizacija i koordinacija zdravstvene i socijalne zaštite učenika</w:t>
            </w:r>
          </w:p>
          <w:p w:rsidR="006A69F7" w:rsidRPr="006A69F7" w:rsidRDefault="006A69F7" w:rsidP="006A69F7">
            <w:pPr>
              <w:rPr>
                <w:rFonts w:ascii="Calibri" w:hAnsi="Calibri" w:cs="Calibri"/>
                <w:sz w:val="22"/>
                <w:szCs w:val="28"/>
              </w:rPr>
            </w:pPr>
            <w:r w:rsidRPr="006A69F7">
              <w:rPr>
                <w:rFonts w:ascii="Calibri" w:hAnsi="Calibri" w:cs="Calibri"/>
                <w:sz w:val="22"/>
                <w:szCs w:val="28"/>
              </w:rPr>
              <w:t xml:space="preserve">2.8. Organizacija i priprema </w:t>
            </w:r>
            <w:proofErr w:type="spellStart"/>
            <w:r w:rsidRPr="006A69F7">
              <w:rPr>
                <w:rFonts w:ascii="Calibri" w:hAnsi="Calibri" w:cs="Calibri"/>
                <w:sz w:val="22"/>
                <w:szCs w:val="28"/>
              </w:rPr>
              <w:t>izvanučionične</w:t>
            </w:r>
            <w:proofErr w:type="spellEnd"/>
            <w:r w:rsidRPr="006A69F7">
              <w:rPr>
                <w:rFonts w:ascii="Calibri" w:hAnsi="Calibri" w:cs="Calibri"/>
                <w:sz w:val="22"/>
                <w:szCs w:val="28"/>
              </w:rPr>
              <w:t xml:space="preserve"> nastave, izleta i ekskurzija</w:t>
            </w:r>
          </w:p>
          <w:p w:rsidR="006A69F7" w:rsidRPr="006A69F7" w:rsidRDefault="006A69F7" w:rsidP="006A69F7">
            <w:pPr>
              <w:rPr>
                <w:rFonts w:ascii="Calibri" w:hAnsi="Calibri" w:cs="Calibri"/>
                <w:sz w:val="22"/>
                <w:szCs w:val="28"/>
              </w:rPr>
            </w:pPr>
            <w:r w:rsidRPr="006A69F7">
              <w:rPr>
                <w:rFonts w:ascii="Calibri" w:hAnsi="Calibri" w:cs="Calibri"/>
                <w:sz w:val="22"/>
                <w:szCs w:val="28"/>
              </w:rPr>
              <w:t>2.9. Organizacija i koordinacija rada kolegijalnih tijela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2.10. Organizacija i koordinacija upisa učenika u 1. razred</w:t>
            </w:r>
          </w:p>
          <w:p w:rsidR="006A69F7" w:rsidRPr="006A69F7" w:rsidRDefault="006A69F7" w:rsidP="006A69F7">
            <w:pPr>
              <w:rPr>
                <w:rFonts w:ascii="Calibri" w:hAnsi="Calibri" w:cs="Calibri"/>
                <w:sz w:val="22"/>
                <w:szCs w:val="28"/>
              </w:rPr>
            </w:pPr>
            <w:r w:rsidRPr="006A69F7">
              <w:rPr>
                <w:rFonts w:ascii="Calibri" w:hAnsi="Calibri" w:cs="Calibri"/>
                <w:sz w:val="22"/>
                <w:szCs w:val="28"/>
              </w:rPr>
              <w:t>2.11. Organizacija i koordinacija obilježavanja državnih blagdana i praznika</w:t>
            </w:r>
          </w:p>
          <w:p w:rsidR="006A69F7" w:rsidRPr="006A69F7" w:rsidRDefault="006A69F7" w:rsidP="006A69F7">
            <w:pPr>
              <w:rPr>
                <w:rFonts w:ascii="Calibri" w:hAnsi="Calibri" w:cs="Calibri"/>
                <w:sz w:val="22"/>
                <w:szCs w:val="28"/>
              </w:rPr>
            </w:pPr>
            <w:r w:rsidRPr="006A69F7">
              <w:rPr>
                <w:rFonts w:ascii="Calibri" w:hAnsi="Calibri" w:cs="Calibri"/>
                <w:sz w:val="22"/>
                <w:szCs w:val="28"/>
              </w:rPr>
              <w:lastRenderedPageBreak/>
              <w:t xml:space="preserve">2.12. Organizacija zamjena nenazočnih učitelja </w:t>
            </w:r>
          </w:p>
          <w:p w:rsidR="006A69F7" w:rsidRPr="006A69F7" w:rsidRDefault="006A69F7" w:rsidP="006A69F7">
            <w:pPr>
              <w:rPr>
                <w:rFonts w:ascii="Calibri" w:hAnsi="Calibri" w:cs="Calibri"/>
                <w:sz w:val="22"/>
                <w:szCs w:val="28"/>
              </w:rPr>
            </w:pPr>
            <w:r w:rsidRPr="006A69F7">
              <w:rPr>
                <w:rFonts w:ascii="Calibri" w:hAnsi="Calibri" w:cs="Calibri"/>
                <w:sz w:val="22"/>
                <w:szCs w:val="28"/>
              </w:rPr>
              <w:t xml:space="preserve">2.13. Organizacija popravnih, predmetnih i razrednih ispita </w:t>
            </w:r>
          </w:p>
          <w:p w:rsidR="006A69F7" w:rsidRPr="006A69F7" w:rsidRDefault="006A69F7" w:rsidP="006A69F7">
            <w:pPr>
              <w:rPr>
                <w:rFonts w:ascii="Calibri" w:hAnsi="Calibri" w:cs="Calibri"/>
                <w:sz w:val="22"/>
                <w:szCs w:val="28"/>
              </w:rPr>
            </w:pPr>
            <w:r w:rsidRPr="006A69F7">
              <w:rPr>
                <w:rFonts w:ascii="Calibri" w:hAnsi="Calibri" w:cs="Calibri"/>
                <w:sz w:val="22"/>
                <w:szCs w:val="28"/>
              </w:rPr>
              <w:t>2.14. Organizacija poslova vezana uz odabir udžbenika</w:t>
            </w:r>
          </w:p>
          <w:p w:rsidR="006A69F7" w:rsidRPr="006A69F7" w:rsidRDefault="006A69F7" w:rsidP="006A69F7">
            <w:pPr>
              <w:rPr>
                <w:rFonts w:ascii="Calibri" w:hAnsi="Calibri" w:cs="Calibri"/>
                <w:sz w:val="22"/>
                <w:szCs w:val="28"/>
              </w:rPr>
            </w:pPr>
            <w:r w:rsidRPr="006A69F7">
              <w:rPr>
                <w:rFonts w:ascii="Calibri" w:hAnsi="Calibri" w:cs="Calibri"/>
                <w:sz w:val="22"/>
                <w:szCs w:val="28"/>
              </w:rPr>
              <w:t>2.15. Poslovi vezani uz natjecanja učenika</w:t>
            </w:r>
          </w:p>
          <w:p w:rsidR="006A69F7" w:rsidRPr="006A69F7" w:rsidRDefault="006A69F7" w:rsidP="006A69F7">
            <w:pPr>
              <w:rPr>
                <w:rFonts w:ascii="Calibri" w:hAnsi="Calibri" w:cs="Calibri"/>
                <w:sz w:val="22"/>
                <w:szCs w:val="28"/>
              </w:rPr>
            </w:pPr>
            <w:r w:rsidRPr="006A69F7">
              <w:rPr>
                <w:rFonts w:ascii="Calibri" w:hAnsi="Calibri" w:cs="Calibri"/>
                <w:sz w:val="22"/>
                <w:szCs w:val="28"/>
              </w:rPr>
              <w:t>2.16. Organizacija popravaka, uređenja, adaptacija  prostora</w:t>
            </w:r>
          </w:p>
          <w:p w:rsidR="006A69F7" w:rsidRPr="006A69F7" w:rsidRDefault="006A69F7" w:rsidP="006A69F7">
            <w:pPr>
              <w:rPr>
                <w:rFonts w:ascii="Calibri" w:hAnsi="Calibri" w:cs="Calibri"/>
                <w:sz w:val="22"/>
                <w:szCs w:val="28"/>
              </w:rPr>
            </w:pPr>
            <w:r w:rsidRPr="006A69F7">
              <w:rPr>
                <w:rFonts w:ascii="Calibri" w:hAnsi="Calibri" w:cs="Calibri"/>
                <w:sz w:val="22"/>
                <w:szCs w:val="28"/>
              </w:rPr>
              <w:t>2.17. Ostali poslovi</w:t>
            </w:r>
          </w:p>
        </w:tc>
      </w:tr>
      <w:tr w:rsidR="006A69F7" w:rsidRPr="006A69F7" w:rsidTr="006A69F7">
        <w:tc>
          <w:tcPr>
            <w:tcW w:w="1951" w:type="dxa"/>
            <w:shd w:val="pct5" w:color="000000" w:fill="FFFFFF"/>
          </w:tcPr>
          <w:p w:rsidR="006A69F7" w:rsidRPr="006A69F7" w:rsidRDefault="006A69F7" w:rsidP="006A69F7">
            <w:pPr>
              <w:rPr>
                <w:rFonts w:ascii="Calibri" w:hAnsi="Calibri" w:cs="Calibri"/>
                <w:sz w:val="22"/>
                <w:szCs w:val="28"/>
              </w:rPr>
            </w:pP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XII i VI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tc>
        <w:tc>
          <w:tcPr>
            <w:tcW w:w="7229" w:type="dxa"/>
            <w:shd w:val="pct5" w:color="000000" w:fill="FFFFFF"/>
          </w:tcPr>
          <w:p w:rsidR="006A69F7" w:rsidRPr="006A69F7" w:rsidRDefault="006A69F7" w:rsidP="006A69F7">
            <w:pPr>
              <w:rPr>
                <w:rFonts w:ascii="Calibri" w:hAnsi="Calibri" w:cs="Calibri"/>
                <w:sz w:val="22"/>
                <w:szCs w:val="28"/>
              </w:rPr>
            </w:pPr>
            <w:r w:rsidRPr="006A69F7">
              <w:rPr>
                <w:rFonts w:ascii="Calibri" w:hAnsi="Calibri" w:cs="Calibri"/>
                <w:sz w:val="22"/>
                <w:szCs w:val="28"/>
              </w:rPr>
              <w:t>3. PRAĆENJE REALIZACIJE PLANIRANOG RADA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3.1. Praćenje i  uvid u ostvarenje Plana i programa rada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3.2. Vrjednovanje i analiza uspjeha na kraju odgojno obrazovnih razdoblja</w:t>
            </w:r>
          </w:p>
          <w:p w:rsidR="006A69F7" w:rsidRPr="006A69F7" w:rsidRDefault="006A69F7" w:rsidP="006A69F7">
            <w:pPr>
              <w:rPr>
                <w:rFonts w:ascii="Calibri" w:hAnsi="Calibri" w:cs="Calibri"/>
                <w:sz w:val="22"/>
                <w:szCs w:val="28"/>
              </w:rPr>
            </w:pPr>
            <w:r w:rsidRPr="006A69F7">
              <w:rPr>
                <w:rFonts w:ascii="Calibri" w:hAnsi="Calibri" w:cs="Calibri"/>
                <w:sz w:val="22"/>
                <w:szCs w:val="28"/>
              </w:rPr>
              <w:t>3.3. Administrativno pedagoško instruktivni rad s učiteljima, stručnim suradnicima i pripravnicima</w:t>
            </w:r>
          </w:p>
          <w:p w:rsidR="006A69F7" w:rsidRPr="006A69F7" w:rsidRDefault="006A69F7" w:rsidP="006A69F7">
            <w:pPr>
              <w:rPr>
                <w:rFonts w:ascii="Calibri" w:hAnsi="Calibri" w:cs="Calibri"/>
                <w:sz w:val="22"/>
                <w:szCs w:val="28"/>
              </w:rPr>
            </w:pPr>
            <w:r w:rsidRPr="006A69F7">
              <w:rPr>
                <w:rFonts w:ascii="Calibri" w:hAnsi="Calibri" w:cs="Calibri"/>
                <w:sz w:val="22"/>
                <w:szCs w:val="28"/>
              </w:rPr>
              <w:t>3.4. Praćenje rada školskih povjerenstava</w:t>
            </w:r>
          </w:p>
          <w:p w:rsidR="006A69F7" w:rsidRPr="006A69F7" w:rsidRDefault="006A69F7" w:rsidP="006A69F7">
            <w:pPr>
              <w:rPr>
                <w:rFonts w:ascii="Calibri" w:hAnsi="Calibri" w:cs="Calibri"/>
                <w:sz w:val="22"/>
                <w:szCs w:val="28"/>
              </w:rPr>
            </w:pPr>
            <w:r w:rsidRPr="006A69F7">
              <w:rPr>
                <w:rFonts w:ascii="Calibri" w:hAnsi="Calibri" w:cs="Calibri"/>
                <w:sz w:val="22"/>
                <w:szCs w:val="28"/>
              </w:rPr>
              <w:t>3.5. Praćenje i koordinacija rada administrativne službe</w:t>
            </w:r>
          </w:p>
          <w:p w:rsidR="006A69F7" w:rsidRPr="006A69F7" w:rsidRDefault="006A69F7" w:rsidP="006A69F7">
            <w:pPr>
              <w:rPr>
                <w:rFonts w:ascii="Calibri" w:hAnsi="Calibri" w:cs="Calibri"/>
                <w:sz w:val="22"/>
                <w:szCs w:val="28"/>
              </w:rPr>
            </w:pPr>
            <w:r w:rsidRPr="006A69F7">
              <w:rPr>
                <w:rFonts w:ascii="Calibri" w:hAnsi="Calibri" w:cs="Calibri"/>
                <w:sz w:val="22"/>
                <w:szCs w:val="28"/>
              </w:rPr>
              <w:t>3.6. Praćenje i koordinacija rada tehničke službe</w:t>
            </w:r>
          </w:p>
          <w:p w:rsidR="006A69F7" w:rsidRPr="006A69F7" w:rsidRDefault="006A69F7" w:rsidP="006A69F7">
            <w:pPr>
              <w:rPr>
                <w:rFonts w:ascii="Calibri" w:hAnsi="Calibri" w:cs="Calibri"/>
                <w:sz w:val="22"/>
                <w:szCs w:val="28"/>
              </w:rPr>
            </w:pPr>
            <w:r w:rsidRPr="006A69F7">
              <w:rPr>
                <w:rFonts w:ascii="Calibri" w:hAnsi="Calibri" w:cs="Calibri"/>
                <w:sz w:val="22"/>
                <w:szCs w:val="28"/>
              </w:rPr>
              <w:t>3.7. Praćenje i analiza suradnje s institucijama izvan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3.8. Kontrola pedagoške dokumentacije</w:t>
            </w:r>
          </w:p>
          <w:p w:rsidR="006A69F7" w:rsidRPr="006A69F7" w:rsidRDefault="006A69F7" w:rsidP="006A69F7">
            <w:pPr>
              <w:rPr>
                <w:rFonts w:ascii="Calibri" w:hAnsi="Calibri" w:cs="Calibri"/>
                <w:sz w:val="22"/>
                <w:szCs w:val="28"/>
              </w:rPr>
            </w:pPr>
            <w:r w:rsidRPr="006A69F7">
              <w:rPr>
                <w:rFonts w:ascii="Calibri" w:hAnsi="Calibri" w:cs="Calibri"/>
                <w:sz w:val="22"/>
                <w:szCs w:val="28"/>
              </w:rPr>
              <w:t>3.9. Ostali poslovi</w:t>
            </w:r>
          </w:p>
        </w:tc>
      </w:tr>
      <w:tr w:rsidR="006A69F7" w:rsidRPr="006A69F7" w:rsidTr="006A69F7">
        <w:tc>
          <w:tcPr>
            <w:tcW w:w="1951" w:type="dxa"/>
            <w:shd w:val="pct20" w:color="000000" w:fill="FFFFFF"/>
          </w:tcPr>
          <w:p w:rsidR="006A69F7" w:rsidRPr="006A69F7" w:rsidRDefault="006A69F7" w:rsidP="006A69F7">
            <w:pPr>
              <w:rPr>
                <w:rFonts w:ascii="Calibri" w:hAnsi="Calibri" w:cs="Calibri"/>
                <w:sz w:val="22"/>
                <w:szCs w:val="28"/>
              </w:rPr>
            </w:pP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tc>
        <w:tc>
          <w:tcPr>
            <w:tcW w:w="7229" w:type="dxa"/>
            <w:shd w:val="pct20" w:color="000000" w:fill="FFFFFF"/>
          </w:tcPr>
          <w:p w:rsidR="006A69F7" w:rsidRPr="006A69F7" w:rsidRDefault="006A69F7" w:rsidP="006A69F7">
            <w:pPr>
              <w:rPr>
                <w:rFonts w:ascii="Calibri" w:hAnsi="Calibri" w:cs="Calibri"/>
                <w:sz w:val="22"/>
                <w:szCs w:val="28"/>
              </w:rPr>
            </w:pPr>
            <w:r w:rsidRPr="006A69F7">
              <w:rPr>
                <w:rFonts w:ascii="Calibri" w:hAnsi="Calibri" w:cs="Calibri"/>
                <w:sz w:val="22"/>
                <w:szCs w:val="28"/>
                <w:lang w:val="pl-PL"/>
              </w:rPr>
              <w:t xml:space="preserve">4. </w:t>
            </w:r>
            <w:r w:rsidRPr="006A69F7">
              <w:rPr>
                <w:rFonts w:ascii="Calibri" w:hAnsi="Calibri" w:cs="Calibri"/>
                <w:bCs/>
                <w:sz w:val="22"/>
                <w:szCs w:val="28"/>
              </w:rPr>
              <w:t>RAD U STRUČNIM I KOLEGIJALNIM TIJELIMA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4.1. Planiranje, pripremanje i vođenje sjednica kolegijalnih  i stručnih tijela</w:t>
            </w:r>
          </w:p>
          <w:p w:rsidR="006A69F7" w:rsidRPr="006A69F7" w:rsidRDefault="006A69F7" w:rsidP="006A69F7">
            <w:pPr>
              <w:rPr>
                <w:rFonts w:ascii="Calibri" w:hAnsi="Calibri" w:cs="Calibri"/>
                <w:sz w:val="22"/>
                <w:szCs w:val="28"/>
              </w:rPr>
            </w:pPr>
            <w:r w:rsidRPr="006A69F7">
              <w:rPr>
                <w:rFonts w:ascii="Calibri" w:hAnsi="Calibri" w:cs="Calibri"/>
                <w:sz w:val="22"/>
                <w:szCs w:val="28"/>
              </w:rPr>
              <w:t>4.2. Suradnja sa Sindikalnom podružnicom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4.3. Ostali poslovi</w:t>
            </w:r>
          </w:p>
        </w:tc>
      </w:tr>
      <w:tr w:rsidR="006A69F7" w:rsidRPr="006A69F7" w:rsidTr="006A69F7">
        <w:tc>
          <w:tcPr>
            <w:tcW w:w="1951" w:type="dxa"/>
            <w:shd w:val="pct5" w:color="000000" w:fill="FFFFFF"/>
          </w:tcPr>
          <w:p w:rsidR="006A69F7" w:rsidRPr="006A69F7" w:rsidRDefault="006A69F7" w:rsidP="006A69F7">
            <w:pPr>
              <w:rPr>
                <w:rFonts w:ascii="Calibri" w:hAnsi="Calibri" w:cs="Calibri"/>
                <w:sz w:val="22"/>
                <w:szCs w:val="28"/>
              </w:rPr>
            </w:pP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p>
          <w:p w:rsidR="006A69F7" w:rsidRPr="006A69F7" w:rsidRDefault="006A69F7" w:rsidP="006A69F7">
            <w:pPr>
              <w:rPr>
                <w:rFonts w:ascii="Calibri" w:hAnsi="Calibri" w:cs="Calibri"/>
                <w:sz w:val="22"/>
                <w:szCs w:val="28"/>
              </w:rPr>
            </w:pP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tc>
        <w:tc>
          <w:tcPr>
            <w:tcW w:w="7229" w:type="dxa"/>
            <w:shd w:val="pct5" w:color="000000" w:fill="FFFFFF"/>
          </w:tcPr>
          <w:p w:rsidR="006A69F7" w:rsidRPr="006A69F7" w:rsidRDefault="006A69F7" w:rsidP="006A69F7">
            <w:pPr>
              <w:rPr>
                <w:rFonts w:ascii="Calibri" w:hAnsi="Calibri" w:cs="Calibri"/>
                <w:sz w:val="22"/>
                <w:szCs w:val="28"/>
              </w:rPr>
            </w:pPr>
            <w:r w:rsidRPr="006A69F7">
              <w:rPr>
                <w:rFonts w:ascii="Calibri" w:hAnsi="Calibri" w:cs="Calibri"/>
                <w:sz w:val="22"/>
                <w:szCs w:val="28"/>
              </w:rPr>
              <w:t xml:space="preserve">5. </w:t>
            </w:r>
            <w:r w:rsidRPr="006A69F7">
              <w:rPr>
                <w:rFonts w:ascii="Calibri" w:hAnsi="Calibri" w:cs="Calibri"/>
                <w:bCs/>
                <w:sz w:val="22"/>
                <w:szCs w:val="28"/>
              </w:rPr>
              <w:t>RAD S UČENICIMA, UČITELJIMA, STRUČNIM SURADNICIMA I RODITELJIMA</w:t>
            </w:r>
          </w:p>
          <w:p w:rsidR="006A69F7" w:rsidRPr="006A69F7" w:rsidRDefault="006A69F7" w:rsidP="006A69F7">
            <w:pPr>
              <w:rPr>
                <w:rFonts w:ascii="Calibri" w:hAnsi="Calibri" w:cs="Calibri"/>
                <w:sz w:val="22"/>
                <w:szCs w:val="28"/>
              </w:rPr>
            </w:pPr>
            <w:r w:rsidRPr="006A69F7">
              <w:rPr>
                <w:rFonts w:ascii="Calibri" w:hAnsi="Calibri" w:cs="Calibri"/>
                <w:sz w:val="22"/>
                <w:szCs w:val="28"/>
              </w:rPr>
              <w:t>5.1. Dnevna, tjedna i mjesečna planiranja s učiteljima i suradnicima</w:t>
            </w:r>
          </w:p>
          <w:p w:rsidR="006A69F7" w:rsidRPr="006A69F7" w:rsidRDefault="006A69F7" w:rsidP="006A69F7">
            <w:pPr>
              <w:rPr>
                <w:rFonts w:ascii="Calibri" w:hAnsi="Calibri" w:cs="Calibri"/>
                <w:sz w:val="22"/>
                <w:szCs w:val="28"/>
              </w:rPr>
            </w:pPr>
            <w:r w:rsidRPr="006A69F7">
              <w:rPr>
                <w:rFonts w:ascii="Calibri" w:hAnsi="Calibri" w:cs="Calibri"/>
                <w:sz w:val="22"/>
                <w:szCs w:val="28"/>
              </w:rPr>
              <w:t>5.2. Praćenje rada učeničkih društava, grupa i pomoć pri radu</w:t>
            </w:r>
          </w:p>
          <w:p w:rsidR="006A69F7" w:rsidRPr="006A69F7" w:rsidRDefault="006A69F7" w:rsidP="006A69F7">
            <w:pPr>
              <w:rPr>
                <w:rFonts w:ascii="Calibri" w:hAnsi="Calibri" w:cs="Calibri"/>
                <w:sz w:val="22"/>
                <w:szCs w:val="28"/>
              </w:rPr>
            </w:pPr>
            <w:r w:rsidRPr="006A69F7">
              <w:rPr>
                <w:rFonts w:ascii="Calibri" w:hAnsi="Calibri" w:cs="Calibri"/>
                <w:sz w:val="22"/>
                <w:szCs w:val="28"/>
              </w:rPr>
              <w:t>5.3. Briga o sigurnosti, pravima i obvezama učenika</w:t>
            </w:r>
          </w:p>
          <w:p w:rsidR="006A69F7" w:rsidRPr="006A69F7" w:rsidRDefault="006A69F7" w:rsidP="006A69F7">
            <w:pPr>
              <w:rPr>
                <w:rFonts w:ascii="Calibri" w:hAnsi="Calibri" w:cs="Calibri"/>
                <w:sz w:val="22"/>
                <w:szCs w:val="28"/>
              </w:rPr>
            </w:pPr>
            <w:r w:rsidRPr="006A69F7">
              <w:rPr>
                <w:rFonts w:ascii="Calibri" w:hAnsi="Calibri" w:cs="Calibri"/>
                <w:sz w:val="22"/>
                <w:szCs w:val="28"/>
              </w:rPr>
              <w:t>5.4. Suradnja i pomoć pri realizaciji poslova svih djelatnika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5.5. Briga o sigurnosti, pravima i obvezama svih zaposlenika</w:t>
            </w:r>
          </w:p>
          <w:p w:rsidR="006A69F7" w:rsidRPr="006A69F7" w:rsidRDefault="006A69F7" w:rsidP="006A69F7">
            <w:pPr>
              <w:rPr>
                <w:rFonts w:ascii="Calibri" w:hAnsi="Calibri" w:cs="Calibri"/>
                <w:sz w:val="22"/>
                <w:szCs w:val="28"/>
              </w:rPr>
            </w:pPr>
            <w:r w:rsidRPr="006A69F7">
              <w:rPr>
                <w:rFonts w:ascii="Calibri" w:hAnsi="Calibri" w:cs="Calibri"/>
                <w:sz w:val="22"/>
                <w:szCs w:val="28"/>
              </w:rPr>
              <w:t>5.6. Savjetodavni rad s roditeljima /individualno i skupno/</w:t>
            </w:r>
          </w:p>
          <w:p w:rsidR="006A69F7" w:rsidRPr="006A69F7" w:rsidRDefault="006A69F7" w:rsidP="006A69F7">
            <w:pPr>
              <w:rPr>
                <w:rFonts w:ascii="Calibri" w:hAnsi="Calibri" w:cs="Calibri"/>
                <w:sz w:val="22"/>
                <w:szCs w:val="28"/>
              </w:rPr>
            </w:pPr>
            <w:r w:rsidRPr="006A69F7">
              <w:rPr>
                <w:rFonts w:ascii="Calibri" w:hAnsi="Calibri" w:cs="Calibri"/>
                <w:sz w:val="22"/>
                <w:szCs w:val="28"/>
              </w:rPr>
              <w:t>5.7. Uvođenje pripravnika u odgojno-obrazovni rad</w:t>
            </w:r>
          </w:p>
          <w:p w:rsidR="006A69F7" w:rsidRPr="006A69F7" w:rsidRDefault="006A69F7" w:rsidP="006A69F7">
            <w:pPr>
              <w:rPr>
                <w:rFonts w:ascii="Calibri" w:hAnsi="Calibri" w:cs="Calibri"/>
                <w:sz w:val="22"/>
                <w:szCs w:val="28"/>
              </w:rPr>
            </w:pPr>
            <w:r w:rsidRPr="006A69F7">
              <w:rPr>
                <w:rFonts w:ascii="Calibri" w:hAnsi="Calibri" w:cs="Calibri"/>
                <w:sz w:val="22"/>
                <w:szCs w:val="28"/>
              </w:rPr>
              <w:t>5.8. Poslovi oko napredovanja učitelja i stručnih suradnika</w:t>
            </w:r>
          </w:p>
          <w:p w:rsidR="006A69F7" w:rsidRPr="006A69F7" w:rsidRDefault="006A69F7" w:rsidP="006A69F7">
            <w:pPr>
              <w:rPr>
                <w:rFonts w:ascii="Calibri" w:hAnsi="Calibri" w:cs="Calibri"/>
                <w:sz w:val="22"/>
                <w:szCs w:val="28"/>
              </w:rPr>
            </w:pPr>
            <w:r w:rsidRPr="006A69F7">
              <w:rPr>
                <w:rFonts w:ascii="Calibri" w:hAnsi="Calibri" w:cs="Calibri"/>
                <w:sz w:val="22"/>
                <w:szCs w:val="28"/>
              </w:rPr>
              <w:t>5.9. Ostali poslovi</w:t>
            </w:r>
          </w:p>
        </w:tc>
      </w:tr>
      <w:tr w:rsidR="006A69F7" w:rsidRPr="006A69F7" w:rsidTr="006A69F7">
        <w:trPr>
          <w:trHeight w:val="35"/>
        </w:trPr>
        <w:tc>
          <w:tcPr>
            <w:tcW w:w="1951" w:type="dxa"/>
            <w:shd w:val="pct20" w:color="000000" w:fill="FFFFFF"/>
          </w:tcPr>
          <w:p w:rsidR="006A69F7" w:rsidRPr="006A69F7" w:rsidRDefault="006A69F7" w:rsidP="006A69F7">
            <w:pPr>
              <w:rPr>
                <w:rFonts w:ascii="Calibri" w:hAnsi="Calibri" w:cs="Calibri"/>
                <w:sz w:val="22"/>
                <w:szCs w:val="28"/>
              </w:rPr>
            </w:pP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VIII – IX</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XII</w:t>
            </w:r>
          </w:p>
          <w:p w:rsidR="006A69F7" w:rsidRPr="006A69F7" w:rsidRDefault="006A69F7" w:rsidP="006A69F7">
            <w:pPr>
              <w:rPr>
                <w:rFonts w:ascii="Calibri" w:hAnsi="Calibri" w:cs="Calibri"/>
                <w:sz w:val="22"/>
                <w:szCs w:val="28"/>
              </w:rPr>
            </w:pPr>
            <w:r w:rsidRPr="006A69F7">
              <w:rPr>
                <w:rFonts w:ascii="Calibri" w:hAnsi="Calibri" w:cs="Calibri"/>
                <w:sz w:val="22"/>
                <w:szCs w:val="28"/>
              </w:rPr>
              <w:t>VI</w:t>
            </w:r>
          </w:p>
          <w:p w:rsidR="006A69F7" w:rsidRPr="006A69F7" w:rsidRDefault="006A69F7" w:rsidP="006A69F7">
            <w:pPr>
              <w:rPr>
                <w:rFonts w:ascii="Calibri" w:hAnsi="Calibri" w:cs="Calibri"/>
                <w:sz w:val="22"/>
                <w:szCs w:val="28"/>
              </w:rPr>
            </w:pPr>
            <w:r w:rsidRPr="006A69F7">
              <w:rPr>
                <w:rFonts w:ascii="Calibri" w:hAnsi="Calibri" w:cs="Calibri"/>
                <w:sz w:val="22"/>
                <w:szCs w:val="28"/>
              </w:rPr>
              <w:t>VI</w:t>
            </w:r>
          </w:p>
          <w:p w:rsidR="006A69F7" w:rsidRPr="006A69F7" w:rsidRDefault="006A69F7" w:rsidP="006A69F7">
            <w:pPr>
              <w:rPr>
                <w:rFonts w:ascii="Calibri" w:hAnsi="Calibri" w:cs="Calibri"/>
                <w:sz w:val="22"/>
                <w:szCs w:val="28"/>
              </w:rPr>
            </w:pPr>
            <w:r w:rsidRPr="006A69F7">
              <w:rPr>
                <w:rFonts w:ascii="Calibri" w:hAnsi="Calibri" w:cs="Calibri"/>
                <w:sz w:val="22"/>
                <w:szCs w:val="28"/>
              </w:rPr>
              <w:t xml:space="preserve">VIII i </w:t>
            </w:r>
            <w:proofErr w:type="spellStart"/>
            <w:r w:rsidRPr="006A69F7">
              <w:rPr>
                <w:rFonts w:ascii="Calibri" w:hAnsi="Calibri" w:cs="Calibri"/>
                <w:sz w:val="22"/>
                <w:szCs w:val="28"/>
              </w:rPr>
              <w:t>I</w:t>
            </w:r>
            <w:proofErr w:type="spellEnd"/>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tc>
        <w:tc>
          <w:tcPr>
            <w:tcW w:w="7229" w:type="dxa"/>
            <w:shd w:val="pct20" w:color="000000" w:fill="FFFFFF"/>
          </w:tcPr>
          <w:p w:rsidR="006A69F7" w:rsidRPr="006A69F7" w:rsidRDefault="006A69F7" w:rsidP="006A69F7">
            <w:pPr>
              <w:rPr>
                <w:rFonts w:ascii="Calibri" w:hAnsi="Calibri" w:cs="Calibri"/>
                <w:sz w:val="22"/>
                <w:szCs w:val="28"/>
              </w:rPr>
            </w:pPr>
            <w:r w:rsidRPr="006A69F7">
              <w:rPr>
                <w:rFonts w:ascii="Calibri" w:hAnsi="Calibri" w:cs="Calibri"/>
                <w:sz w:val="22"/>
                <w:szCs w:val="28"/>
              </w:rPr>
              <w:t>6. ADMINISTRATIVNO – UPRAVNI  I  RAČUNOVODSTVENI POSLOVI</w:t>
            </w:r>
          </w:p>
          <w:p w:rsidR="006A69F7" w:rsidRPr="006A69F7" w:rsidRDefault="006A69F7" w:rsidP="006A69F7">
            <w:pPr>
              <w:rPr>
                <w:rFonts w:ascii="Calibri" w:hAnsi="Calibri" w:cs="Calibri"/>
                <w:sz w:val="22"/>
                <w:szCs w:val="28"/>
              </w:rPr>
            </w:pPr>
            <w:r w:rsidRPr="006A69F7">
              <w:rPr>
                <w:rFonts w:ascii="Calibri" w:hAnsi="Calibri" w:cs="Calibri"/>
                <w:sz w:val="22"/>
                <w:szCs w:val="28"/>
              </w:rPr>
              <w:t>6.1. Rad i suradnja s tajnikom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 xml:space="preserve">6.2. Provedba zakonskih i </w:t>
            </w:r>
            <w:proofErr w:type="spellStart"/>
            <w:r w:rsidRPr="006A69F7">
              <w:rPr>
                <w:rFonts w:ascii="Calibri" w:hAnsi="Calibri" w:cs="Calibri"/>
                <w:sz w:val="22"/>
                <w:szCs w:val="28"/>
              </w:rPr>
              <w:t>podzakonskih</w:t>
            </w:r>
            <w:proofErr w:type="spellEnd"/>
            <w:r w:rsidRPr="006A69F7">
              <w:rPr>
                <w:rFonts w:ascii="Calibri" w:hAnsi="Calibri" w:cs="Calibri"/>
                <w:sz w:val="22"/>
                <w:szCs w:val="28"/>
              </w:rPr>
              <w:t xml:space="preserve"> akata te naputaka MZOS-a</w:t>
            </w:r>
          </w:p>
          <w:p w:rsidR="006A69F7" w:rsidRPr="006A69F7" w:rsidRDefault="006A69F7" w:rsidP="006A69F7">
            <w:pPr>
              <w:rPr>
                <w:rFonts w:ascii="Calibri" w:hAnsi="Calibri" w:cs="Calibri"/>
                <w:sz w:val="22"/>
                <w:szCs w:val="28"/>
              </w:rPr>
            </w:pPr>
            <w:r w:rsidRPr="006A69F7">
              <w:rPr>
                <w:rFonts w:ascii="Calibri" w:hAnsi="Calibri" w:cs="Calibri"/>
                <w:sz w:val="22"/>
                <w:szCs w:val="28"/>
              </w:rPr>
              <w:t>6.3. Usklađivanje i provedba općih i pojedinačnih akata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6.4. Provođenje raznih natječaja za potrebe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6.5. Prijem u radni odnos /uz suglasnost Školskog odbora/</w:t>
            </w:r>
          </w:p>
          <w:p w:rsidR="006A69F7" w:rsidRPr="006A69F7" w:rsidRDefault="006A69F7" w:rsidP="006A69F7">
            <w:pPr>
              <w:rPr>
                <w:rFonts w:ascii="Calibri" w:hAnsi="Calibri" w:cs="Calibri"/>
                <w:sz w:val="22"/>
                <w:szCs w:val="28"/>
              </w:rPr>
            </w:pPr>
            <w:r w:rsidRPr="006A69F7">
              <w:rPr>
                <w:rFonts w:ascii="Calibri" w:hAnsi="Calibri" w:cs="Calibri"/>
                <w:sz w:val="22"/>
                <w:szCs w:val="28"/>
              </w:rPr>
              <w:t>6.6. Poslovi zastupanja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6.7. Rad i suradnja s računovođom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6.8. Izrada financijskog plana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6.9. Kontrola i nadzor računovodstvenog poslovanja</w:t>
            </w:r>
          </w:p>
          <w:p w:rsidR="006A69F7" w:rsidRPr="006A69F7" w:rsidRDefault="006A69F7" w:rsidP="006A69F7">
            <w:pPr>
              <w:rPr>
                <w:rFonts w:ascii="Calibri" w:hAnsi="Calibri" w:cs="Calibri"/>
                <w:sz w:val="22"/>
                <w:szCs w:val="28"/>
              </w:rPr>
            </w:pPr>
            <w:r w:rsidRPr="006A69F7">
              <w:rPr>
                <w:rFonts w:ascii="Calibri" w:hAnsi="Calibri" w:cs="Calibri"/>
                <w:sz w:val="22"/>
                <w:szCs w:val="28"/>
              </w:rPr>
              <w:t>6.10. Organizacija i provedba inventure</w:t>
            </w:r>
          </w:p>
          <w:p w:rsidR="006A69F7" w:rsidRPr="006A69F7" w:rsidRDefault="006A69F7" w:rsidP="006A69F7">
            <w:pPr>
              <w:rPr>
                <w:rFonts w:ascii="Calibri" w:hAnsi="Calibri" w:cs="Calibri"/>
                <w:sz w:val="22"/>
                <w:szCs w:val="28"/>
              </w:rPr>
            </w:pPr>
            <w:r w:rsidRPr="006A69F7">
              <w:rPr>
                <w:rFonts w:ascii="Calibri" w:hAnsi="Calibri" w:cs="Calibri"/>
                <w:sz w:val="22"/>
                <w:szCs w:val="28"/>
              </w:rPr>
              <w:t>6.11. Poslovi vezani uz e-matice</w:t>
            </w:r>
          </w:p>
          <w:p w:rsidR="006A69F7" w:rsidRPr="006A69F7" w:rsidRDefault="006A69F7" w:rsidP="006A69F7">
            <w:pPr>
              <w:rPr>
                <w:rFonts w:ascii="Calibri" w:hAnsi="Calibri" w:cs="Calibri"/>
                <w:sz w:val="22"/>
                <w:szCs w:val="28"/>
              </w:rPr>
            </w:pPr>
            <w:r w:rsidRPr="006A69F7">
              <w:rPr>
                <w:rFonts w:ascii="Calibri" w:hAnsi="Calibri" w:cs="Calibri"/>
                <w:sz w:val="22"/>
                <w:szCs w:val="28"/>
              </w:rPr>
              <w:t>6.12. Potpisivanje i provjera svjedodžbi i učeničkih knjižica</w:t>
            </w:r>
          </w:p>
          <w:p w:rsidR="006A69F7" w:rsidRPr="006A69F7" w:rsidRDefault="006A69F7" w:rsidP="006A69F7">
            <w:pPr>
              <w:rPr>
                <w:rFonts w:ascii="Calibri" w:hAnsi="Calibri" w:cs="Calibri"/>
                <w:sz w:val="22"/>
                <w:szCs w:val="28"/>
              </w:rPr>
            </w:pPr>
            <w:r w:rsidRPr="006A69F7">
              <w:rPr>
                <w:rFonts w:ascii="Calibri" w:hAnsi="Calibri" w:cs="Calibri"/>
                <w:sz w:val="22"/>
                <w:szCs w:val="28"/>
              </w:rPr>
              <w:t>6.13. Organizacija nabave i podjele potrošnog materijala</w:t>
            </w:r>
          </w:p>
          <w:p w:rsidR="006A69F7" w:rsidRPr="006A69F7" w:rsidRDefault="006A69F7" w:rsidP="006A69F7">
            <w:pPr>
              <w:rPr>
                <w:rFonts w:ascii="Calibri" w:hAnsi="Calibri" w:cs="Calibri"/>
                <w:sz w:val="22"/>
                <w:szCs w:val="28"/>
              </w:rPr>
            </w:pPr>
            <w:r w:rsidRPr="006A69F7">
              <w:rPr>
                <w:rFonts w:ascii="Calibri" w:hAnsi="Calibri" w:cs="Calibri"/>
                <w:sz w:val="22"/>
                <w:szCs w:val="28"/>
              </w:rPr>
              <w:t>6.14. Ostali poslovi</w:t>
            </w:r>
          </w:p>
        </w:tc>
      </w:tr>
      <w:tr w:rsidR="006A69F7" w:rsidRPr="006A69F7" w:rsidTr="006A69F7">
        <w:tc>
          <w:tcPr>
            <w:tcW w:w="1951" w:type="dxa"/>
            <w:shd w:val="pct5" w:color="000000" w:fill="FFFFFF"/>
          </w:tcPr>
          <w:p w:rsidR="006A69F7" w:rsidRPr="006A69F7" w:rsidRDefault="006A69F7" w:rsidP="006A69F7">
            <w:pPr>
              <w:rPr>
                <w:rFonts w:ascii="Calibri" w:hAnsi="Calibri" w:cs="Calibri"/>
                <w:sz w:val="22"/>
                <w:szCs w:val="28"/>
              </w:rPr>
            </w:pP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lastRenderedPageBreak/>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VIII</w:t>
            </w:r>
          </w:p>
        </w:tc>
        <w:tc>
          <w:tcPr>
            <w:tcW w:w="7229" w:type="dxa"/>
            <w:shd w:val="pct5" w:color="000000" w:fill="FFFFFF"/>
          </w:tcPr>
          <w:p w:rsidR="006A69F7" w:rsidRPr="006A69F7" w:rsidRDefault="006A69F7" w:rsidP="006A69F7">
            <w:pPr>
              <w:rPr>
                <w:rFonts w:ascii="Calibri" w:hAnsi="Calibri" w:cs="Calibri"/>
                <w:sz w:val="22"/>
                <w:szCs w:val="28"/>
              </w:rPr>
            </w:pPr>
            <w:r w:rsidRPr="006A69F7">
              <w:rPr>
                <w:rFonts w:ascii="Calibri" w:hAnsi="Calibri" w:cs="Calibri"/>
                <w:sz w:val="22"/>
                <w:szCs w:val="28"/>
                <w:lang w:val="pt-BR"/>
              </w:rPr>
              <w:lastRenderedPageBreak/>
              <w:t>7.</w:t>
            </w:r>
            <w:r w:rsidRPr="006A69F7">
              <w:rPr>
                <w:rFonts w:ascii="Calibri" w:hAnsi="Calibri" w:cs="Calibri"/>
                <w:sz w:val="22"/>
                <w:szCs w:val="28"/>
              </w:rPr>
              <w:t xml:space="preserve"> SURADNJA  S  UDRUGAMA, USTANOVAMA I INSTITUCIJAMA</w:t>
            </w:r>
          </w:p>
          <w:p w:rsidR="006A69F7" w:rsidRPr="006A69F7" w:rsidRDefault="006A69F7" w:rsidP="006A69F7">
            <w:pPr>
              <w:rPr>
                <w:rFonts w:ascii="Calibri" w:hAnsi="Calibri" w:cs="Calibri"/>
                <w:sz w:val="22"/>
                <w:szCs w:val="28"/>
              </w:rPr>
            </w:pPr>
            <w:r w:rsidRPr="006A69F7">
              <w:rPr>
                <w:rFonts w:ascii="Calibri" w:hAnsi="Calibri" w:cs="Calibri"/>
                <w:sz w:val="22"/>
                <w:szCs w:val="28"/>
              </w:rPr>
              <w:t>7.1. Predstavljanje škole</w:t>
            </w:r>
          </w:p>
          <w:p w:rsidR="006A69F7" w:rsidRPr="006A69F7" w:rsidRDefault="006A69F7" w:rsidP="006A69F7">
            <w:pPr>
              <w:rPr>
                <w:rFonts w:ascii="Calibri" w:hAnsi="Calibri" w:cs="Calibri"/>
                <w:sz w:val="22"/>
                <w:szCs w:val="28"/>
              </w:rPr>
            </w:pPr>
            <w:r w:rsidRPr="006A69F7">
              <w:rPr>
                <w:rFonts w:ascii="Calibri" w:hAnsi="Calibri" w:cs="Calibri"/>
                <w:sz w:val="22"/>
                <w:szCs w:val="28"/>
              </w:rPr>
              <w:t>7.2. Suradnja s Ministarstvom znanosti, obrazovanja i športa</w:t>
            </w:r>
          </w:p>
          <w:p w:rsidR="006A69F7" w:rsidRPr="006A69F7" w:rsidRDefault="006A69F7" w:rsidP="006A69F7">
            <w:pPr>
              <w:rPr>
                <w:rFonts w:ascii="Calibri" w:hAnsi="Calibri" w:cs="Calibri"/>
                <w:sz w:val="22"/>
                <w:szCs w:val="28"/>
              </w:rPr>
            </w:pPr>
            <w:r w:rsidRPr="006A69F7">
              <w:rPr>
                <w:rFonts w:ascii="Calibri" w:hAnsi="Calibri" w:cs="Calibri"/>
                <w:sz w:val="22"/>
                <w:szCs w:val="28"/>
              </w:rPr>
              <w:t>7.3. Suradnja s Agencijom za odgoj i obrazovanje</w:t>
            </w:r>
          </w:p>
          <w:p w:rsidR="006A69F7" w:rsidRPr="006A69F7" w:rsidRDefault="006A69F7" w:rsidP="006A69F7">
            <w:pPr>
              <w:rPr>
                <w:rFonts w:ascii="Calibri" w:hAnsi="Calibri" w:cs="Calibri"/>
                <w:sz w:val="22"/>
                <w:szCs w:val="28"/>
              </w:rPr>
            </w:pPr>
            <w:r w:rsidRPr="006A69F7">
              <w:rPr>
                <w:rFonts w:ascii="Calibri" w:hAnsi="Calibri" w:cs="Calibri"/>
                <w:sz w:val="22"/>
                <w:szCs w:val="28"/>
              </w:rPr>
              <w:t>7.4. Suradnja s Nacionalnim centrom za vanjsko vrjednovanje obrazovanja</w:t>
            </w:r>
          </w:p>
          <w:p w:rsidR="006A69F7" w:rsidRPr="006A69F7" w:rsidRDefault="006A69F7" w:rsidP="006A69F7">
            <w:pPr>
              <w:rPr>
                <w:rFonts w:ascii="Calibri" w:hAnsi="Calibri" w:cs="Calibri"/>
                <w:sz w:val="22"/>
                <w:szCs w:val="28"/>
              </w:rPr>
            </w:pPr>
            <w:r w:rsidRPr="006A69F7">
              <w:rPr>
                <w:rFonts w:ascii="Calibri" w:hAnsi="Calibri" w:cs="Calibri"/>
                <w:sz w:val="22"/>
                <w:szCs w:val="28"/>
              </w:rPr>
              <w:lastRenderedPageBreak/>
              <w:t>7.5. Suradnja s Agencijom za mobilnost i programe EU</w:t>
            </w:r>
          </w:p>
          <w:p w:rsidR="006A69F7" w:rsidRPr="006A69F7" w:rsidRDefault="006A69F7" w:rsidP="006A69F7">
            <w:pPr>
              <w:rPr>
                <w:rFonts w:ascii="Calibri" w:hAnsi="Calibri" w:cs="Calibri"/>
                <w:sz w:val="22"/>
                <w:szCs w:val="28"/>
              </w:rPr>
            </w:pPr>
            <w:r w:rsidRPr="006A69F7">
              <w:rPr>
                <w:rFonts w:ascii="Calibri" w:hAnsi="Calibri" w:cs="Calibri"/>
                <w:sz w:val="22"/>
                <w:szCs w:val="28"/>
              </w:rPr>
              <w:t>7.6. Suradnja s ostalim Agencijama za obrazovanje na državnoj razini</w:t>
            </w:r>
          </w:p>
          <w:p w:rsidR="006A69F7" w:rsidRPr="006A69F7" w:rsidRDefault="006A69F7" w:rsidP="006A69F7">
            <w:pPr>
              <w:rPr>
                <w:rFonts w:ascii="Calibri" w:hAnsi="Calibri" w:cs="Calibri"/>
                <w:sz w:val="22"/>
                <w:szCs w:val="28"/>
              </w:rPr>
            </w:pPr>
            <w:r w:rsidRPr="006A69F7">
              <w:rPr>
                <w:rFonts w:ascii="Calibri" w:hAnsi="Calibri" w:cs="Calibri"/>
                <w:sz w:val="22"/>
                <w:szCs w:val="28"/>
              </w:rPr>
              <w:t>7.7. Suradnja s Uredom državne uprave</w:t>
            </w:r>
          </w:p>
          <w:p w:rsidR="006A69F7" w:rsidRPr="006A69F7" w:rsidRDefault="006A69F7" w:rsidP="006A69F7">
            <w:pPr>
              <w:rPr>
                <w:rFonts w:ascii="Calibri" w:hAnsi="Calibri" w:cs="Calibri"/>
                <w:sz w:val="22"/>
                <w:szCs w:val="28"/>
              </w:rPr>
            </w:pPr>
            <w:r w:rsidRPr="006A69F7">
              <w:rPr>
                <w:rFonts w:ascii="Calibri" w:hAnsi="Calibri" w:cs="Calibri"/>
                <w:sz w:val="22"/>
                <w:szCs w:val="28"/>
              </w:rPr>
              <w:t>7.8. Suradnja s osnivačem</w:t>
            </w:r>
          </w:p>
          <w:p w:rsidR="006A69F7" w:rsidRPr="006A69F7" w:rsidRDefault="006A69F7" w:rsidP="006A69F7">
            <w:pPr>
              <w:rPr>
                <w:rFonts w:ascii="Calibri" w:hAnsi="Calibri" w:cs="Calibri"/>
                <w:sz w:val="22"/>
                <w:szCs w:val="28"/>
              </w:rPr>
            </w:pPr>
            <w:r w:rsidRPr="006A69F7">
              <w:rPr>
                <w:rFonts w:ascii="Calibri" w:hAnsi="Calibri" w:cs="Calibri"/>
                <w:sz w:val="22"/>
                <w:szCs w:val="28"/>
              </w:rPr>
              <w:t>7.9. Suradnja sa Zavodom za zapošljavanje</w:t>
            </w:r>
          </w:p>
          <w:p w:rsidR="006A69F7" w:rsidRPr="006A69F7" w:rsidRDefault="006A69F7" w:rsidP="006A69F7">
            <w:pPr>
              <w:rPr>
                <w:rFonts w:ascii="Calibri" w:hAnsi="Calibri" w:cs="Calibri"/>
                <w:sz w:val="22"/>
                <w:szCs w:val="28"/>
              </w:rPr>
            </w:pPr>
            <w:r w:rsidRPr="006A69F7">
              <w:rPr>
                <w:rFonts w:ascii="Calibri" w:hAnsi="Calibri" w:cs="Calibri"/>
                <w:sz w:val="22"/>
                <w:szCs w:val="28"/>
              </w:rPr>
              <w:t>7.10. Suradnja sa Zavodom za javno zdravstvo</w:t>
            </w:r>
          </w:p>
          <w:p w:rsidR="006A69F7" w:rsidRPr="006A69F7" w:rsidRDefault="006A69F7" w:rsidP="006A69F7">
            <w:pPr>
              <w:rPr>
                <w:rFonts w:ascii="Calibri" w:hAnsi="Calibri" w:cs="Calibri"/>
                <w:sz w:val="22"/>
                <w:szCs w:val="28"/>
              </w:rPr>
            </w:pPr>
            <w:r w:rsidRPr="006A69F7">
              <w:rPr>
                <w:rFonts w:ascii="Calibri" w:hAnsi="Calibri" w:cs="Calibri"/>
                <w:sz w:val="22"/>
                <w:szCs w:val="28"/>
              </w:rPr>
              <w:t>7.11. Suradnja s Centrom za socijalnu skrb</w:t>
            </w:r>
          </w:p>
          <w:p w:rsidR="006A69F7" w:rsidRPr="006A69F7" w:rsidRDefault="006A69F7" w:rsidP="006A69F7">
            <w:pPr>
              <w:rPr>
                <w:rFonts w:ascii="Calibri" w:hAnsi="Calibri" w:cs="Calibri"/>
                <w:sz w:val="22"/>
                <w:szCs w:val="28"/>
              </w:rPr>
            </w:pPr>
            <w:r w:rsidRPr="006A69F7">
              <w:rPr>
                <w:rFonts w:ascii="Calibri" w:hAnsi="Calibri" w:cs="Calibri"/>
                <w:sz w:val="22"/>
                <w:szCs w:val="28"/>
              </w:rPr>
              <w:t>7.12. Suradnja s Obiteljskim centrom</w:t>
            </w:r>
          </w:p>
          <w:p w:rsidR="006A69F7" w:rsidRPr="006A69F7" w:rsidRDefault="006A69F7" w:rsidP="006A69F7">
            <w:pPr>
              <w:rPr>
                <w:rFonts w:ascii="Calibri" w:hAnsi="Calibri" w:cs="Calibri"/>
                <w:sz w:val="22"/>
                <w:szCs w:val="28"/>
              </w:rPr>
            </w:pPr>
            <w:r w:rsidRPr="006A69F7">
              <w:rPr>
                <w:rFonts w:ascii="Calibri" w:hAnsi="Calibri" w:cs="Calibri"/>
                <w:sz w:val="22"/>
                <w:szCs w:val="28"/>
              </w:rPr>
              <w:t>7.13. Suradnja s Policijskom upravom</w:t>
            </w:r>
          </w:p>
          <w:p w:rsidR="006A69F7" w:rsidRPr="006A69F7" w:rsidRDefault="006A69F7" w:rsidP="006A69F7">
            <w:pPr>
              <w:rPr>
                <w:rFonts w:ascii="Calibri" w:hAnsi="Calibri" w:cs="Calibri"/>
                <w:sz w:val="22"/>
                <w:szCs w:val="28"/>
              </w:rPr>
            </w:pPr>
            <w:r w:rsidRPr="006A69F7">
              <w:rPr>
                <w:rFonts w:ascii="Calibri" w:hAnsi="Calibri" w:cs="Calibri"/>
                <w:sz w:val="22"/>
                <w:szCs w:val="28"/>
              </w:rPr>
              <w:t>7.14. Suradnja sa Župnim uredom</w:t>
            </w:r>
          </w:p>
          <w:p w:rsidR="006A69F7" w:rsidRPr="006A69F7" w:rsidRDefault="006A69F7" w:rsidP="006A69F7">
            <w:pPr>
              <w:rPr>
                <w:rFonts w:ascii="Calibri" w:hAnsi="Calibri" w:cs="Calibri"/>
                <w:sz w:val="22"/>
                <w:szCs w:val="28"/>
              </w:rPr>
            </w:pPr>
            <w:r w:rsidRPr="006A69F7">
              <w:rPr>
                <w:rFonts w:ascii="Calibri" w:hAnsi="Calibri" w:cs="Calibri"/>
                <w:sz w:val="22"/>
                <w:szCs w:val="28"/>
              </w:rPr>
              <w:t>7.15. Suradnja s ostalim osnovnim i srednjim školama</w:t>
            </w:r>
          </w:p>
          <w:p w:rsidR="006A69F7" w:rsidRPr="006A69F7" w:rsidRDefault="006A69F7" w:rsidP="006A69F7">
            <w:pPr>
              <w:rPr>
                <w:rFonts w:ascii="Calibri" w:hAnsi="Calibri" w:cs="Calibri"/>
                <w:sz w:val="22"/>
                <w:szCs w:val="28"/>
              </w:rPr>
            </w:pPr>
            <w:r w:rsidRPr="006A69F7">
              <w:rPr>
                <w:rFonts w:ascii="Calibri" w:hAnsi="Calibri" w:cs="Calibri"/>
                <w:sz w:val="22"/>
                <w:szCs w:val="28"/>
              </w:rPr>
              <w:t>7.16. Suradnja s turističkim agencijama</w:t>
            </w:r>
          </w:p>
          <w:p w:rsidR="006A69F7" w:rsidRPr="006A69F7" w:rsidRDefault="006A69F7" w:rsidP="006A69F7">
            <w:pPr>
              <w:rPr>
                <w:rFonts w:ascii="Calibri" w:hAnsi="Calibri" w:cs="Calibri"/>
                <w:sz w:val="22"/>
                <w:szCs w:val="28"/>
              </w:rPr>
            </w:pPr>
            <w:r w:rsidRPr="006A69F7">
              <w:rPr>
                <w:rFonts w:ascii="Calibri" w:hAnsi="Calibri" w:cs="Calibri"/>
                <w:sz w:val="22"/>
                <w:szCs w:val="28"/>
              </w:rPr>
              <w:t>7.17. Suradnja s kulturnim i športskim ustanovama i institucijama</w:t>
            </w:r>
          </w:p>
          <w:p w:rsidR="006A69F7" w:rsidRPr="006A69F7" w:rsidRDefault="006A69F7" w:rsidP="006A69F7">
            <w:pPr>
              <w:rPr>
                <w:rFonts w:ascii="Calibri" w:hAnsi="Calibri" w:cs="Calibri"/>
                <w:sz w:val="22"/>
                <w:szCs w:val="28"/>
              </w:rPr>
            </w:pPr>
            <w:r w:rsidRPr="006A69F7">
              <w:rPr>
                <w:rFonts w:ascii="Calibri" w:hAnsi="Calibri" w:cs="Calibri"/>
                <w:sz w:val="22"/>
                <w:szCs w:val="28"/>
              </w:rPr>
              <w:t>7.18. Suradnja sa svim udrugama</w:t>
            </w:r>
          </w:p>
          <w:p w:rsidR="006A69F7" w:rsidRPr="006A69F7" w:rsidRDefault="006A69F7" w:rsidP="006A69F7">
            <w:pPr>
              <w:rPr>
                <w:rFonts w:ascii="Calibri" w:hAnsi="Calibri" w:cs="Calibri"/>
                <w:sz w:val="22"/>
                <w:szCs w:val="28"/>
              </w:rPr>
            </w:pPr>
            <w:r w:rsidRPr="006A69F7">
              <w:rPr>
                <w:rFonts w:ascii="Calibri" w:hAnsi="Calibri" w:cs="Calibri"/>
                <w:sz w:val="22"/>
                <w:szCs w:val="28"/>
              </w:rPr>
              <w:t>7.19. Ostali poslovi</w:t>
            </w:r>
          </w:p>
        </w:tc>
      </w:tr>
      <w:tr w:rsidR="006A69F7" w:rsidRPr="006A69F7" w:rsidTr="006A69F7">
        <w:tc>
          <w:tcPr>
            <w:tcW w:w="1951" w:type="dxa"/>
            <w:shd w:val="pct20" w:color="000000" w:fill="FFFFFF"/>
          </w:tcPr>
          <w:p w:rsidR="006A69F7" w:rsidRPr="006A69F7" w:rsidRDefault="006A69F7" w:rsidP="006A69F7">
            <w:pPr>
              <w:rPr>
                <w:rFonts w:ascii="Calibri" w:hAnsi="Calibri" w:cs="Calibri"/>
                <w:sz w:val="22"/>
                <w:szCs w:val="28"/>
              </w:rPr>
            </w:pP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tc>
        <w:tc>
          <w:tcPr>
            <w:tcW w:w="7229" w:type="dxa"/>
            <w:shd w:val="pct20" w:color="000000" w:fill="FFFFFF"/>
          </w:tcPr>
          <w:p w:rsidR="006A69F7" w:rsidRPr="006A69F7" w:rsidRDefault="006A69F7" w:rsidP="006A69F7">
            <w:pPr>
              <w:rPr>
                <w:rFonts w:ascii="Calibri" w:hAnsi="Calibri" w:cs="Calibri"/>
                <w:sz w:val="22"/>
                <w:szCs w:val="28"/>
              </w:rPr>
            </w:pPr>
            <w:r w:rsidRPr="006A69F7">
              <w:rPr>
                <w:rFonts w:ascii="Calibri" w:hAnsi="Calibri" w:cs="Calibri"/>
                <w:sz w:val="22"/>
                <w:szCs w:val="28"/>
              </w:rPr>
              <w:t xml:space="preserve">8. </w:t>
            </w:r>
            <w:r w:rsidRPr="006A69F7">
              <w:rPr>
                <w:rFonts w:ascii="Calibri" w:hAnsi="Calibri" w:cs="Calibri"/>
                <w:bCs/>
                <w:sz w:val="22"/>
                <w:szCs w:val="28"/>
              </w:rPr>
              <w:t>STRUČNO USAVRŠAVANJE</w:t>
            </w:r>
          </w:p>
          <w:p w:rsidR="006A69F7" w:rsidRPr="006A69F7" w:rsidRDefault="006A69F7" w:rsidP="006A69F7">
            <w:pPr>
              <w:rPr>
                <w:rFonts w:ascii="Calibri" w:hAnsi="Calibri" w:cs="Calibri"/>
                <w:sz w:val="22"/>
                <w:szCs w:val="28"/>
              </w:rPr>
            </w:pPr>
            <w:r w:rsidRPr="006A69F7">
              <w:rPr>
                <w:rFonts w:ascii="Calibri" w:hAnsi="Calibri" w:cs="Calibri"/>
                <w:sz w:val="22"/>
                <w:szCs w:val="28"/>
              </w:rPr>
              <w:t>8.1. Stručno usavršavanje u matičnoj ustanovi</w:t>
            </w:r>
          </w:p>
          <w:p w:rsidR="006A69F7" w:rsidRPr="006A69F7" w:rsidRDefault="006A69F7" w:rsidP="006A69F7">
            <w:pPr>
              <w:rPr>
                <w:rFonts w:ascii="Calibri" w:hAnsi="Calibri" w:cs="Calibri"/>
                <w:sz w:val="22"/>
                <w:szCs w:val="28"/>
              </w:rPr>
            </w:pPr>
            <w:r w:rsidRPr="006A69F7">
              <w:rPr>
                <w:rFonts w:ascii="Calibri" w:hAnsi="Calibri" w:cs="Calibri"/>
                <w:sz w:val="22"/>
                <w:szCs w:val="28"/>
              </w:rPr>
              <w:t>8.2. Stručno usavršavanje u organizaciji ŽSV-a, MZOŠ-a, AZZO-a, HUROŠ-a</w:t>
            </w:r>
          </w:p>
          <w:p w:rsidR="006A69F7" w:rsidRPr="006A69F7" w:rsidRDefault="006A69F7" w:rsidP="006A69F7">
            <w:pPr>
              <w:rPr>
                <w:rFonts w:ascii="Calibri" w:hAnsi="Calibri" w:cs="Calibri"/>
                <w:sz w:val="22"/>
                <w:szCs w:val="28"/>
              </w:rPr>
            </w:pPr>
            <w:r w:rsidRPr="006A69F7">
              <w:rPr>
                <w:rFonts w:ascii="Calibri" w:hAnsi="Calibri" w:cs="Calibri"/>
                <w:sz w:val="22"/>
                <w:szCs w:val="28"/>
              </w:rPr>
              <w:t>8.3. Stručno usavršavanje u organizaciji ostalih ustanova</w:t>
            </w:r>
          </w:p>
          <w:p w:rsidR="006A69F7" w:rsidRPr="006A69F7" w:rsidRDefault="006A69F7" w:rsidP="006A69F7">
            <w:pPr>
              <w:rPr>
                <w:rFonts w:ascii="Calibri" w:hAnsi="Calibri" w:cs="Calibri"/>
                <w:sz w:val="22"/>
                <w:szCs w:val="28"/>
              </w:rPr>
            </w:pPr>
            <w:r w:rsidRPr="006A69F7">
              <w:rPr>
                <w:rFonts w:ascii="Calibri" w:hAnsi="Calibri" w:cs="Calibri"/>
                <w:sz w:val="22"/>
                <w:szCs w:val="28"/>
              </w:rPr>
              <w:t>8.4. Praćenje suvremene odgojno-obrazovne literature</w:t>
            </w:r>
          </w:p>
          <w:p w:rsidR="006A69F7" w:rsidRPr="006A69F7" w:rsidRDefault="006A69F7" w:rsidP="006A69F7">
            <w:pPr>
              <w:rPr>
                <w:rFonts w:ascii="Calibri" w:hAnsi="Calibri" w:cs="Calibri"/>
                <w:sz w:val="22"/>
                <w:szCs w:val="28"/>
              </w:rPr>
            </w:pPr>
            <w:r w:rsidRPr="006A69F7">
              <w:rPr>
                <w:rFonts w:ascii="Calibri" w:hAnsi="Calibri" w:cs="Calibri"/>
                <w:sz w:val="22"/>
                <w:szCs w:val="28"/>
              </w:rPr>
              <w:t>8.5. Ostala stručna usavršavanja</w:t>
            </w:r>
          </w:p>
        </w:tc>
      </w:tr>
      <w:tr w:rsidR="006A69F7" w:rsidRPr="006A69F7" w:rsidTr="006A69F7">
        <w:tc>
          <w:tcPr>
            <w:tcW w:w="1951" w:type="dxa"/>
            <w:shd w:val="pct5" w:color="000000" w:fill="FFFFFF"/>
          </w:tcPr>
          <w:p w:rsidR="006A69F7" w:rsidRPr="006A69F7" w:rsidRDefault="006A69F7" w:rsidP="006A69F7">
            <w:pPr>
              <w:rPr>
                <w:rFonts w:ascii="Calibri" w:hAnsi="Calibri" w:cs="Calibri"/>
                <w:sz w:val="22"/>
                <w:szCs w:val="28"/>
              </w:rPr>
            </w:pP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p w:rsidR="006A69F7" w:rsidRPr="006A69F7" w:rsidRDefault="006A69F7" w:rsidP="006A69F7">
            <w:pPr>
              <w:rPr>
                <w:rFonts w:ascii="Calibri" w:hAnsi="Calibri" w:cs="Calibri"/>
                <w:sz w:val="22"/>
                <w:szCs w:val="28"/>
              </w:rPr>
            </w:pPr>
            <w:r w:rsidRPr="006A69F7">
              <w:rPr>
                <w:rFonts w:ascii="Calibri" w:hAnsi="Calibri" w:cs="Calibri"/>
                <w:sz w:val="22"/>
                <w:szCs w:val="28"/>
              </w:rPr>
              <w:t>IX – VI</w:t>
            </w:r>
          </w:p>
        </w:tc>
        <w:tc>
          <w:tcPr>
            <w:tcW w:w="7229" w:type="dxa"/>
            <w:shd w:val="pct5" w:color="000000" w:fill="FFFFFF"/>
          </w:tcPr>
          <w:p w:rsidR="006A69F7" w:rsidRPr="006A69F7" w:rsidRDefault="006A69F7" w:rsidP="006A69F7">
            <w:pPr>
              <w:rPr>
                <w:rFonts w:ascii="Calibri" w:hAnsi="Calibri" w:cs="Calibri"/>
                <w:sz w:val="22"/>
                <w:szCs w:val="28"/>
              </w:rPr>
            </w:pPr>
            <w:r w:rsidRPr="006A69F7">
              <w:rPr>
                <w:rFonts w:ascii="Calibri" w:hAnsi="Calibri" w:cs="Calibri"/>
                <w:bCs/>
                <w:sz w:val="22"/>
                <w:szCs w:val="28"/>
              </w:rPr>
              <w:t>9. OSTALI POSLOVI RAVNATELJA</w:t>
            </w:r>
          </w:p>
          <w:p w:rsidR="006A69F7" w:rsidRPr="006A69F7" w:rsidRDefault="006A69F7" w:rsidP="006A69F7">
            <w:pPr>
              <w:rPr>
                <w:rFonts w:ascii="Calibri" w:hAnsi="Calibri" w:cs="Calibri"/>
                <w:sz w:val="22"/>
                <w:szCs w:val="28"/>
              </w:rPr>
            </w:pPr>
            <w:r w:rsidRPr="006A69F7">
              <w:rPr>
                <w:rFonts w:ascii="Calibri" w:hAnsi="Calibri" w:cs="Calibri"/>
                <w:sz w:val="22"/>
                <w:szCs w:val="28"/>
              </w:rPr>
              <w:t xml:space="preserve">9.1. Vođenje evidencija i dokumentacije </w:t>
            </w:r>
          </w:p>
          <w:p w:rsidR="006A69F7" w:rsidRPr="006A69F7" w:rsidRDefault="006A69F7" w:rsidP="006A69F7">
            <w:pPr>
              <w:rPr>
                <w:rFonts w:ascii="Calibri" w:hAnsi="Calibri" w:cs="Calibri"/>
                <w:sz w:val="22"/>
                <w:szCs w:val="28"/>
              </w:rPr>
            </w:pPr>
            <w:r w:rsidRPr="006A69F7">
              <w:rPr>
                <w:rFonts w:ascii="Calibri" w:hAnsi="Calibri" w:cs="Calibri"/>
                <w:sz w:val="22"/>
                <w:szCs w:val="28"/>
              </w:rPr>
              <w:t>9.2. Ostali nepredvidivi poslovi</w:t>
            </w:r>
          </w:p>
        </w:tc>
      </w:tr>
      <w:tr w:rsidR="006A69F7" w:rsidRPr="006A69F7" w:rsidTr="006A69F7">
        <w:tc>
          <w:tcPr>
            <w:tcW w:w="1951" w:type="dxa"/>
            <w:shd w:val="clear" w:color="auto" w:fill="7F7F7F"/>
          </w:tcPr>
          <w:p w:rsidR="006A69F7" w:rsidRPr="006A69F7" w:rsidRDefault="006A69F7" w:rsidP="006A69F7">
            <w:pPr>
              <w:rPr>
                <w:rFonts w:ascii="Calibri" w:hAnsi="Calibri" w:cs="Calibri"/>
                <w:b/>
                <w:sz w:val="22"/>
                <w:szCs w:val="28"/>
              </w:rPr>
            </w:pPr>
            <w:r w:rsidRPr="006A69F7">
              <w:rPr>
                <w:rFonts w:ascii="Calibri" w:hAnsi="Calibri" w:cs="Calibri"/>
                <w:b/>
                <w:sz w:val="22"/>
                <w:szCs w:val="28"/>
              </w:rPr>
              <w:t>UKUPAN BROJ PLANIRANIH SATI RADA GODIŠNJE</w:t>
            </w:r>
          </w:p>
        </w:tc>
        <w:tc>
          <w:tcPr>
            <w:tcW w:w="7229" w:type="dxa"/>
            <w:shd w:val="clear" w:color="auto" w:fill="7F7F7F"/>
          </w:tcPr>
          <w:p w:rsidR="006A69F7" w:rsidRPr="006A69F7" w:rsidRDefault="006A69F7" w:rsidP="006A69F7">
            <w:pPr>
              <w:rPr>
                <w:rFonts w:ascii="Calibri" w:hAnsi="Calibri" w:cs="Calibri"/>
                <w:b/>
                <w:sz w:val="22"/>
                <w:szCs w:val="28"/>
                <w:lang w:val="sv-SE"/>
              </w:rPr>
            </w:pPr>
          </w:p>
          <w:p w:rsidR="006A69F7" w:rsidRPr="006A69F7" w:rsidRDefault="006A69F7" w:rsidP="006A69F7">
            <w:pPr>
              <w:rPr>
                <w:rFonts w:ascii="Calibri" w:hAnsi="Calibri" w:cs="Calibri"/>
                <w:b/>
                <w:sz w:val="22"/>
                <w:szCs w:val="28"/>
                <w:lang w:val="pl-PL"/>
              </w:rPr>
            </w:pPr>
            <w:r w:rsidRPr="006A69F7">
              <w:rPr>
                <w:rFonts w:ascii="Calibri" w:hAnsi="Calibri" w:cs="Calibri"/>
                <w:b/>
                <w:sz w:val="22"/>
                <w:szCs w:val="28"/>
                <w:lang w:val="pl-PL"/>
              </w:rPr>
              <w:t>2088</w:t>
            </w:r>
          </w:p>
        </w:tc>
      </w:tr>
    </w:tbl>
    <w:p w:rsidR="006A69F7" w:rsidRDefault="006A69F7" w:rsidP="00CC6912">
      <w:pPr>
        <w:rPr>
          <w:rFonts w:ascii="Calibri" w:hAnsi="Calibri" w:cs="Calibri"/>
          <w:b/>
          <w:sz w:val="28"/>
          <w:szCs w:val="28"/>
        </w:rPr>
      </w:pPr>
    </w:p>
    <w:p w:rsidR="006A69F7" w:rsidRDefault="006A69F7" w:rsidP="00CC6912">
      <w:pPr>
        <w:rPr>
          <w:rFonts w:ascii="Calibri" w:hAnsi="Calibri" w:cs="Calibri"/>
          <w:b/>
          <w:sz w:val="28"/>
          <w:szCs w:val="28"/>
        </w:rPr>
      </w:pPr>
    </w:p>
    <w:p w:rsidR="006A69F7" w:rsidRDefault="006A69F7" w:rsidP="00CC6912">
      <w:pPr>
        <w:rPr>
          <w:rFonts w:ascii="Calibri" w:hAnsi="Calibri" w:cs="Calibri"/>
          <w:b/>
          <w:sz w:val="28"/>
          <w:szCs w:val="28"/>
        </w:rPr>
        <w:sectPr w:rsidR="006A69F7" w:rsidSect="004E17BA">
          <w:pgSz w:w="11906" w:h="16838"/>
          <w:pgMar w:top="1417" w:right="1417" w:bottom="1417" w:left="1417" w:header="708" w:footer="708" w:gutter="0"/>
          <w:cols w:space="708"/>
          <w:docGrid w:linePitch="360"/>
        </w:sectPr>
      </w:pPr>
    </w:p>
    <w:p w:rsidR="00731BE9" w:rsidRDefault="00FC5C6F" w:rsidP="00FC5C6F">
      <w:pPr>
        <w:ind w:left="708"/>
        <w:jc w:val="center"/>
        <w:rPr>
          <w:rFonts w:ascii="Calibri" w:hAnsi="Calibri" w:cs="Calibri"/>
          <w:b/>
          <w:sz w:val="28"/>
          <w:szCs w:val="28"/>
        </w:rPr>
      </w:pPr>
      <w:r>
        <w:rPr>
          <w:rFonts w:ascii="Calibri" w:hAnsi="Calibri" w:cs="Calibri"/>
          <w:b/>
          <w:sz w:val="28"/>
          <w:szCs w:val="28"/>
        </w:rPr>
        <w:lastRenderedPageBreak/>
        <w:t xml:space="preserve">8.6. </w:t>
      </w:r>
      <w:r w:rsidR="00731BE9" w:rsidRPr="00F607DB">
        <w:rPr>
          <w:rFonts w:ascii="Calibri" w:hAnsi="Calibri" w:cs="Calibri"/>
          <w:b/>
          <w:sz w:val="28"/>
          <w:szCs w:val="28"/>
        </w:rPr>
        <w:t>Godišnji plan i program rada pedagoga u školskoj godini 201</w:t>
      </w:r>
      <w:r w:rsidR="00312E61">
        <w:rPr>
          <w:rFonts w:ascii="Calibri" w:hAnsi="Calibri" w:cs="Calibri"/>
          <w:b/>
          <w:sz w:val="28"/>
          <w:szCs w:val="28"/>
        </w:rPr>
        <w:t>8</w:t>
      </w:r>
      <w:r w:rsidR="00731BE9" w:rsidRPr="00F607DB">
        <w:rPr>
          <w:rFonts w:ascii="Calibri" w:hAnsi="Calibri" w:cs="Calibri"/>
          <w:b/>
          <w:sz w:val="28"/>
          <w:szCs w:val="28"/>
        </w:rPr>
        <w:t>./201</w:t>
      </w:r>
      <w:r w:rsidR="00312E61">
        <w:rPr>
          <w:rFonts w:ascii="Calibri" w:hAnsi="Calibri" w:cs="Calibri"/>
          <w:b/>
          <w:sz w:val="28"/>
          <w:szCs w:val="28"/>
        </w:rPr>
        <w:t>9</w:t>
      </w:r>
      <w:r w:rsidR="00731BE9" w:rsidRPr="00F607DB">
        <w:rPr>
          <w:rFonts w:ascii="Calibri" w:hAnsi="Calibri" w:cs="Calibri"/>
          <w:b/>
          <w:sz w:val="28"/>
          <w:szCs w:val="28"/>
        </w:rPr>
        <w:t>.</w:t>
      </w:r>
    </w:p>
    <w:tbl>
      <w:tblPr>
        <w:tblW w:w="9180" w:type="dxa"/>
        <w:tblBorders>
          <w:insideH w:val="single" w:sz="18" w:space="0" w:color="FFFFFF"/>
          <w:insideV w:val="single" w:sz="18" w:space="0" w:color="FFFFFF"/>
        </w:tblBorders>
        <w:tblLayout w:type="fixed"/>
        <w:tblLook w:val="00A0" w:firstRow="1" w:lastRow="0" w:firstColumn="1" w:lastColumn="0" w:noHBand="0" w:noVBand="0"/>
      </w:tblPr>
      <w:tblGrid>
        <w:gridCol w:w="1368"/>
        <w:gridCol w:w="6948"/>
        <w:gridCol w:w="864"/>
      </w:tblGrid>
      <w:tr w:rsidR="00C77DCB" w:rsidRPr="00C77DCB" w:rsidTr="004A6814">
        <w:tc>
          <w:tcPr>
            <w:tcW w:w="1368" w:type="dxa"/>
            <w:shd w:val="clear" w:color="auto" w:fill="E36C0A"/>
          </w:tcPr>
          <w:p w:rsidR="00C77DCB" w:rsidRPr="00C77DCB" w:rsidRDefault="00C77DCB" w:rsidP="00C77DCB">
            <w:pPr>
              <w:rPr>
                <w:rFonts w:ascii="Calibri" w:hAnsi="Calibri" w:cs="Calibri"/>
                <w:b/>
                <w:bCs/>
                <w:sz w:val="24"/>
                <w:szCs w:val="24"/>
                <w:lang w:val="de-DE"/>
              </w:rPr>
            </w:pPr>
            <w:r w:rsidRPr="00C77DCB">
              <w:rPr>
                <w:rFonts w:ascii="Calibri" w:hAnsi="Calibri" w:cs="Calibri"/>
                <w:b/>
                <w:bCs/>
                <w:sz w:val="24"/>
                <w:szCs w:val="24"/>
                <w:lang w:val="de-DE"/>
              </w:rPr>
              <w:t>MJESEC</w:t>
            </w:r>
          </w:p>
        </w:tc>
        <w:tc>
          <w:tcPr>
            <w:tcW w:w="6948" w:type="dxa"/>
            <w:shd w:val="clear" w:color="auto" w:fill="E36C0A"/>
          </w:tcPr>
          <w:p w:rsidR="00C77DCB" w:rsidRPr="00C77DCB" w:rsidRDefault="00C77DCB" w:rsidP="00C77DCB">
            <w:pPr>
              <w:rPr>
                <w:rFonts w:ascii="Calibri" w:hAnsi="Calibri" w:cs="Calibri"/>
                <w:b/>
                <w:bCs/>
                <w:sz w:val="24"/>
                <w:szCs w:val="24"/>
              </w:rPr>
            </w:pPr>
            <w:r w:rsidRPr="00C77DCB">
              <w:rPr>
                <w:rFonts w:ascii="Calibri" w:hAnsi="Calibri" w:cs="Calibri"/>
                <w:b/>
                <w:bCs/>
                <w:sz w:val="24"/>
                <w:szCs w:val="24"/>
              </w:rPr>
              <w:t>POSLOVI I RADNI ZADACI</w:t>
            </w:r>
          </w:p>
          <w:p w:rsidR="00C77DCB" w:rsidRPr="00C77DCB" w:rsidRDefault="00C77DCB" w:rsidP="00C77DCB">
            <w:pPr>
              <w:rPr>
                <w:rFonts w:ascii="Calibri" w:hAnsi="Calibri" w:cs="Calibri"/>
                <w:b/>
                <w:bCs/>
                <w:sz w:val="24"/>
                <w:szCs w:val="24"/>
              </w:rPr>
            </w:pPr>
            <w:r w:rsidRPr="00C77DCB">
              <w:rPr>
                <w:rFonts w:ascii="Calibri" w:hAnsi="Calibri" w:cs="Calibri"/>
                <w:b/>
                <w:bCs/>
                <w:sz w:val="24"/>
                <w:szCs w:val="24"/>
              </w:rPr>
              <w:t>TIJEKOM ŠKOLSKE GODINE</w:t>
            </w:r>
          </w:p>
        </w:tc>
        <w:tc>
          <w:tcPr>
            <w:tcW w:w="864" w:type="dxa"/>
            <w:shd w:val="clear" w:color="auto" w:fill="E36C0A"/>
          </w:tcPr>
          <w:p w:rsidR="00C77DCB" w:rsidRPr="00C77DCB" w:rsidRDefault="00C77DCB" w:rsidP="00C77DCB">
            <w:pPr>
              <w:rPr>
                <w:rFonts w:ascii="Calibri" w:hAnsi="Calibri" w:cs="Calibri"/>
                <w:b/>
                <w:bCs/>
                <w:sz w:val="24"/>
                <w:szCs w:val="24"/>
                <w:lang w:val="de-DE"/>
              </w:rPr>
            </w:pPr>
            <w:r w:rsidRPr="00C77DCB">
              <w:rPr>
                <w:rFonts w:ascii="Calibri" w:hAnsi="Calibri" w:cs="Calibri"/>
                <w:b/>
                <w:bCs/>
                <w:sz w:val="24"/>
                <w:szCs w:val="24"/>
                <w:lang w:val="de-DE"/>
              </w:rPr>
              <w:t>BROJ SATI</w:t>
            </w:r>
          </w:p>
        </w:tc>
      </w:tr>
      <w:tr w:rsidR="00C77DCB" w:rsidRPr="00C77DCB" w:rsidTr="004A6814">
        <w:tc>
          <w:tcPr>
            <w:tcW w:w="1368" w:type="dxa"/>
            <w:shd w:val="pct5" w:color="000000" w:fill="FFFFFF"/>
          </w:tcPr>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r w:rsidRPr="00C77DCB">
              <w:rPr>
                <w:rFonts w:ascii="Calibri" w:hAnsi="Calibri" w:cs="Calibri"/>
                <w:sz w:val="24"/>
                <w:szCs w:val="24"/>
              </w:rPr>
              <w:t>kolovoz</w:t>
            </w:r>
          </w:p>
          <w:p w:rsidR="00C77DCB" w:rsidRPr="00C77DCB" w:rsidRDefault="00C77DCB" w:rsidP="00C77DCB">
            <w:pPr>
              <w:rPr>
                <w:rFonts w:ascii="Calibri" w:hAnsi="Calibri" w:cs="Calibri"/>
                <w:sz w:val="24"/>
                <w:szCs w:val="24"/>
              </w:rPr>
            </w:pPr>
            <w:r w:rsidRPr="00C77DCB">
              <w:rPr>
                <w:rFonts w:ascii="Calibri" w:hAnsi="Calibri" w:cs="Calibri"/>
                <w:sz w:val="24"/>
                <w:szCs w:val="24"/>
              </w:rPr>
              <w:t>rujan</w:t>
            </w:r>
          </w:p>
          <w:p w:rsidR="00C77DCB" w:rsidRPr="00C77DCB" w:rsidRDefault="00C77DCB" w:rsidP="00C77DCB">
            <w:pPr>
              <w:rPr>
                <w:rFonts w:ascii="Calibri" w:hAnsi="Calibri" w:cs="Calibri"/>
                <w:sz w:val="24"/>
                <w:szCs w:val="24"/>
              </w:rPr>
            </w:pPr>
          </w:p>
        </w:tc>
        <w:tc>
          <w:tcPr>
            <w:tcW w:w="6948" w:type="dxa"/>
            <w:shd w:val="pct5" w:color="000000" w:fill="FFFFFF"/>
          </w:tcPr>
          <w:p w:rsidR="00C77DCB" w:rsidRPr="00C77DCB" w:rsidRDefault="00C77DCB" w:rsidP="00C77DCB">
            <w:pPr>
              <w:rPr>
                <w:rFonts w:ascii="Calibri" w:hAnsi="Calibri" w:cs="Calibri"/>
                <w:b/>
                <w:sz w:val="24"/>
                <w:szCs w:val="24"/>
              </w:rPr>
            </w:pPr>
            <w:r w:rsidRPr="00C77DCB">
              <w:rPr>
                <w:rFonts w:ascii="Calibri" w:hAnsi="Calibri" w:cs="Calibri"/>
                <w:b/>
                <w:sz w:val="24"/>
                <w:szCs w:val="24"/>
              </w:rPr>
              <w:t>1. Poslovi pripreme za realizaciju odgojno-obrazovnog  plana i programa škole</w:t>
            </w:r>
          </w:p>
          <w:p w:rsidR="00C77DCB" w:rsidRPr="00C77DCB" w:rsidRDefault="00C77DCB" w:rsidP="00C77DCB">
            <w:pPr>
              <w:rPr>
                <w:rFonts w:ascii="Calibri" w:hAnsi="Calibri" w:cs="Calibri"/>
                <w:sz w:val="24"/>
                <w:szCs w:val="24"/>
                <w:u w:val="single"/>
              </w:rPr>
            </w:pPr>
            <w:r w:rsidRPr="00C77DCB">
              <w:rPr>
                <w:rFonts w:ascii="Calibri" w:hAnsi="Calibri" w:cs="Calibri"/>
                <w:sz w:val="24"/>
                <w:szCs w:val="24"/>
                <w:u w:val="single"/>
              </w:rPr>
              <w:t>Pripremni poslovi</w:t>
            </w:r>
          </w:p>
          <w:p w:rsidR="00C77DCB" w:rsidRPr="00C77DCB" w:rsidRDefault="00C77DCB" w:rsidP="001B365F">
            <w:pPr>
              <w:numPr>
                <w:ilvl w:val="0"/>
                <w:numId w:val="14"/>
              </w:numPr>
              <w:rPr>
                <w:rFonts w:ascii="Calibri" w:hAnsi="Calibri" w:cs="Calibri"/>
                <w:sz w:val="24"/>
                <w:szCs w:val="24"/>
              </w:rPr>
            </w:pPr>
            <w:r w:rsidRPr="00C77DCB">
              <w:rPr>
                <w:rFonts w:ascii="Calibri" w:hAnsi="Calibri" w:cs="Calibri"/>
                <w:sz w:val="24"/>
                <w:szCs w:val="24"/>
              </w:rPr>
              <w:t>utvrđivanja odgojno-obrazovnih potreba učenika, škole i okruženja</w:t>
            </w:r>
          </w:p>
          <w:p w:rsidR="00C77DCB" w:rsidRPr="00C77DCB" w:rsidRDefault="00C77DCB" w:rsidP="001B365F">
            <w:pPr>
              <w:numPr>
                <w:ilvl w:val="0"/>
                <w:numId w:val="14"/>
              </w:numPr>
              <w:rPr>
                <w:rFonts w:ascii="Calibri" w:hAnsi="Calibri" w:cs="Calibri"/>
                <w:sz w:val="24"/>
                <w:szCs w:val="24"/>
              </w:rPr>
            </w:pPr>
            <w:r w:rsidRPr="00C77DCB">
              <w:rPr>
                <w:rFonts w:ascii="Calibri" w:hAnsi="Calibri" w:cs="Calibri"/>
                <w:sz w:val="24"/>
                <w:szCs w:val="24"/>
              </w:rPr>
              <w:t>analize odgojno-obrazovne situacije i priprema plana djelovanja</w:t>
            </w:r>
          </w:p>
          <w:p w:rsidR="00C77DCB" w:rsidRPr="00C77DCB" w:rsidRDefault="00C77DCB" w:rsidP="001B365F">
            <w:pPr>
              <w:numPr>
                <w:ilvl w:val="0"/>
                <w:numId w:val="14"/>
              </w:numPr>
              <w:rPr>
                <w:rFonts w:ascii="Calibri" w:hAnsi="Calibri" w:cs="Calibri"/>
                <w:sz w:val="24"/>
                <w:szCs w:val="24"/>
              </w:rPr>
            </w:pPr>
            <w:r w:rsidRPr="00C77DCB">
              <w:rPr>
                <w:rFonts w:ascii="Calibri" w:hAnsi="Calibri" w:cs="Calibri"/>
                <w:sz w:val="24"/>
                <w:szCs w:val="24"/>
              </w:rPr>
              <w:t>klasifikacije, sistematizacije i priprema mjera za raznovrsne potrebe i korisnike</w:t>
            </w:r>
          </w:p>
          <w:p w:rsidR="00C77DCB" w:rsidRPr="00C77DCB" w:rsidRDefault="00C77DCB" w:rsidP="00C77DCB">
            <w:pPr>
              <w:rPr>
                <w:rFonts w:ascii="Calibri" w:hAnsi="Calibri" w:cs="Calibri"/>
                <w:sz w:val="24"/>
                <w:szCs w:val="24"/>
                <w:u w:val="single"/>
              </w:rPr>
            </w:pPr>
            <w:r w:rsidRPr="00C77DCB">
              <w:rPr>
                <w:rFonts w:ascii="Calibri" w:hAnsi="Calibri" w:cs="Calibri"/>
                <w:sz w:val="24"/>
                <w:szCs w:val="24"/>
                <w:u w:val="single"/>
              </w:rPr>
              <w:t>Organizacijski poslovi</w:t>
            </w:r>
          </w:p>
          <w:p w:rsidR="00C77DCB" w:rsidRPr="00C77DCB" w:rsidRDefault="00C77DCB" w:rsidP="001B365F">
            <w:pPr>
              <w:numPr>
                <w:ilvl w:val="0"/>
                <w:numId w:val="15"/>
              </w:numPr>
              <w:rPr>
                <w:rFonts w:ascii="Calibri" w:hAnsi="Calibri" w:cs="Calibri"/>
                <w:sz w:val="24"/>
                <w:szCs w:val="24"/>
              </w:rPr>
            </w:pPr>
            <w:r w:rsidRPr="00C77DCB">
              <w:rPr>
                <w:rFonts w:ascii="Calibri" w:hAnsi="Calibri" w:cs="Calibri"/>
                <w:sz w:val="24"/>
                <w:szCs w:val="24"/>
              </w:rPr>
              <w:t>sudjelovanja u osmišljavanju i kreiranju razvojnog programa škole</w:t>
            </w:r>
          </w:p>
          <w:p w:rsidR="00C77DCB" w:rsidRPr="00C77DCB" w:rsidRDefault="00C77DCB" w:rsidP="001B365F">
            <w:pPr>
              <w:numPr>
                <w:ilvl w:val="0"/>
                <w:numId w:val="15"/>
              </w:numPr>
              <w:rPr>
                <w:rFonts w:ascii="Calibri" w:hAnsi="Calibri" w:cs="Calibri"/>
                <w:sz w:val="24"/>
                <w:szCs w:val="24"/>
              </w:rPr>
            </w:pPr>
            <w:r w:rsidRPr="00C77DCB">
              <w:rPr>
                <w:rFonts w:ascii="Calibri" w:hAnsi="Calibri" w:cs="Calibri"/>
                <w:sz w:val="24"/>
                <w:szCs w:val="24"/>
              </w:rPr>
              <w:t>sudjelovanja u izradi GPP rada škole</w:t>
            </w:r>
          </w:p>
          <w:p w:rsidR="00C77DCB" w:rsidRPr="00C77DCB" w:rsidRDefault="00C77DCB" w:rsidP="001B365F">
            <w:pPr>
              <w:numPr>
                <w:ilvl w:val="0"/>
                <w:numId w:val="15"/>
              </w:numPr>
              <w:rPr>
                <w:rFonts w:ascii="Calibri" w:hAnsi="Calibri" w:cs="Calibri"/>
                <w:sz w:val="24"/>
                <w:szCs w:val="24"/>
              </w:rPr>
            </w:pPr>
            <w:r w:rsidRPr="00C77DCB">
              <w:rPr>
                <w:rFonts w:ascii="Calibri" w:hAnsi="Calibri" w:cs="Calibri"/>
                <w:sz w:val="24"/>
                <w:szCs w:val="24"/>
              </w:rPr>
              <w:t>izrade plana i programa stručnog suradnika-pedagoga</w:t>
            </w:r>
          </w:p>
          <w:p w:rsidR="00C77DCB" w:rsidRPr="00C77DCB" w:rsidRDefault="00C77DCB" w:rsidP="001B365F">
            <w:pPr>
              <w:numPr>
                <w:ilvl w:val="0"/>
                <w:numId w:val="15"/>
              </w:numPr>
              <w:rPr>
                <w:rFonts w:ascii="Calibri" w:hAnsi="Calibri" w:cs="Calibri"/>
                <w:sz w:val="24"/>
                <w:szCs w:val="24"/>
              </w:rPr>
            </w:pPr>
            <w:r w:rsidRPr="00C77DCB">
              <w:rPr>
                <w:rFonts w:ascii="Calibri" w:hAnsi="Calibri" w:cs="Calibri"/>
                <w:sz w:val="24"/>
                <w:szCs w:val="24"/>
              </w:rPr>
              <w:t xml:space="preserve">izvedbenog  planiranja i programiranja nastave i  izvannastavnih aktivnosti </w:t>
            </w:r>
          </w:p>
          <w:p w:rsidR="00C77DCB" w:rsidRPr="00C77DCB" w:rsidRDefault="00C77DCB" w:rsidP="001B365F">
            <w:pPr>
              <w:numPr>
                <w:ilvl w:val="0"/>
                <w:numId w:val="15"/>
              </w:numPr>
              <w:rPr>
                <w:rFonts w:ascii="Calibri" w:hAnsi="Calibri" w:cs="Calibri"/>
                <w:sz w:val="24"/>
                <w:szCs w:val="24"/>
              </w:rPr>
            </w:pPr>
            <w:r w:rsidRPr="00C77DCB">
              <w:rPr>
                <w:rFonts w:ascii="Calibri" w:hAnsi="Calibri" w:cs="Calibri"/>
                <w:sz w:val="24"/>
                <w:szCs w:val="24"/>
              </w:rPr>
              <w:t>izvedbenog planiranja programa kulturne i javne djelatnosti škole</w:t>
            </w:r>
          </w:p>
          <w:p w:rsidR="00C77DCB" w:rsidRPr="00C77DCB" w:rsidRDefault="00C77DCB" w:rsidP="001B365F">
            <w:pPr>
              <w:numPr>
                <w:ilvl w:val="0"/>
                <w:numId w:val="15"/>
              </w:numPr>
              <w:rPr>
                <w:rFonts w:ascii="Calibri" w:hAnsi="Calibri" w:cs="Calibri"/>
                <w:sz w:val="24"/>
                <w:szCs w:val="24"/>
              </w:rPr>
            </w:pPr>
            <w:r w:rsidRPr="00C77DCB">
              <w:rPr>
                <w:rFonts w:ascii="Calibri" w:hAnsi="Calibri" w:cs="Calibri"/>
                <w:sz w:val="24"/>
                <w:szCs w:val="24"/>
              </w:rPr>
              <w:t>planiranja provedbe integrativnih nastavnih i školskih programa</w:t>
            </w:r>
          </w:p>
          <w:p w:rsidR="00C77DCB" w:rsidRPr="00C77DCB" w:rsidRDefault="00C77DCB" w:rsidP="001B365F">
            <w:pPr>
              <w:numPr>
                <w:ilvl w:val="0"/>
                <w:numId w:val="15"/>
              </w:numPr>
              <w:rPr>
                <w:rFonts w:ascii="Calibri" w:hAnsi="Calibri" w:cs="Calibri"/>
                <w:sz w:val="24"/>
                <w:szCs w:val="24"/>
              </w:rPr>
            </w:pPr>
            <w:r w:rsidRPr="00C77DCB">
              <w:rPr>
                <w:rFonts w:ascii="Calibri" w:hAnsi="Calibri" w:cs="Calibri"/>
                <w:sz w:val="24"/>
                <w:szCs w:val="24"/>
              </w:rPr>
              <w:t>pripreme individualnih programa za uvođenje pripravnika u samostalni rad</w:t>
            </w:r>
          </w:p>
          <w:p w:rsidR="00C77DCB" w:rsidRPr="00C77DCB" w:rsidRDefault="00C77DCB" w:rsidP="001B365F">
            <w:pPr>
              <w:numPr>
                <w:ilvl w:val="0"/>
                <w:numId w:val="15"/>
              </w:numPr>
              <w:rPr>
                <w:rFonts w:ascii="Calibri" w:hAnsi="Calibri" w:cs="Calibri"/>
                <w:sz w:val="24"/>
                <w:szCs w:val="24"/>
              </w:rPr>
            </w:pPr>
            <w:r w:rsidRPr="00C77DCB">
              <w:rPr>
                <w:rFonts w:ascii="Calibri" w:hAnsi="Calibri" w:cs="Calibri"/>
                <w:sz w:val="24"/>
                <w:szCs w:val="24"/>
              </w:rPr>
              <w:t>sudjelovanja u programiranju rada stručnih tijela škole</w:t>
            </w:r>
          </w:p>
          <w:p w:rsidR="00C77DCB" w:rsidRPr="00C77DCB" w:rsidRDefault="00C77DCB" w:rsidP="00C77DCB">
            <w:pPr>
              <w:rPr>
                <w:rFonts w:ascii="Calibri" w:hAnsi="Calibri" w:cs="Calibri"/>
                <w:sz w:val="24"/>
                <w:szCs w:val="24"/>
                <w:u w:val="single"/>
              </w:rPr>
            </w:pPr>
            <w:r w:rsidRPr="00C77DCB">
              <w:rPr>
                <w:rFonts w:ascii="Calibri" w:hAnsi="Calibri" w:cs="Calibri"/>
                <w:sz w:val="24"/>
                <w:szCs w:val="24"/>
                <w:u w:val="single"/>
              </w:rPr>
              <w:t>Razvojno-pedagoški poslovi</w:t>
            </w:r>
          </w:p>
          <w:p w:rsidR="00C77DCB" w:rsidRPr="00C77DCB" w:rsidRDefault="00C77DCB" w:rsidP="001B365F">
            <w:pPr>
              <w:numPr>
                <w:ilvl w:val="0"/>
                <w:numId w:val="16"/>
              </w:numPr>
              <w:rPr>
                <w:rFonts w:ascii="Calibri" w:hAnsi="Calibri" w:cs="Calibri"/>
                <w:sz w:val="24"/>
                <w:szCs w:val="24"/>
              </w:rPr>
            </w:pPr>
            <w:r w:rsidRPr="00C77DCB">
              <w:rPr>
                <w:rFonts w:ascii="Calibri" w:hAnsi="Calibri" w:cs="Calibri"/>
                <w:sz w:val="24"/>
                <w:szCs w:val="24"/>
              </w:rPr>
              <w:t>ostvarivanja uvjeta za realizaciju  razvojnog plana i programa škole</w:t>
            </w:r>
          </w:p>
          <w:p w:rsidR="00C77DCB" w:rsidRPr="00C77DCB" w:rsidRDefault="00C77DCB" w:rsidP="001B365F">
            <w:pPr>
              <w:numPr>
                <w:ilvl w:val="0"/>
                <w:numId w:val="16"/>
              </w:numPr>
              <w:rPr>
                <w:rFonts w:ascii="Calibri" w:hAnsi="Calibri" w:cs="Calibri"/>
                <w:sz w:val="24"/>
                <w:szCs w:val="24"/>
              </w:rPr>
            </w:pPr>
            <w:r w:rsidRPr="00C77DCB">
              <w:rPr>
                <w:rFonts w:ascii="Calibri" w:hAnsi="Calibri" w:cs="Calibri"/>
                <w:sz w:val="24"/>
                <w:szCs w:val="24"/>
              </w:rPr>
              <w:t>praćenja rada škole i vrjednovanje kvalitete didaktičko-metodičkih uvjeta</w:t>
            </w:r>
          </w:p>
          <w:p w:rsidR="00C77DCB" w:rsidRPr="00C77DCB" w:rsidRDefault="00C77DCB" w:rsidP="001B365F">
            <w:pPr>
              <w:numPr>
                <w:ilvl w:val="0"/>
                <w:numId w:val="16"/>
              </w:numPr>
              <w:rPr>
                <w:rFonts w:ascii="Calibri" w:hAnsi="Calibri" w:cs="Calibri"/>
                <w:sz w:val="24"/>
                <w:szCs w:val="24"/>
              </w:rPr>
            </w:pPr>
            <w:r w:rsidRPr="00C77DCB">
              <w:rPr>
                <w:rFonts w:ascii="Calibri" w:hAnsi="Calibri" w:cs="Calibri"/>
                <w:sz w:val="24"/>
                <w:szCs w:val="24"/>
              </w:rPr>
              <w:t>poticanja učitelja na primjenu novih spoznaja i multimedijskog pristupa  u nastavi</w:t>
            </w:r>
          </w:p>
          <w:p w:rsidR="00C77DCB" w:rsidRPr="00C77DCB" w:rsidRDefault="00C77DCB" w:rsidP="001B365F">
            <w:pPr>
              <w:numPr>
                <w:ilvl w:val="0"/>
                <w:numId w:val="16"/>
              </w:numPr>
              <w:rPr>
                <w:rFonts w:ascii="Calibri" w:hAnsi="Calibri" w:cs="Calibri"/>
                <w:sz w:val="24"/>
                <w:szCs w:val="24"/>
              </w:rPr>
            </w:pPr>
            <w:r w:rsidRPr="00C77DCB">
              <w:rPr>
                <w:rFonts w:ascii="Calibri" w:hAnsi="Calibri" w:cs="Calibri"/>
                <w:sz w:val="24"/>
                <w:szCs w:val="24"/>
              </w:rPr>
              <w:t>sudjelovanja u planiranju unaprjeđivanja odgojnog rada i nastave</w:t>
            </w: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tc>
        <w:tc>
          <w:tcPr>
            <w:tcW w:w="864" w:type="dxa"/>
            <w:shd w:val="pct5" w:color="000000" w:fill="FFFFFF"/>
          </w:tcPr>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b/>
                <w:sz w:val="24"/>
                <w:szCs w:val="24"/>
              </w:rPr>
            </w:pPr>
          </w:p>
          <w:p w:rsidR="00C77DCB" w:rsidRPr="00C77DCB" w:rsidRDefault="00C77DCB" w:rsidP="00C77DCB">
            <w:pPr>
              <w:rPr>
                <w:rFonts w:ascii="Calibri" w:hAnsi="Calibri" w:cs="Calibri"/>
                <w:b/>
                <w:sz w:val="24"/>
                <w:szCs w:val="24"/>
              </w:rPr>
            </w:pPr>
          </w:p>
          <w:p w:rsidR="00C77DCB" w:rsidRPr="00C77DCB" w:rsidRDefault="00C77DCB" w:rsidP="00C77DCB">
            <w:pPr>
              <w:rPr>
                <w:rFonts w:ascii="Calibri" w:hAnsi="Calibri" w:cs="Calibri"/>
                <w:b/>
                <w:sz w:val="24"/>
                <w:szCs w:val="24"/>
              </w:rPr>
            </w:pPr>
          </w:p>
          <w:p w:rsidR="00C77DCB" w:rsidRPr="00C77DCB" w:rsidRDefault="00C77DCB" w:rsidP="00C77DCB">
            <w:pPr>
              <w:rPr>
                <w:rFonts w:ascii="Calibri" w:hAnsi="Calibri" w:cs="Calibri"/>
                <w:b/>
                <w:sz w:val="24"/>
                <w:szCs w:val="24"/>
              </w:rPr>
            </w:pPr>
          </w:p>
          <w:p w:rsidR="00C77DCB" w:rsidRPr="00C77DCB" w:rsidRDefault="00C77DCB" w:rsidP="00C77DCB">
            <w:pPr>
              <w:rPr>
                <w:rFonts w:ascii="Calibri" w:hAnsi="Calibri" w:cs="Calibri"/>
                <w:b/>
                <w:sz w:val="24"/>
                <w:szCs w:val="24"/>
              </w:rPr>
            </w:pPr>
          </w:p>
          <w:p w:rsidR="00C77DCB" w:rsidRPr="00C77DCB" w:rsidRDefault="00C77DCB" w:rsidP="00C77DCB">
            <w:pPr>
              <w:rPr>
                <w:rFonts w:ascii="Calibri" w:hAnsi="Calibri" w:cs="Calibri"/>
                <w:b/>
                <w:sz w:val="24"/>
                <w:szCs w:val="24"/>
              </w:rPr>
            </w:pPr>
            <w:r w:rsidRPr="00C77DCB">
              <w:rPr>
                <w:rFonts w:ascii="Calibri" w:hAnsi="Calibri" w:cs="Calibri"/>
                <w:b/>
                <w:sz w:val="24"/>
                <w:szCs w:val="24"/>
              </w:rPr>
              <w:t xml:space="preserve">334 </w:t>
            </w:r>
          </w:p>
        </w:tc>
      </w:tr>
      <w:tr w:rsidR="00C77DCB" w:rsidRPr="00C77DCB" w:rsidTr="004A6814">
        <w:tc>
          <w:tcPr>
            <w:tcW w:w="1368" w:type="dxa"/>
            <w:shd w:val="pct20" w:color="000000" w:fill="FFFFFF"/>
          </w:tcPr>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r w:rsidRPr="00C77DCB">
              <w:rPr>
                <w:rFonts w:ascii="Calibri" w:hAnsi="Calibri" w:cs="Calibri"/>
                <w:sz w:val="24"/>
                <w:szCs w:val="24"/>
              </w:rPr>
              <w:t>tijekom godine</w:t>
            </w:r>
          </w:p>
          <w:p w:rsidR="00C77DCB" w:rsidRPr="00C77DCB" w:rsidRDefault="00C77DCB" w:rsidP="00C77DCB">
            <w:pPr>
              <w:rPr>
                <w:rFonts w:ascii="Calibri" w:hAnsi="Calibri" w:cs="Calibri"/>
                <w:sz w:val="24"/>
                <w:szCs w:val="24"/>
              </w:rPr>
            </w:pPr>
            <w:proofErr w:type="spellStart"/>
            <w:r w:rsidRPr="00C77DCB">
              <w:rPr>
                <w:rFonts w:ascii="Calibri" w:hAnsi="Calibri" w:cs="Calibri"/>
                <w:sz w:val="24"/>
                <w:szCs w:val="24"/>
              </w:rPr>
              <w:t>svakodne-vno</w:t>
            </w:r>
            <w:proofErr w:type="spellEnd"/>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r w:rsidRPr="00C77DCB">
              <w:rPr>
                <w:rFonts w:ascii="Calibri" w:hAnsi="Calibri" w:cs="Calibri"/>
                <w:sz w:val="24"/>
                <w:szCs w:val="24"/>
              </w:rPr>
              <w:t>svibanj</w:t>
            </w:r>
          </w:p>
          <w:p w:rsidR="00C77DCB" w:rsidRPr="00C77DCB" w:rsidRDefault="00C77DCB" w:rsidP="00C77DCB">
            <w:pPr>
              <w:rPr>
                <w:rFonts w:ascii="Calibri" w:hAnsi="Calibri" w:cs="Calibri"/>
                <w:sz w:val="24"/>
                <w:szCs w:val="24"/>
              </w:rPr>
            </w:pPr>
            <w:r w:rsidRPr="00C77DCB">
              <w:rPr>
                <w:rFonts w:ascii="Calibri" w:hAnsi="Calibri" w:cs="Calibri"/>
                <w:sz w:val="24"/>
                <w:szCs w:val="24"/>
              </w:rPr>
              <w:t>travanj</w:t>
            </w:r>
          </w:p>
          <w:p w:rsidR="00C77DCB" w:rsidRPr="00C77DCB" w:rsidRDefault="00C77DCB" w:rsidP="00C77DCB">
            <w:pPr>
              <w:rPr>
                <w:rFonts w:ascii="Calibri" w:hAnsi="Calibri" w:cs="Calibri"/>
                <w:sz w:val="24"/>
                <w:szCs w:val="24"/>
              </w:rPr>
            </w:pPr>
            <w:r w:rsidRPr="00C77DCB">
              <w:rPr>
                <w:rFonts w:ascii="Calibri" w:hAnsi="Calibri" w:cs="Calibri"/>
                <w:sz w:val="24"/>
                <w:szCs w:val="24"/>
              </w:rPr>
              <w:t>svibanj</w:t>
            </w:r>
          </w:p>
        </w:tc>
        <w:tc>
          <w:tcPr>
            <w:tcW w:w="6948" w:type="dxa"/>
            <w:shd w:val="pct20" w:color="000000" w:fill="FFFFFF"/>
          </w:tcPr>
          <w:p w:rsidR="00C77DCB" w:rsidRPr="00C77DCB" w:rsidRDefault="00C77DCB" w:rsidP="00C77DCB">
            <w:pPr>
              <w:rPr>
                <w:rFonts w:ascii="Calibri" w:hAnsi="Calibri" w:cs="Calibri"/>
                <w:b/>
                <w:sz w:val="24"/>
                <w:szCs w:val="24"/>
              </w:rPr>
            </w:pPr>
            <w:r w:rsidRPr="00C77DCB">
              <w:rPr>
                <w:rFonts w:ascii="Calibri" w:hAnsi="Calibri" w:cs="Calibri"/>
                <w:b/>
                <w:sz w:val="24"/>
                <w:szCs w:val="24"/>
              </w:rPr>
              <w:lastRenderedPageBreak/>
              <w:t>2. Poslovi neposrednog sudjelovanje u odgojno-obrazovnom procesu</w:t>
            </w:r>
          </w:p>
          <w:p w:rsidR="00C77DCB" w:rsidRPr="00C77DCB" w:rsidRDefault="00C77DCB" w:rsidP="00C77DCB">
            <w:pPr>
              <w:rPr>
                <w:rFonts w:ascii="Calibri" w:hAnsi="Calibri" w:cs="Calibri"/>
                <w:sz w:val="24"/>
                <w:szCs w:val="24"/>
                <w:u w:val="single"/>
              </w:rPr>
            </w:pPr>
            <w:r w:rsidRPr="00C77DCB">
              <w:rPr>
                <w:rFonts w:ascii="Calibri" w:hAnsi="Calibri" w:cs="Calibri"/>
                <w:sz w:val="24"/>
                <w:szCs w:val="24"/>
                <w:u w:val="single"/>
              </w:rPr>
              <w:t xml:space="preserve">Unaprjeđivanje odgojno-obrazovnog rada </w:t>
            </w:r>
          </w:p>
          <w:p w:rsidR="00C77DCB" w:rsidRPr="00C77DCB" w:rsidRDefault="00C77DCB" w:rsidP="001B365F">
            <w:pPr>
              <w:numPr>
                <w:ilvl w:val="0"/>
                <w:numId w:val="17"/>
              </w:numPr>
              <w:rPr>
                <w:rFonts w:ascii="Calibri" w:hAnsi="Calibri" w:cs="Calibri"/>
                <w:sz w:val="24"/>
                <w:szCs w:val="24"/>
              </w:rPr>
            </w:pPr>
            <w:r w:rsidRPr="00C77DCB">
              <w:rPr>
                <w:rFonts w:ascii="Calibri" w:hAnsi="Calibri" w:cs="Calibri"/>
                <w:sz w:val="24"/>
                <w:szCs w:val="24"/>
              </w:rPr>
              <w:t>poticanje uvođenja i primjene novih metoda i oblika suvremene nastave</w:t>
            </w:r>
          </w:p>
          <w:p w:rsidR="00C77DCB" w:rsidRPr="00C77DCB" w:rsidRDefault="00C77DCB" w:rsidP="001B365F">
            <w:pPr>
              <w:numPr>
                <w:ilvl w:val="0"/>
                <w:numId w:val="17"/>
              </w:numPr>
              <w:rPr>
                <w:rFonts w:ascii="Calibri" w:hAnsi="Calibri" w:cs="Calibri"/>
                <w:sz w:val="24"/>
                <w:szCs w:val="24"/>
              </w:rPr>
            </w:pPr>
            <w:r w:rsidRPr="00C77DCB">
              <w:rPr>
                <w:rFonts w:ascii="Calibri" w:hAnsi="Calibri" w:cs="Calibri"/>
                <w:sz w:val="24"/>
                <w:szCs w:val="24"/>
              </w:rPr>
              <w:t xml:space="preserve">stručno pedagoško-psihološka i didaktičko-metodička pomoć </w:t>
            </w:r>
          </w:p>
          <w:p w:rsidR="00C77DCB" w:rsidRPr="00C77DCB" w:rsidRDefault="00C77DCB" w:rsidP="001B365F">
            <w:pPr>
              <w:numPr>
                <w:ilvl w:val="0"/>
                <w:numId w:val="17"/>
              </w:numPr>
              <w:rPr>
                <w:rFonts w:ascii="Calibri" w:hAnsi="Calibri" w:cs="Calibri"/>
                <w:sz w:val="24"/>
                <w:szCs w:val="24"/>
              </w:rPr>
            </w:pPr>
            <w:r w:rsidRPr="00C77DCB">
              <w:rPr>
                <w:rFonts w:ascii="Calibri" w:hAnsi="Calibri" w:cs="Calibri"/>
                <w:sz w:val="24"/>
                <w:szCs w:val="24"/>
              </w:rPr>
              <w:t>praćenje realizacije planiranih aktivnosti</w:t>
            </w:r>
          </w:p>
          <w:p w:rsidR="00C77DCB" w:rsidRPr="00C77DCB" w:rsidRDefault="00C77DCB" w:rsidP="001B365F">
            <w:pPr>
              <w:numPr>
                <w:ilvl w:val="0"/>
                <w:numId w:val="17"/>
              </w:numPr>
              <w:rPr>
                <w:rFonts w:ascii="Calibri" w:hAnsi="Calibri" w:cs="Calibri"/>
                <w:sz w:val="24"/>
                <w:szCs w:val="24"/>
              </w:rPr>
            </w:pPr>
            <w:r w:rsidRPr="00C77DCB">
              <w:rPr>
                <w:rFonts w:ascii="Calibri" w:hAnsi="Calibri" w:cs="Calibri"/>
                <w:sz w:val="24"/>
                <w:szCs w:val="24"/>
              </w:rPr>
              <w:lastRenderedPageBreak/>
              <w:t xml:space="preserve">identifikacija, praćenje i pružanje stručne pomoći učenicima s posebnim potrebama </w:t>
            </w:r>
          </w:p>
          <w:p w:rsidR="00C77DCB" w:rsidRPr="00C77DCB" w:rsidRDefault="00C77DCB" w:rsidP="001B365F">
            <w:pPr>
              <w:numPr>
                <w:ilvl w:val="0"/>
                <w:numId w:val="17"/>
              </w:numPr>
              <w:rPr>
                <w:rFonts w:ascii="Calibri" w:hAnsi="Calibri" w:cs="Calibri"/>
                <w:sz w:val="24"/>
                <w:szCs w:val="24"/>
              </w:rPr>
            </w:pPr>
            <w:r w:rsidRPr="00C77DCB">
              <w:rPr>
                <w:rFonts w:ascii="Calibri" w:hAnsi="Calibri" w:cs="Calibri"/>
                <w:sz w:val="24"/>
                <w:szCs w:val="24"/>
              </w:rPr>
              <w:t xml:space="preserve">poticanje i osposobljavanje učitelja za </w:t>
            </w:r>
            <w:proofErr w:type="spellStart"/>
            <w:r w:rsidRPr="00C77DCB">
              <w:rPr>
                <w:rFonts w:ascii="Calibri" w:hAnsi="Calibri" w:cs="Calibri"/>
                <w:sz w:val="24"/>
                <w:szCs w:val="24"/>
              </w:rPr>
              <w:t>samovrjednovanje</w:t>
            </w:r>
            <w:proofErr w:type="spellEnd"/>
            <w:r w:rsidRPr="00C77DCB">
              <w:rPr>
                <w:rFonts w:ascii="Calibri" w:hAnsi="Calibri" w:cs="Calibri"/>
                <w:sz w:val="24"/>
                <w:szCs w:val="24"/>
              </w:rPr>
              <w:t xml:space="preserve"> i mijenjanje procesa učenja i poučavanja</w:t>
            </w:r>
          </w:p>
          <w:p w:rsidR="00C77DCB" w:rsidRPr="00C77DCB" w:rsidRDefault="00C77DCB" w:rsidP="00C77DCB">
            <w:pPr>
              <w:rPr>
                <w:rFonts w:ascii="Calibri" w:hAnsi="Calibri" w:cs="Calibri"/>
                <w:sz w:val="24"/>
                <w:szCs w:val="24"/>
              </w:rPr>
            </w:pPr>
            <w:r w:rsidRPr="00C77DCB">
              <w:rPr>
                <w:rFonts w:ascii="Calibri" w:hAnsi="Calibri" w:cs="Calibri"/>
                <w:sz w:val="24"/>
                <w:szCs w:val="24"/>
                <w:u w:val="single"/>
              </w:rPr>
              <w:t>Razvojni i savjetodavni rad</w:t>
            </w:r>
          </w:p>
          <w:p w:rsidR="00C77DCB" w:rsidRPr="00C77DCB" w:rsidRDefault="00C77DCB" w:rsidP="001B365F">
            <w:pPr>
              <w:numPr>
                <w:ilvl w:val="0"/>
                <w:numId w:val="18"/>
              </w:numPr>
              <w:rPr>
                <w:rFonts w:ascii="Calibri" w:hAnsi="Calibri" w:cs="Calibri"/>
                <w:sz w:val="24"/>
                <w:szCs w:val="24"/>
              </w:rPr>
            </w:pPr>
            <w:r w:rsidRPr="00C77DCB">
              <w:rPr>
                <w:rFonts w:ascii="Calibri" w:hAnsi="Calibri" w:cs="Calibri"/>
                <w:sz w:val="24"/>
                <w:szCs w:val="24"/>
              </w:rPr>
              <w:t>individualno i skupno pružanje savjetodavne pomoći učenicima, roditeljima, učiteljima</w:t>
            </w:r>
          </w:p>
          <w:p w:rsidR="00C77DCB" w:rsidRPr="00C77DCB" w:rsidRDefault="00C77DCB" w:rsidP="001B365F">
            <w:pPr>
              <w:numPr>
                <w:ilvl w:val="0"/>
                <w:numId w:val="18"/>
              </w:numPr>
              <w:rPr>
                <w:rFonts w:ascii="Calibri" w:hAnsi="Calibri" w:cs="Calibri"/>
                <w:sz w:val="24"/>
                <w:szCs w:val="24"/>
              </w:rPr>
            </w:pPr>
            <w:r w:rsidRPr="00C77DCB">
              <w:rPr>
                <w:rFonts w:ascii="Calibri" w:hAnsi="Calibri" w:cs="Calibri"/>
                <w:sz w:val="24"/>
                <w:szCs w:val="24"/>
              </w:rPr>
              <w:t>individualni i skupni rad sa stručnjacima</w:t>
            </w:r>
          </w:p>
          <w:p w:rsidR="00C77DCB" w:rsidRPr="00C77DCB" w:rsidRDefault="00C77DCB" w:rsidP="001B365F">
            <w:pPr>
              <w:numPr>
                <w:ilvl w:val="0"/>
                <w:numId w:val="18"/>
              </w:numPr>
              <w:rPr>
                <w:rFonts w:ascii="Calibri" w:hAnsi="Calibri" w:cs="Calibri"/>
                <w:sz w:val="24"/>
                <w:szCs w:val="24"/>
              </w:rPr>
            </w:pPr>
            <w:r w:rsidRPr="00C77DCB">
              <w:rPr>
                <w:rFonts w:ascii="Calibri" w:hAnsi="Calibri" w:cs="Calibri"/>
                <w:sz w:val="24"/>
                <w:szCs w:val="24"/>
              </w:rPr>
              <w:t>razmatranje i predlaganje mjera za sankcioniranje nepoželjnih ponašanja učenika</w:t>
            </w:r>
          </w:p>
          <w:p w:rsidR="00C77DCB" w:rsidRPr="00C77DCB" w:rsidRDefault="00C77DCB" w:rsidP="00C77DCB">
            <w:pPr>
              <w:rPr>
                <w:rFonts w:ascii="Calibri" w:hAnsi="Calibri" w:cs="Calibri"/>
                <w:sz w:val="24"/>
                <w:szCs w:val="24"/>
                <w:u w:val="single"/>
              </w:rPr>
            </w:pPr>
            <w:r w:rsidRPr="00C77DCB">
              <w:rPr>
                <w:rFonts w:ascii="Calibri" w:hAnsi="Calibri" w:cs="Calibri"/>
                <w:sz w:val="24"/>
                <w:szCs w:val="24"/>
                <w:u w:val="single"/>
              </w:rPr>
              <w:t>Zdravstvena i socijalna zaštita učenika</w:t>
            </w:r>
          </w:p>
          <w:p w:rsidR="00C77DCB" w:rsidRPr="00C77DCB" w:rsidRDefault="00C77DCB" w:rsidP="001B365F">
            <w:pPr>
              <w:numPr>
                <w:ilvl w:val="0"/>
                <w:numId w:val="19"/>
              </w:numPr>
              <w:rPr>
                <w:rFonts w:ascii="Calibri" w:hAnsi="Calibri" w:cs="Calibri"/>
                <w:sz w:val="24"/>
                <w:szCs w:val="24"/>
              </w:rPr>
            </w:pPr>
            <w:r w:rsidRPr="00C77DCB">
              <w:rPr>
                <w:rFonts w:ascii="Calibri" w:hAnsi="Calibri" w:cs="Calibri"/>
                <w:sz w:val="24"/>
                <w:szCs w:val="24"/>
              </w:rPr>
              <w:t>sudjelovanje u provođenju zdravstvenog odgoja i obrazovanja</w:t>
            </w:r>
          </w:p>
          <w:p w:rsidR="00C77DCB" w:rsidRPr="00C77DCB" w:rsidRDefault="00C77DCB" w:rsidP="001B365F">
            <w:pPr>
              <w:numPr>
                <w:ilvl w:val="0"/>
                <w:numId w:val="19"/>
              </w:numPr>
              <w:rPr>
                <w:rFonts w:ascii="Calibri" w:hAnsi="Calibri" w:cs="Calibri"/>
                <w:sz w:val="24"/>
                <w:szCs w:val="24"/>
              </w:rPr>
            </w:pPr>
            <w:r w:rsidRPr="00C77DCB">
              <w:rPr>
                <w:rFonts w:ascii="Calibri" w:hAnsi="Calibri" w:cs="Calibri"/>
                <w:sz w:val="24"/>
                <w:szCs w:val="24"/>
              </w:rPr>
              <w:t>pomoć učenicima u ostvarivanju zdravstvene i socijalne zaštite</w:t>
            </w:r>
          </w:p>
          <w:p w:rsidR="00C77DCB" w:rsidRPr="00C77DCB" w:rsidRDefault="00C77DCB" w:rsidP="001B365F">
            <w:pPr>
              <w:numPr>
                <w:ilvl w:val="0"/>
                <w:numId w:val="19"/>
              </w:numPr>
              <w:rPr>
                <w:rFonts w:ascii="Calibri" w:hAnsi="Calibri" w:cs="Calibri"/>
                <w:sz w:val="24"/>
                <w:szCs w:val="24"/>
              </w:rPr>
            </w:pPr>
            <w:r w:rsidRPr="00C77DCB">
              <w:rPr>
                <w:rFonts w:ascii="Calibri" w:hAnsi="Calibri" w:cs="Calibri"/>
                <w:sz w:val="24"/>
                <w:szCs w:val="24"/>
              </w:rPr>
              <w:t>praćenje realizacije preventivnih programa zaštite učenika</w:t>
            </w:r>
          </w:p>
          <w:p w:rsidR="00C77DCB" w:rsidRPr="00C77DCB" w:rsidRDefault="00C77DCB" w:rsidP="001B365F">
            <w:pPr>
              <w:numPr>
                <w:ilvl w:val="0"/>
                <w:numId w:val="19"/>
              </w:numPr>
              <w:rPr>
                <w:rFonts w:ascii="Calibri" w:hAnsi="Calibri" w:cs="Calibri"/>
                <w:sz w:val="24"/>
                <w:szCs w:val="24"/>
              </w:rPr>
            </w:pPr>
            <w:r w:rsidRPr="00C77DCB">
              <w:rPr>
                <w:rFonts w:ascii="Calibri" w:hAnsi="Calibri" w:cs="Calibri"/>
                <w:sz w:val="24"/>
                <w:szCs w:val="24"/>
              </w:rPr>
              <w:t>upoznavanje socijalnih prilika učenika i pomoć u ostvarivanju socijalno-zaštitnih potreba</w:t>
            </w:r>
          </w:p>
          <w:p w:rsidR="00C77DCB" w:rsidRPr="00C77DCB" w:rsidRDefault="00C77DCB" w:rsidP="001B365F">
            <w:pPr>
              <w:numPr>
                <w:ilvl w:val="0"/>
                <w:numId w:val="19"/>
              </w:numPr>
              <w:rPr>
                <w:rFonts w:ascii="Calibri" w:hAnsi="Calibri" w:cs="Calibri"/>
                <w:sz w:val="24"/>
                <w:szCs w:val="24"/>
              </w:rPr>
            </w:pPr>
            <w:r w:rsidRPr="00C77DCB">
              <w:rPr>
                <w:rFonts w:ascii="Calibri" w:hAnsi="Calibri" w:cs="Calibri"/>
                <w:sz w:val="24"/>
                <w:szCs w:val="24"/>
              </w:rPr>
              <w:t>uvažavanje i zastupanje prava učenika</w:t>
            </w:r>
          </w:p>
          <w:p w:rsidR="00C77DCB" w:rsidRPr="00C77DCB" w:rsidRDefault="00C77DCB" w:rsidP="00C77DCB">
            <w:pPr>
              <w:rPr>
                <w:rFonts w:ascii="Calibri" w:hAnsi="Calibri" w:cs="Calibri"/>
                <w:sz w:val="24"/>
                <w:szCs w:val="24"/>
              </w:rPr>
            </w:pPr>
            <w:r w:rsidRPr="00C77DCB">
              <w:rPr>
                <w:rFonts w:ascii="Calibri" w:hAnsi="Calibri" w:cs="Calibri"/>
                <w:sz w:val="24"/>
                <w:szCs w:val="24"/>
                <w:u w:val="single"/>
              </w:rPr>
              <w:t>Profesionalno informiranje i usmjeravanje</w:t>
            </w:r>
            <w:r w:rsidRPr="00C77DCB">
              <w:rPr>
                <w:rFonts w:ascii="Calibri" w:hAnsi="Calibri" w:cs="Calibri"/>
                <w:sz w:val="24"/>
                <w:szCs w:val="24"/>
              </w:rPr>
              <w:t xml:space="preserve"> </w:t>
            </w:r>
            <w:r w:rsidRPr="00C77DCB">
              <w:rPr>
                <w:rFonts w:ascii="Calibri" w:hAnsi="Calibri" w:cs="Calibri"/>
                <w:sz w:val="24"/>
                <w:szCs w:val="24"/>
                <w:u w:val="single"/>
              </w:rPr>
              <w:t>učenika</w:t>
            </w:r>
          </w:p>
          <w:p w:rsidR="00C77DCB" w:rsidRPr="00C77DCB" w:rsidRDefault="00C77DCB" w:rsidP="001B365F">
            <w:pPr>
              <w:numPr>
                <w:ilvl w:val="0"/>
                <w:numId w:val="20"/>
              </w:numPr>
              <w:rPr>
                <w:rFonts w:ascii="Calibri" w:hAnsi="Calibri" w:cs="Calibri"/>
                <w:sz w:val="24"/>
                <w:szCs w:val="24"/>
              </w:rPr>
            </w:pPr>
            <w:r w:rsidRPr="00C77DCB">
              <w:rPr>
                <w:rFonts w:ascii="Calibri" w:hAnsi="Calibri" w:cs="Calibri"/>
                <w:sz w:val="24"/>
                <w:szCs w:val="24"/>
              </w:rPr>
              <w:t>suradnja sa stručnim službama Zavoda za zapošljavanje i srednjoškolskim ustanovama</w:t>
            </w:r>
          </w:p>
          <w:p w:rsidR="00C77DCB" w:rsidRPr="00C77DCB" w:rsidRDefault="00C77DCB" w:rsidP="001B365F">
            <w:pPr>
              <w:numPr>
                <w:ilvl w:val="0"/>
                <w:numId w:val="20"/>
              </w:numPr>
              <w:rPr>
                <w:rFonts w:ascii="Calibri" w:hAnsi="Calibri" w:cs="Calibri"/>
                <w:sz w:val="24"/>
                <w:szCs w:val="24"/>
              </w:rPr>
            </w:pPr>
            <w:r w:rsidRPr="00C77DCB">
              <w:rPr>
                <w:rFonts w:ascii="Calibri" w:hAnsi="Calibri" w:cs="Calibri"/>
                <w:sz w:val="24"/>
                <w:szCs w:val="24"/>
              </w:rPr>
              <w:t>suradnja  s ostalim stručnim suradnicima u školi s ciljem  usmjeravanja učenika i roditelja</w:t>
            </w:r>
          </w:p>
          <w:p w:rsidR="00C77DCB" w:rsidRPr="00C77DCB" w:rsidRDefault="00C77DCB" w:rsidP="00C77DCB">
            <w:pPr>
              <w:rPr>
                <w:rFonts w:ascii="Calibri" w:hAnsi="Calibri" w:cs="Calibri"/>
                <w:sz w:val="24"/>
                <w:szCs w:val="24"/>
                <w:u w:val="single"/>
              </w:rPr>
            </w:pPr>
            <w:r w:rsidRPr="00C77DCB">
              <w:rPr>
                <w:rFonts w:ascii="Calibri" w:hAnsi="Calibri" w:cs="Calibri"/>
                <w:sz w:val="24"/>
                <w:szCs w:val="24"/>
                <w:u w:val="single"/>
              </w:rPr>
              <w:t>Upis učenika u 1. razred OŠ</w:t>
            </w:r>
          </w:p>
          <w:p w:rsidR="00C77DCB" w:rsidRPr="00C77DCB" w:rsidRDefault="00C77DCB" w:rsidP="001B365F">
            <w:pPr>
              <w:numPr>
                <w:ilvl w:val="0"/>
                <w:numId w:val="21"/>
              </w:numPr>
              <w:rPr>
                <w:rFonts w:ascii="Calibri" w:hAnsi="Calibri" w:cs="Calibri"/>
                <w:sz w:val="24"/>
                <w:szCs w:val="24"/>
              </w:rPr>
            </w:pPr>
            <w:r w:rsidRPr="00C77DCB">
              <w:rPr>
                <w:rFonts w:ascii="Calibri" w:hAnsi="Calibri" w:cs="Calibri"/>
                <w:sz w:val="24"/>
                <w:szCs w:val="24"/>
              </w:rPr>
              <w:t>utvrđivanje psihofizičke sposobnosti djece</w:t>
            </w:r>
          </w:p>
          <w:p w:rsidR="00C77DCB" w:rsidRPr="00C77DCB" w:rsidRDefault="00C77DCB" w:rsidP="001B365F">
            <w:pPr>
              <w:numPr>
                <w:ilvl w:val="0"/>
                <w:numId w:val="21"/>
              </w:numPr>
              <w:rPr>
                <w:rFonts w:ascii="Calibri" w:hAnsi="Calibri" w:cs="Calibri"/>
                <w:sz w:val="24"/>
                <w:szCs w:val="24"/>
              </w:rPr>
            </w:pPr>
            <w:r w:rsidRPr="00C77DCB">
              <w:rPr>
                <w:rFonts w:ascii="Calibri" w:hAnsi="Calibri" w:cs="Calibri"/>
                <w:sz w:val="24"/>
                <w:szCs w:val="24"/>
              </w:rPr>
              <w:t>utvrđivanje kriterija za formiranje razr. odjela</w:t>
            </w:r>
          </w:p>
          <w:p w:rsidR="00C77DCB" w:rsidRPr="00C77DCB" w:rsidRDefault="00C77DCB" w:rsidP="001B365F">
            <w:pPr>
              <w:numPr>
                <w:ilvl w:val="0"/>
                <w:numId w:val="21"/>
              </w:numPr>
              <w:rPr>
                <w:rFonts w:ascii="Calibri" w:hAnsi="Calibri" w:cs="Calibri"/>
                <w:sz w:val="24"/>
                <w:szCs w:val="24"/>
              </w:rPr>
            </w:pPr>
            <w:r w:rsidRPr="00C77DCB">
              <w:rPr>
                <w:rFonts w:ascii="Calibri" w:hAnsi="Calibri" w:cs="Calibri"/>
                <w:sz w:val="24"/>
                <w:szCs w:val="24"/>
              </w:rPr>
              <w:t xml:space="preserve">savjetodavni rad s roditeljima i učiteljima </w:t>
            </w:r>
          </w:p>
        </w:tc>
        <w:tc>
          <w:tcPr>
            <w:tcW w:w="864" w:type="dxa"/>
            <w:shd w:val="pct20" w:color="000000" w:fill="FFFFFF"/>
          </w:tcPr>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b/>
                <w:sz w:val="24"/>
                <w:szCs w:val="24"/>
              </w:rPr>
            </w:pPr>
            <w:r w:rsidRPr="00C77DCB">
              <w:rPr>
                <w:rFonts w:ascii="Calibri" w:hAnsi="Calibri" w:cs="Calibri"/>
                <w:b/>
                <w:sz w:val="24"/>
                <w:szCs w:val="24"/>
              </w:rPr>
              <w:t xml:space="preserve">948 </w:t>
            </w:r>
          </w:p>
        </w:tc>
      </w:tr>
      <w:tr w:rsidR="00C77DCB" w:rsidRPr="00C77DCB" w:rsidTr="004A6814">
        <w:trPr>
          <w:trHeight w:val="930"/>
        </w:trPr>
        <w:tc>
          <w:tcPr>
            <w:tcW w:w="1368" w:type="dxa"/>
            <w:shd w:val="pct5" w:color="000000" w:fill="FFFFFF"/>
          </w:tcPr>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r w:rsidRPr="00C77DCB">
              <w:rPr>
                <w:rFonts w:ascii="Calibri" w:hAnsi="Calibri" w:cs="Calibri"/>
                <w:sz w:val="24"/>
                <w:szCs w:val="24"/>
              </w:rPr>
              <w:t>kolovoz</w:t>
            </w:r>
          </w:p>
          <w:p w:rsidR="00C77DCB" w:rsidRPr="00C77DCB" w:rsidRDefault="00C77DCB" w:rsidP="00C77DCB">
            <w:pPr>
              <w:rPr>
                <w:rFonts w:ascii="Calibri" w:hAnsi="Calibri" w:cs="Calibri"/>
                <w:sz w:val="24"/>
                <w:szCs w:val="24"/>
              </w:rPr>
            </w:pPr>
            <w:r w:rsidRPr="00C77DCB">
              <w:rPr>
                <w:rFonts w:ascii="Calibri" w:hAnsi="Calibri" w:cs="Calibri"/>
                <w:sz w:val="24"/>
                <w:szCs w:val="24"/>
              </w:rPr>
              <w:t>rujan</w:t>
            </w: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r w:rsidRPr="00C77DCB">
              <w:rPr>
                <w:rFonts w:ascii="Calibri" w:hAnsi="Calibri" w:cs="Calibri"/>
                <w:sz w:val="24"/>
                <w:szCs w:val="24"/>
              </w:rPr>
              <w:t>tijekom školske godine</w:t>
            </w: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tc>
        <w:tc>
          <w:tcPr>
            <w:tcW w:w="6948" w:type="dxa"/>
            <w:shd w:val="pct5" w:color="000000" w:fill="FFFFFF"/>
          </w:tcPr>
          <w:p w:rsidR="00C77DCB" w:rsidRPr="00C77DCB" w:rsidRDefault="00C77DCB" w:rsidP="00C77DCB">
            <w:pPr>
              <w:rPr>
                <w:rFonts w:ascii="Calibri" w:hAnsi="Calibri" w:cs="Calibri"/>
                <w:b/>
                <w:sz w:val="24"/>
                <w:szCs w:val="24"/>
              </w:rPr>
            </w:pPr>
            <w:r w:rsidRPr="00C77DCB">
              <w:rPr>
                <w:rFonts w:ascii="Calibri" w:hAnsi="Calibri" w:cs="Calibri"/>
                <w:b/>
                <w:sz w:val="24"/>
                <w:szCs w:val="24"/>
              </w:rPr>
              <w:t>3. Stručno usavršavanje (SU)</w:t>
            </w:r>
          </w:p>
          <w:p w:rsidR="00C77DCB" w:rsidRPr="00C77DCB" w:rsidRDefault="00C77DCB" w:rsidP="00C77DCB">
            <w:pPr>
              <w:rPr>
                <w:rFonts w:ascii="Calibri" w:hAnsi="Calibri" w:cs="Calibri"/>
                <w:sz w:val="24"/>
                <w:szCs w:val="24"/>
                <w:u w:val="single"/>
              </w:rPr>
            </w:pPr>
            <w:r w:rsidRPr="00C77DCB">
              <w:rPr>
                <w:rFonts w:ascii="Calibri" w:hAnsi="Calibri" w:cs="Calibri"/>
                <w:sz w:val="24"/>
                <w:szCs w:val="24"/>
                <w:u w:val="single"/>
              </w:rPr>
              <w:t>Plan i program  SU u školi</w:t>
            </w:r>
          </w:p>
          <w:p w:rsidR="00C77DCB" w:rsidRPr="00C77DCB" w:rsidRDefault="00C77DCB" w:rsidP="001B365F">
            <w:pPr>
              <w:numPr>
                <w:ilvl w:val="0"/>
                <w:numId w:val="12"/>
              </w:numPr>
              <w:rPr>
                <w:rFonts w:ascii="Calibri" w:hAnsi="Calibri" w:cs="Calibri"/>
                <w:sz w:val="24"/>
                <w:szCs w:val="24"/>
              </w:rPr>
            </w:pPr>
            <w:r w:rsidRPr="00C77DCB">
              <w:rPr>
                <w:rFonts w:ascii="Calibri" w:hAnsi="Calibri" w:cs="Calibri"/>
                <w:sz w:val="24"/>
                <w:szCs w:val="24"/>
              </w:rPr>
              <w:t>sudjelovanje u izradi obveznog plana i programa SU učitelja i stručnih suradnika</w:t>
            </w:r>
          </w:p>
          <w:p w:rsidR="00C77DCB" w:rsidRPr="00C77DCB" w:rsidRDefault="00C77DCB" w:rsidP="001B365F">
            <w:pPr>
              <w:numPr>
                <w:ilvl w:val="0"/>
                <w:numId w:val="12"/>
              </w:numPr>
              <w:rPr>
                <w:rFonts w:ascii="Calibri" w:hAnsi="Calibri" w:cs="Calibri"/>
                <w:sz w:val="24"/>
                <w:szCs w:val="24"/>
              </w:rPr>
            </w:pPr>
            <w:r w:rsidRPr="00C77DCB">
              <w:rPr>
                <w:rFonts w:ascii="Calibri" w:hAnsi="Calibri" w:cs="Calibri"/>
                <w:sz w:val="24"/>
                <w:szCs w:val="24"/>
              </w:rPr>
              <w:t>praćenje i pružanje stručne pomoći pripravnicima</w:t>
            </w:r>
          </w:p>
          <w:p w:rsidR="00C77DCB" w:rsidRPr="00C77DCB" w:rsidRDefault="00C77DCB" w:rsidP="001B365F">
            <w:pPr>
              <w:numPr>
                <w:ilvl w:val="0"/>
                <w:numId w:val="12"/>
              </w:numPr>
              <w:rPr>
                <w:rFonts w:ascii="Calibri" w:hAnsi="Calibri" w:cs="Calibri"/>
                <w:sz w:val="24"/>
                <w:szCs w:val="24"/>
              </w:rPr>
            </w:pPr>
            <w:r w:rsidRPr="00C77DCB">
              <w:rPr>
                <w:rFonts w:ascii="Calibri" w:hAnsi="Calibri" w:cs="Calibri"/>
                <w:sz w:val="24"/>
                <w:szCs w:val="24"/>
              </w:rPr>
              <w:t>suradnja sa stručnjacima koji prate odgojno-obrazovni sustav i njegovo unaprjeđivanje</w:t>
            </w:r>
          </w:p>
          <w:p w:rsidR="00C77DCB" w:rsidRPr="00C77DCB" w:rsidRDefault="00C77DCB" w:rsidP="001B365F">
            <w:pPr>
              <w:numPr>
                <w:ilvl w:val="0"/>
                <w:numId w:val="12"/>
              </w:numPr>
              <w:rPr>
                <w:rFonts w:ascii="Calibri" w:hAnsi="Calibri" w:cs="Calibri"/>
                <w:sz w:val="24"/>
                <w:szCs w:val="24"/>
              </w:rPr>
            </w:pPr>
            <w:r w:rsidRPr="00C77DCB">
              <w:rPr>
                <w:rFonts w:ascii="Calibri" w:hAnsi="Calibri" w:cs="Calibri"/>
                <w:sz w:val="24"/>
                <w:szCs w:val="24"/>
              </w:rPr>
              <w:t>organiziranje i vođenje stručnih sjednica</w:t>
            </w:r>
          </w:p>
          <w:p w:rsidR="00C77DCB" w:rsidRPr="00C77DCB" w:rsidRDefault="00C77DCB" w:rsidP="001B365F">
            <w:pPr>
              <w:numPr>
                <w:ilvl w:val="0"/>
                <w:numId w:val="12"/>
              </w:numPr>
              <w:rPr>
                <w:rFonts w:ascii="Calibri" w:hAnsi="Calibri" w:cs="Calibri"/>
                <w:sz w:val="24"/>
                <w:szCs w:val="24"/>
              </w:rPr>
            </w:pPr>
            <w:r w:rsidRPr="00C77DCB">
              <w:rPr>
                <w:rFonts w:ascii="Calibri" w:hAnsi="Calibri" w:cs="Calibri"/>
                <w:sz w:val="24"/>
                <w:szCs w:val="24"/>
              </w:rPr>
              <w:t>organizacija izvođenja oglednih nastavnih sati</w:t>
            </w:r>
          </w:p>
          <w:p w:rsidR="00C77DCB" w:rsidRPr="00C77DCB" w:rsidRDefault="00C77DCB" w:rsidP="001B365F">
            <w:pPr>
              <w:numPr>
                <w:ilvl w:val="0"/>
                <w:numId w:val="12"/>
              </w:numPr>
              <w:rPr>
                <w:rFonts w:ascii="Calibri" w:hAnsi="Calibri" w:cs="Calibri"/>
                <w:sz w:val="24"/>
                <w:szCs w:val="24"/>
              </w:rPr>
            </w:pPr>
            <w:r w:rsidRPr="00C77DCB">
              <w:rPr>
                <w:rFonts w:ascii="Calibri" w:hAnsi="Calibri" w:cs="Calibri"/>
                <w:sz w:val="24"/>
                <w:szCs w:val="24"/>
              </w:rPr>
              <w:t>vođenje dokumentacije o SU učitelja</w:t>
            </w:r>
          </w:p>
          <w:p w:rsidR="00C77DCB" w:rsidRPr="00C77DCB" w:rsidRDefault="00C77DCB" w:rsidP="00C77DCB">
            <w:pPr>
              <w:rPr>
                <w:rFonts w:ascii="Calibri" w:hAnsi="Calibri" w:cs="Calibri"/>
                <w:sz w:val="24"/>
                <w:szCs w:val="24"/>
                <w:u w:val="single"/>
              </w:rPr>
            </w:pPr>
            <w:r w:rsidRPr="00C77DCB">
              <w:rPr>
                <w:rFonts w:ascii="Calibri" w:hAnsi="Calibri" w:cs="Calibri"/>
                <w:sz w:val="24"/>
                <w:szCs w:val="24"/>
                <w:u w:val="single"/>
              </w:rPr>
              <w:t>Individualni plan i program  SU</w:t>
            </w:r>
          </w:p>
          <w:p w:rsidR="00C77DCB" w:rsidRPr="00C77DCB" w:rsidRDefault="00C77DCB" w:rsidP="001B365F">
            <w:pPr>
              <w:numPr>
                <w:ilvl w:val="0"/>
                <w:numId w:val="13"/>
              </w:numPr>
              <w:rPr>
                <w:rFonts w:ascii="Calibri" w:hAnsi="Calibri" w:cs="Calibri"/>
                <w:sz w:val="24"/>
                <w:szCs w:val="24"/>
              </w:rPr>
            </w:pPr>
            <w:r w:rsidRPr="00C77DCB">
              <w:rPr>
                <w:rFonts w:ascii="Calibri" w:hAnsi="Calibri" w:cs="Calibri"/>
                <w:sz w:val="24"/>
                <w:szCs w:val="24"/>
              </w:rPr>
              <w:t xml:space="preserve">praćenje znanstvene i stručne literature i e-mail učenje </w:t>
            </w:r>
          </w:p>
          <w:p w:rsidR="00C77DCB" w:rsidRPr="00C77DCB" w:rsidRDefault="00C77DCB" w:rsidP="001B365F">
            <w:pPr>
              <w:numPr>
                <w:ilvl w:val="0"/>
                <w:numId w:val="13"/>
              </w:numPr>
              <w:rPr>
                <w:rFonts w:ascii="Calibri" w:hAnsi="Calibri" w:cs="Calibri"/>
                <w:sz w:val="24"/>
                <w:szCs w:val="24"/>
              </w:rPr>
            </w:pPr>
            <w:r w:rsidRPr="00C77DCB">
              <w:rPr>
                <w:rFonts w:ascii="Calibri" w:hAnsi="Calibri" w:cs="Calibri"/>
                <w:sz w:val="24"/>
                <w:szCs w:val="24"/>
              </w:rPr>
              <w:t>suradnja sa stručnjacima na županijskim i međužupanijskim stručnim vijećima</w:t>
            </w:r>
          </w:p>
          <w:p w:rsidR="00C77DCB" w:rsidRPr="00C77DCB" w:rsidRDefault="00C77DCB" w:rsidP="001B365F">
            <w:pPr>
              <w:numPr>
                <w:ilvl w:val="0"/>
                <w:numId w:val="13"/>
              </w:numPr>
              <w:rPr>
                <w:rFonts w:ascii="Calibri" w:hAnsi="Calibri" w:cs="Calibri"/>
                <w:sz w:val="24"/>
                <w:szCs w:val="24"/>
              </w:rPr>
            </w:pPr>
            <w:r w:rsidRPr="00C77DCB">
              <w:rPr>
                <w:rFonts w:ascii="Calibri" w:hAnsi="Calibri" w:cs="Calibri"/>
                <w:sz w:val="24"/>
                <w:szCs w:val="24"/>
              </w:rPr>
              <w:t>angažiranje u odgovarajućim stručnim udruženjima (HPD – Škola pedagoga)</w:t>
            </w:r>
          </w:p>
          <w:p w:rsidR="00C77DCB" w:rsidRPr="00C77DCB" w:rsidRDefault="00C77DCB" w:rsidP="001B365F">
            <w:pPr>
              <w:numPr>
                <w:ilvl w:val="0"/>
                <w:numId w:val="13"/>
              </w:numPr>
              <w:rPr>
                <w:rFonts w:ascii="Calibri" w:hAnsi="Calibri" w:cs="Calibri"/>
                <w:sz w:val="24"/>
                <w:szCs w:val="24"/>
              </w:rPr>
            </w:pPr>
            <w:r w:rsidRPr="00C77DCB">
              <w:rPr>
                <w:rFonts w:ascii="Calibri" w:hAnsi="Calibri" w:cs="Calibri"/>
                <w:sz w:val="24"/>
                <w:szCs w:val="24"/>
              </w:rPr>
              <w:t xml:space="preserve">suradnja s  Udrugama koje promiču programe poticanja tolerancije, mira, nenasilja, ravnopravnosti i razvijaju  nove </w:t>
            </w:r>
            <w:r w:rsidRPr="00C77DCB">
              <w:rPr>
                <w:rFonts w:ascii="Calibri" w:hAnsi="Calibri" w:cs="Calibri"/>
                <w:sz w:val="24"/>
                <w:szCs w:val="24"/>
              </w:rPr>
              <w:lastRenderedPageBreak/>
              <w:t>načine učenja socijalnih i komunikacijskih vještina kod učenika i učitelja</w:t>
            </w:r>
          </w:p>
        </w:tc>
        <w:tc>
          <w:tcPr>
            <w:tcW w:w="864" w:type="dxa"/>
            <w:shd w:val="pct5" w:color="000000" w:fill="FFFFFF"/>
          </w:tcPr>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b/>
                <w:sz w:val="24"/>
                <w:szCs w:val="24"/>
              </w:rPr>
            </w:pPr>
            <w:r w:rsidRPr="00C77DCB">
              <w:rPr>
                <w:rFonts w:ascii="Calibri" w:hAnsi="Calibri" w:cs="Calibri"/>
                <w:b/>
                <w:sz w:val="24"/>
                <w:szCs w:val="24"/>
              </w:rPr>
              <w:t xml:space="preserve">282 </w:t>
            </w:r>
          </w:p>
          <w:p w:rsidR="00C77DCB" w:rsidRPr="00C77DCB" w:rsidRDefault="00C77DCB" w:rsidP="00C77DCB">
            <w:pPr>
              <w:rPr>
                <w:rFonts w:ascii="Calibri" w:hAnsi="Calibri" w:cs="Calibri"/>
                <w:b/>
                <w:sz w:val="24"/>
                <w:szCs w:val="24"/>
              </w:rPr>
            </w:pPr>
          </w:p>
        </w:tc>
      </w:tr>
      <w:tr w:rsidR="00C77DCB" w:rsidRPr="00C77DCB" w:rsidTr="004A6814">
        <w:tc>
          <w:tcPr>
            <w:tcW w:w="1368" w:type="dxa"/>
            <w:shd w:val="pct20" w:color="000000" w:fill="FFFFFF"/>
          </w:tcPr>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r w:rsidRPr="00C77DCB">
              <w:rPr>
                <w:rFonts w:ascii="Calibri" w:hAnsi="Calibri" w:cs="Calibri"/>
                <w:sz w:val="24"/>
                <w:szCs w:val="24"/>
              </w:rPr>
              <w:t>kolovoz</w:t>
            </w:r>
          </w:p>
          <w:p w:rsidR="00C77DCB" w:rsidRPr="00C77DCB" w:rsidRDefault="00C77DCB" w:rsidP="00C77DCB">
            <w:pPr>
              <w:rPr>
                <w:rFonts w:ascii="Calibri" w:hAnsi="Calibri" w:cs="Calibri"/>
                <w:sz w:val="24"/>
                <w:szCs w:val="24"/>
              </w:rPr>
            </w:pPr>
            <w:r w:rsidRPr="00C77DCB">
              <w:rPr>
                <w:rFonts w:ascii="Calibri" w:hAnsi="Calibri" w:cs="Calibri"/>
                <w:sz w:val="24"/>
                <w:szCs w:val="24"/>
              </w:rPr>
              <w:t>rujan</w:t>
            </w:r>
          </w:p>
          <w:p w:rsidR="00C77DCB" w:rsidRPr="00C77DCB" w:rsidRDefault="00C77DCB" w:rsidP="00C77DCB">
            <w:pPr>
              <w:rPr>
                <w:rFonts w:ascii="Calibri" w:hAnsi="Calibri" w:cs="Calibri"/>
                <w:sz w:val="24"/>
                <w:szCs w:val="24"/>
              </w:rPr>
            </w:pPr>
            <w:r w:rsidRPr="00C77DCB">
              <w:rPr>
                <w:rFonts w:ascii="Calibri" w:hAnsi="Calibri" w:cs="Calibri"/>
                <w:sz w:val="24"/>
                <w:szCs w:val="24"/>
              </w:rPr>
              <w:t>prosinac</w:t>
            </w:r>
          </w:p>
          <w:p w:rsidR="00C77DCB" w:rsidRPr="00C77DCB" w:rsidRDefault="00C77DCB" w:rsidP="00C77DCB">
            <w:pPr>
              <w:rPr>
                <w:rFonts w:ascii="Calibri" w:hAnsi="Calibri" w:cs="Calibri"/>
                <w:sz w:val="24"/>
                <w:szCs w:val="24"/>
              </w:rPr>
            </w:pPr>
            <w:r w:rsidRPr="00C77DCB">
              <w:rPr>
                <w:rFonts w:ascii="Calibri" w:hAnsi="Calibri" w:cs="Calibri"/>
                <w:sz w:val="24"/>
                <w:szCs w:val="24"/>
              </w:rPr>
              <w:t>siječanj</w:t>
            </w:r>
          </w:p>
          <w:p w:rsidR="00C77DCB" w:rsidRPr="00C77DCB" w:rsidRDefault="00C77DCB" w:rsidP="00C77DCB">
            <w:pPr>
              <w:rPr>
                <w:rFonts w:ascii="Calibri" w:hAnsi="Calibri" w:cs="Calibri"/>
                <w:sz w:val="24"/>
                <w:szCs w:val="24"/>
              </w:rPr>
            </w:pPr>
            <w:r w:rsidRPr="00C77DCB">
              <w:rPr>
                <w:rFonts w:ascii="Calibri" w:hAnsi="Calibri" w:cs="Calibri"/>
                <w:sz w:val="24"/>
                <w:szCs w:val="24"/>
              </w:rPr>
              <w:t>lipanj</w:t>
            </w:r>
          </w:p>
          <w:p w:rsidR="00C77DCB" w:rsidRPr="00C77DCB" w:rsidRDefault="00C77DCB" w:rsidP="00C77DCB">
            <w:pPr>
              <w:rPr>
                <w:rFonts w:ascii="Calibri" w:hAnsi="Calibri" w:cs="Calibri"/>
                <w:sz w:val="24"/>
                <w:szCs w:val="24"/>
              </w:rPr>
            </w:pPr>
            <w:r w:rsidRPr="00C77DCB">
              <w:rPr>
                <w:rFonts w:ascii="Calibri" w:hAnsi="Calibri" w:cs="Calibri"/>
                <w:sz w:val="24"/>
                <w:szCs w:val="24"/>
              </w:rPr>
              <w:t>srpanj</w:t>
            </w: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r w:rsidRPr="00C77DCB">
              <w:rPr>
                <w:rFonts w:ascii="Calibri" w:hAnsi="Calibri" w:cs="Calibri"/>
                <w:sz w:val="24"/>
                <w:szCs w:val="24"/>
              </w:rPr>
              <w:t>tijekom godine</w:t>
            </w:r>
          </w:p>
        </w:tc>
        <w:tc>
          <w:tcPr>
            <w:tcW w:w="6948" w:type="dxa"/>
            <w:shd w:val="pct20" w:color="000000" w:fill="FFFFFF"/>
          </w:tcPr>
          <w:p w:rsidR="00C77DCB" w:rsidRPr="00C77DCB" w:rsidRDefault="00C77DCB" w:rsidP="00C77DCB">
            <w:pPr>
              <w:rPr>
                <w:rFonts w:ascii="Calibri" w:hAnsi="Calibri" w:cs="Calibri"/>
                <w:b/>
                <w:sz w:val="24"/>
                <w:szCs w:val="24"/>
              </w:rPr>
            </w:pPr>
            <w:r w:rsidRPr="00C77DCB">
              <w:rPr>
                <w:rFonts w:ascii="Calibri" w:hAnsi="Calibri" w:cs="Calibri"/>
                <w:b/>
                <w:sz w:val="24"/>
                <w:szCs w:val="24"/>
              </w:rPr>
              <w:t>4. Poslovi vrjednovanja odgojno-obrazovnih rezultata, analize, istraživanja i projekti</w:t>
            </w:r>
          </w:p>
          <w:p w:rsidR="00C77DCB" w:rsidRPr="00C77DCB" w:rsidRDefault="00C77DCB" w:rsidP="00C77DCB">
            <w:pPr>
              <w:rPr>
                <w:rFonts w:ascii="Calibri" w:hAnsi="Calibri" w:cs="Calibri"/>
                <w:sz w:val="24"/>
                <w:szCs w:val="24"/>
              </w:rPr>
            </w:pPr>
            <w:r w:rsidRPr="00C77DCB">
              <w:rPr>
                <w:rFonts w:ascii="Calibri" w:hAnsi="Calibri" w:cs="Calibri"/>
                <w:sz w:val="24"/>
                <w:szCs w:val="24"/>
              </w:rPr>
              <w:t>Vrjednovanje realizacije nastave , školskog rada, učenika i razrednih odjela</w:t>
            </w:r>
          </w:p>
          <w:p w:rsidR="00C77DCB" w:rsidRPr="00C77DCB" w:rsidRDefault="00C77DCB" w:rsidP="00C77DCB">
            <w:pPr>
              <w:rPr>
                <w:rFonts w:ascii="Calibri" w:hAnsi="Calibri" w:cs="Calibri"/>
                <w:sz w:val="24"/>
                <w:szCs w:val="24"/>
              </w:rPr>
            </w:pPr>
            <w:r w:rsidRPr="00C77DCB">
              <w:rPr>
                <w:rFonts w:ascii="Calibri" w:hAnsi="Calibri" w:cs="Calibri"/>
                <w:sz w:val="24"/>
                <w:szCs w:val="24"/>
              </w:rPr>
              <w:t xml:space="preserve">Predlaganje načina za unaprjeđivanje kvalitete </w:t>
            </w:r>
            <w:proofErr w:type="spellStart"/>
            <w:r w:rsidRPr="00C77DCB">
              <w:rPr>
                <w:rFonts w:ascii="Calibri" w:hAnsi="Calibri" w:cs="Calibri"/>
                <w:sz w:val="24"/>
                <w:szCs w:val="24"/>
              </w:rPr>
              <w:t>rada,kulture</w:t>
            </w:r>
            <w:proofErr w:type="spellEnd"/>
            <w:r w:rsidRPr="00C77DCB">
              <w:rPr>
                <w:rFonts w:ascii="Calibri" w:hAnsi="Calibri" w:cs="Calibri"/>
                <w:sz w:val="24"/>
                <w:szCs w:val="24"/>
              </w:rPr>
              <w:t xml:space="preserve"> škole i profesionalne kulture</w:t>
            </w:r>
          </w:p>
          <w:p w:rsidR="00C77DCB" w:rsidRPr="00C77DCB" w:rsidRDefault="00C77DCB" w:rsidP="00C77DCB">
            <w:pPr>
              <w:rPr>
                <w:rFonts w:ascii="Calibri" w:hAnsi="Calibri" w:cs="Calibri"/>
                <w:sz w:val="24"/>
                <w:szCs w:val="24"/>
              </w:rPr>
            </w:pPr>
            <w:r w:rsidRPr="00C77DCB">
              <w:rPr>
                <w:rFonts w:ascii="Calibri" w:hAnsi="Calibri" w:cs="Calibri"/>
                <w:sz w:val="24"/>
                <w:szCs w:val="24"/>
              </w:rPr>
              <w:t>Provođenje razvojnih i akcijskih istraživanja pojedinih čimbenika koji vode kvaliteti</w:t>
            </w:r>
          </w:p>
          <w:p w:rsidR="00C77DCB" w:rsidRPr="00C77DCB" w:rsidRDefault="00C77DCB" w:rsidP="00C77DCB">
            <w:pPr>
              <w:rPr>
                <w:rFonts w:ascii="Calibri" w:hAnsi="Calibri" w:cs="Calibri"/>
                <w:sz w:val="24"/>
                <w:szCs w:val="24"/>
              </w:rPr>
            </w:pPr>
            <w:r w:rsidRPr="00C77DCB">
              <w:rPr>
                <w:rFonts w:ascii="Calibri" w:hAnsi="Calibri" w:cs="Calibri"/>
                <w:sz w:val="24"/>
                <w:szCs w:val="24"/>
              </w:rPr>
              <w:t xml:space="preserve">Sudjelovanje u </w:t>
            </w:r>
            <w:proofErr w:type="spellStart"/>
            <w:r w:rsidRPr="00C77DCB">
              <w:rPr>
                <w:rFonts w:ascii="Calibri" w:hAnsi="Calibri" w:cs="Calibri"/>
                <w:sz w:val="24"/>
                <w:szCs w:val="24"/>
              </w:rPr>
              <w:t>međuškolskim</w:t>
            </w:r>
            <w:proofErr w:type="spellEnd"/>
            <w:r w:rsidRPr="00C77DCB">
              <w:rPr>
                <w:rFonts w:ascii="Calibri" w:hAnsi="Calibri" w:cs="Calibri"/>
                <w:sz w:val="24"/>
                <w:szCs w:val="24"/>
              </w:rPr>
              <w:t>, županijskim ili međunarodnim projektima</w:t>
            </w:r>
          </w:p>
        </w:tc>
        <w:tc>
          <w:tcPr>
            <w:tcW w:w="864" w:type="dxa"/>
            <w:shd w:val="pct20" w:color="000000" w:fill="FFFFFF"/>
          </w:tcPr>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b/>
                <w:sz w:val="24"/>
                <w:szCs w:val="24"/>
              </w:rPr>
            </w:pPr>
            <w:r w:rsidRPr="00C77DCB">
              <w:rPr>
                <w:rFonts w:ascii="Calibri" w:hAnsi="Calibri" w:cs="Calibri"/>
                <w:b/>
                <w:sz w:val="24"/>
                <w:szCs w:val="24"/>
              </w:rPr>
              <w:t xml:space="preserve">225 </w:t>
            </w:r>
          </w:p>
        </w:tc>
      </w:tr>
      <w:tr w:rsidR="00C77DCB" w:rsidRPr="00C77DCB" w:rsidTr="004A6814">
        <w:tc>
          <w:tcPr>
            <w:tcW w:w="1368" w:type="dxa"/>
            <w:shd w:val="pct5" w:color="000000" w:fill="FFFFFF"/>
          </w:tcPr>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r w:rsidRPr="00C77DCB">
              <w:rPr>
                <w:rFonts w:ascii="Calibri" w:hAnsi="Calibri" w:cs="Calibri"/>
                <w:sz w:val="24"/>
                <w:szCs w:val="24"/>
              </w:rPr>
              <w:t>kolovoz</w:t>
            </w:r>
          </w:p>
          <w:p w:rsidR="00C77DCB" w:rsidRPr="00C77DCB" w:rsidRDefault="00C77DCB" w:rsidP="00C77DCB">
            <w:pPr>
              <w:rPr>
                <w:rFonts w:ascii="Calibri" w:hAnsi="Calibri" w:cs="Calibri"/>
                <w:sz w:val="24"/>
                <w:szCs w:val="24"/>
              </w:rPr>
            </w:pPr>
            <w:r w:rsidRPr="00C77DCB">
              <w:rPr>
                <w:rFonts w:ascii="Calibri" w:hAnsi="Calibri" w:cs="Calibri"/>
                <w:sz w:val="24"/>
                <w:szCs w:val="24"/>
              </w:rPr>
              <w:t>rujan</w:t>
            </w: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r w:rsidRPr="00C77DCB">
              <w:rPr>
                <w:rFonts w:ascii="Calibri" w:hAnsi="Calibri" w:cs="Calibri"/>
                <w:sz w:val="24"/>
                <w:szCs w:val="24"/>
              </w:rPr>
              <w:t>tijekom godine</w:t>
            </w:r>
          </w:p>
          <w:p w:rsidR="00C77DCB" w:rsidRPr="00C77DCB" w:rsidRDefault="00C77DCB" w:rsidP="00C77DCB">
            <w:pPr>
              <w:rPr>
                <w:rFonts w:ascii="Calibri" w:hAnsi="Calibri" w:cs="Calibri"/>
                <w:sz w:val="24"/>
                <w:szCs w:val="24"/>
              </w:rPr>
            </w:pPr>
            <w:r w:rsidRPr="00C77DCB">
              <w:rPr>
                <w:rFonts w:ascii="Calibri" w:hAnsi="Calibri" w:cs="Calibri"/>
                <w:sz w:val="24"/>
                <w:szCs w:val="24"/>
              </w:rPr>
              <w:t>lipanj</w:t>
            </w:r>
          </w:p>
          <w:p w:rsidR="00C77DCB" w:rsidRPr="00C77DCB" w:rsidRDefault="00C77DCB" w:rsidP="00C77DCB">
            <w:pPr>
              <w:rPr>
                <w:rFonts w:ascii="Calibri" w:hAnsi="Calibri" w:cs="Calibri"/>
                <w:sz w:val="24"/>
                <w:szCs w:val="24"/>
              </w:rPr>
            </w:pPr>
            <w:r w:rsidRPr="00C77DCB">
              <w:rPr>
                <w:rFonts w:ascii="Calibri" w:hAnsi="Calibri" w:cs="Calibri"/>
                <w:sz w:val="24"/>
                <w:szCs w:val="24"/>
              </w:rPr>
              <w:t>srpanj</w:t>
            </w:r>
          </w:p>
        </w:tc>
        <w:tc>
          <w:tcPr>
            <w:tcW w:w="6948" w:type="dxa"/>
            <w:shd w:val="pct5" w:color="000000" w:fill="FFFFFF"/>
          </w:tcPr>
          <w:p w:rsidR="00C77DCB" w:rsidRPr="00C77DCB" w:rsidRDefault="00C77DCB" w:rsidP="00C77DCB">
            <w:pPr>
              <w:rPr>
                <w:rFonts w:ascii="Calibri" w:hAnsi="Calibri" w:cs="Calibri"/>
                <w:b/>
                <w:sz w:val="24"/>
                <w:szCs w:val="24"/>
              </w:rPr>
            </w:pPr>
            <w:r w:rsidRPr="00C77DCB">
              <w:rPr>
                <w:rFonts w:ascii="Calibri" w:hAnsi="Calibri" w:cs="Calibri"/>
                <w:b/>
                <w:sz w:val="24"/>
                <w:szCs w:val="24"/>
              </w:rPr>
              <w:t>5. Poslovi  bibliotečno-informacijske  i dokumentacijske djelatnosti</w:t>
            </w:r>
          </w:p>
          <w:p w:rsidR="00C77DCB" w:rsidRPr="00C77DCB" w:rsidRDefault="00C77DCB" w:rsidP="00C77DCB">
            <w:pPr>
              <w:rPr>
                <w:rFonts w:ascii="Calibri" w:hAnsi="Calibri" w:cs="Calibri"/>
                <w:sz w:val="24"/>
                <w:szCs w:val="24"/>
              </w:rPr>
            </w:pPr>
            <w:r w:rsidRPr="00C77DCB">
              <w:rPr>
                <w:rFonts w:ascii="Calibri" w:hAnsi="Calibri" w:cs="Calibri"/>
                <w:sz w:val="24"/>
                <w:szCs w:val="24"/>
              </w:rPr>
              <w:t>Nabavka znanstveno-stručnih časopisa , knjiga i multimedijskih izvora znanja</w:t>
            </w:r>
          </w:p>
          <w:p w:rsidR="00C77DCB" w:rsidRPr="00C77DCB" w:rsidRDefault="00C77DCB" w:rsidP="00C77DCB">
            <w:pPr>
              <w:rPr>
                <w:rFonts w:ascii="Calibri" w:hAnsi="Calibri" w:cs="Calibri"/>
                <w:sz w:val="24"/>
                <w:szCs w:val="24"/>
              </w:rPr>
            </w:pPr>
            <w:r w:rsidRPr="00C77DCB">
              <w:rPr>
                <w:rFonts w:ascii="Calibri" w:hAnsi="Calibri" w:cs="Calibri"/>
                <w:sz w:val="24"/>
                <w:szCs w:val="24"/>
              </w:rPr>
              <w:t>Poticanje učenika, učitelja i roditelja na korištenje literature uz stručnu pomoć</w:t>
            </w:r>
          </w:p>
          <w:p w:rsidR="00C77DCB" w:rsidRPr="00C77DCB" w:rsidRDefault="00C77DCB" w:rsidP="00C77DCB">
            <w:pPr>
              <w:rPr>
                <w:rFonts w:ascii="Calibri" w:hAnsi="Calibri" w:cs="Calibri"/>
                <w:sz w:val="24"/>
                <w:szCs w:val="24"/>
              </w:rPr>
            </w:pPr>
            <w:r w:rsidRPr="00C77DCB">
              <w:rPr>
                <w:rFonts w:ascii="Calibri" w:hAnsi="Calibri" w:cs="Calibri"/>
                <w:sz w:val="24"/>
                <w:szCs w:val="24"/>
              </w:rPr>
              <w:t>Sudjelovanje u informatizaciji škole</w:t>
            </w:r>
          </w:p>
          <w:p w:rsidR="00C77DCB" w:rsidRPr="00C77DCB" w:rsidRDefault="00C77DCB" w:rsidP="00C77DCB">
            <w:pPr>
              <w:rPr>
                <w:rFonts w:ascii="Calibri" w:hAnsi="Calibri" w:cs="Calibri"/>
                <w:sz w:val="24"/>
                <w:szCs w:val="24"/>
              </w:rPr>
            </w:pPr>
            <w:r w:rsidRPr="00C77DCB">
              <w:rPr>
                <w:rFonts w:ascii="Calibri" w:hAnsi="Calibri" w:cs="Calibri"/>
                <w:sz w:val="24"/>
                <w:szCs w:val="24"/>
              </w:rPr>
              <w:t>Izrada i kreiranje tiskanih materijala za učenike i roditelje</w:t>
            </w:r>
          </w:p>
          <w:p w:rsidR="00C77DCB" w:rsidRPr="00C77DCB" w:rsidRDefault="00C77DCB" w:rsidP="00C77DCB">
            <w:pPr>
              <w:rPr>
                <w:rFonts w:ascii="Calibri" w:hAnsi="Calibri" w:cs="Calibri"/>
                <w:sz w:val="24"/>
                <w:szCs w:val="24"/>
              </w:rPr>
            </w:pPr>
            <w:r w:rsidRPr="00C77DCB">
              <w:rPr>
                <w:rFonts w:ascii="Calibri" w:hAnsi="Calibri" w:cs="Calibri"/>
                <w:sz w:val="24"/>
                <w:szCs w:val="24"/>
              </w:rPr>
              <w:t xml:space="preserve">Evidentiranje i vođenje dokumentacije o odgojnom radu s učenicima, o opservaciji učenika, o učenicima koji imaju primjerene modele školovanja, o socijalno ugroženim učenicima, o darovitim učenicima i sudjelovanju na </w:t>
            </w:r>
            <w:proofErr w:type="spellStart"/>
            <w:r w:rsidRPr="00C77DCB">
              <w:rPr>
                <w:rFonts w:ascii="Calibri" w:hAnsi="Calibri" w:cs="Calibri"/>
                <w:sz w:val="24"/>
                <w:szCs w:val="24"/>
              </w:rPr>
              <w:t>natjecanjim</w:t>
            </w:r>
            <w:proofErr w:type="spellEnd"/>
          </w:p>
          <w:p w:rsidR="00C77DCB" w:rsidRPr="00C77DCB" w:rsidRDefault="00C77DCB" w:rsidP="00C77DCB">
            <w:pPr>
              <w:rPr>
                <w:rFonts w:ascii="Calibri" w:hAnsi="Calibri" w:cs="Calibri"/>
                <w:sz w:val="24"/>
                <w:szCs w:val="24"/>
              </w:rPr>
            </w:pPr>
            <w:r w:rsidRPr="00C77DCB">
              <w:rPr>
                <w:rFonts w:ascii="Calibri" w:hAnsi="Calibri" w:cs="Calibri"/>
                <w:sz w:val="24"/>
                <w:szCs w:val="24"/>
              </w:rPr>
              <w:t>Vođenje dokumentacije o praćenju nastave učitelja i učitelja-pripravnika</w:t>
            </w:r>
          </w:p>
          <w:p w:rsidR="00C77DCB" w:rsidRPr="00C77DCB" w:rsidRDefault="00C77DCB" w:rsidP="00C77DCB">
            <w:pPr>
              <w:rPr>
                <w:rFonts w:ascii="Calibri" w:hAnsi="Calibri" w:cs="Calibri"/>
                <w:sz w:val="24"/>
                <w:szCs w:val="24"/>
              </w:rPr>
            </w:pPr>
            <w:r w:rsidRPr="00C77DCB">
              <w:rPr>
                <w:rFonts w:ascii="Calibri" w:hAnsi="Calibri" w:cs="Calibri"/>
                <w:sz w:val="24"/>
                <w:szCs w:val="24"/>
              </w:rPr>
              <w:t>Vođenje i izrada dokumentacije o istraživanjima i anketiranjima</w:t>
            </w:r>
          </w:p>
        </w:tc>
        <w:tc>
          <w:tcPr>
            <w:tcW w:w="864" w:type="dxa"/>
            <w:shd w:val="pct5" w:color="000000" w:fill="FFFFFF"/>
          </w:tcPr>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sz w:val="24"/>
                <w:szCs w:val="24"/>
              </w:rPr>
            </w:pPr>
          </w:p>
          <w:p w:rsidR="00C77DCB" w:rsidRPr="00C77DCB" w:rsidRDefault="00C77DCB" w:rsidP="00C77DCB">
            <w:pPr>
              <w:rPr>
                <w:rFonts w:ascii="Calibri" w:hAnsi="Calibri" w:cs="Calibri"/>
                <w:b/>
                <w:sz w:val="24"/>
                <w:szCs w:val="24"/>
              </w:rPr>
            </w:pPr>
            <w:r w:rsidRPr="00C77DCB">
              <w:rPr>
                <w:rFonts w:ascii="Calibri" w:hAnsi="Calibri" w:cs="Calibri"/>
                <w:b/>
                <w:sz w:val="24"/>
                <w:szCs w:val="24"/>
              </w:rPr>
              <w:t xml:space="preserve">220 </w:t>
            </w:r>
          </w:p>
        </w:tc>
      </w:tr>
      <w:tr w:rsidR="00C77DCB" w:rsidRPr="00C77DCB" w:rsidTr="004A6814">
        <w:trPr>
          <w:trHeight w:val="471"/>
        </w:trPr>
        <w:tc>
          <w:tcPr>
            <w:tcW w:w="1368" w:type="dxa"/>
            <w:shd w:val="pct20" w:color="000000" w:fill="FFFFFF"/>
          </w:tcPr>
          <w:p w:rsidR="00C77DCB" w:rsidRPr="00C77DCB" w:rsidRDefault="00C77DCB" w:rsidP="00C77DCB">
            <w:pPr>
              <w:rPr>
                <w:rFonts w:ascii="Calibri" w:hAnsi="Calibri" w:cs="Calibri"/>
                <w:sz w:val="24"/>
                <w:szCs w:val="24"/>
              </w:rPr>
            </w:pPr>
            <w:r w:rsidRPr="00C77DCB">
              <w:rPr>
                <w:rFonts w:ascii="Calibri" w:hAnsi="Calibri" w:cs="Calibri"/>
                <w:sz w:val="24"/>
                <w:szCs w:val="24"/>
              </w:rPr>
              <w:t>srpanj</w:t>
            </w:r>
          </w:p>
          <w:p w:rsidR="00C77DCB" w:rsidRPr="00C77DCB" w:rsidRDefault="00C77DCB" w:rsidP="00C77DCB">
            <w:pPr>
              <w:rPr>
                <w:rFonts w:ascii="Calibri" w:hAnsi="Calibri" w:cs="Calibri"/>
                <w:sz w:val="24"/>
                <w:szCs w:val="24"/>
              </w:rPr>
            </w:pPr>
            <w:r w:rsidRPr="00C77DCB">
              <w:rPr>
                <w:rFonts w:ascii="Calibri" w:hAnsi="Calibri" w:cs="Calibri"/>
                <w:sz w:val="24"/>
                <w:szCs w:val="24"/>
              </w:rPr>
              <w:t>kolovoz</w:t>
            </w:r>
          </w:p>
        </w:tc>
        <w:tc>
          <w:tcPr>
            <w:tcW w:w="6948" w:type="dxa"/>
            <w:shd w:val="pct20" w:color="000000" w:fill="FFFFFF"/>
          </w:tcPr>
          <w:p w:rsidR="00C77DCB" w:rsidRPr="00C77DCB" w:rsidRDefault="00C77DCB" w:rsidP="00C77DCB">
            <w:pPr>
              <w:rPr>
                <w:rFonts w:ascii="Calibri" w:hAnsi="Calibri" w:cs="Calibri"/>
                <w:b/>
                <w:sz w:val="24"/>
                <w:szCs w:val="24"/>
              </w:rPr>
            </w:pPr>
            <w:r w:rsidRPr="00C77DCB">
              <w:rPr>
                <w:rFonts w:ascii="Calibri" w:hAnsi="Calibri" w:cs="Calibri"/>
                <w:b/>
                <w:sz w:val="24"/>
                <w:szCs w:val="24"/>
              </w:rPr>
              <w:t xml:space="preserve">6. Godišnji odmor  </w:t>
            </w:r>
          </w:p>
          <w:p w:rsidR="00C77DCB" w:rsidRPr="00C77DCB" w:rsidRDefault="00C77DCB" w:rsidP="00C77DCB">
            <w:pPr>
              <w:rPr>
                <w:rFonts w:ascii="Calibri" w:hAnsi="Calibri" w:cs="Calibri"/>
                <w:b/>
                <w:sz w:val="24"/>
                <w:szCs w:val="24"/>
              </w:rPr>
            </w:pPr>
            <w:r w:rsidRPr="00C77DCB">
              <w:rPr>
                <w:rFonts w:ascii="Calibri" w:hAnsi="Calibri" w:cs="Calibri"/>
                <w:b/>
                <w:sz w:val="24"/>
                <w:szCs w:val="24"/>
              </w:rPr>
              <w:t xml:space="preserve">    Državni praznici i blagdani</w:t>
            </w:r>
          </w:p>
        </w:tc>
        <w:tc>
          <w:tcPr>
            <w:tcW w:w="864" w:type="dxa"/>
            <w:shd w:val="pct20" w:color="000000" w:fill="FFFFFF"/>
          </w:tcPr>
          <w:p w:rsidR="00C77DCB" w:rsidRPr="00C77DCB" w:rsidRDefault="00C77DCB" w:rsidP="00C77DCB">
            <w:pPr>
              <w:rPr>
                <w:rFonts w:ascii="Calibri" w:hAnsi="Calibri" w:cs="Calibri"/>
                <w:b/>
                <w:sz w:val="24"/>
                <w:szCs w:val="24"/>
              </w:rPr>
            </w:pPr>
          </w:p>
          <w:p w:rsidR="00C77DCB" w:rsidRPr="00C77DCB" w:rsidRDefault="00C77DCB" w:rsidP="00C77DCB">
            <w:pPr>
              <w:rPr>
                <w:rFonts w:ascii="Calibri" w:hAnsi="Calibri" w:cs="Calibri"/>
                <w:b/>
                <w:sz w:val="24"/>
                <w:szCs w:val="24"/>
              </w:rPr>
            </w:pPr>
            <w:r w:rsidRPr="00C77DCB">
              <w:rPr>
                <w:rFonts w:ascii="Calibri" w:hAnsi="Calibri" w:cs="Calibri"/>
                <w:b/>
                <w:sz w:val="24"/>
                <w:szCs w:val="24"/>
              </w:rPr>
              <w:t xml:space="preserve">304 </w:t>
            </w:r>
          </w:p>
        </w:tc>
      </w:tr>
      <w:tr w:rsidR="00C77DCB" w:rsidRPr="00C77DCB" w:rsidTr="004A6814">
        <w:trPr>
          <w:trHeight w:val="471"/>
        </w:trPr>
        <w:tc>
          <w:tcPr>
            <w:tcW w:w="1368" w:type="dxa"/>
            <w:shd w:val="clear" w:color="auto" w:fill="7F7F7F"/>
          </w:tcPr>
          <w:p w:rsidR="00C77DCB" w:rsidRPr="00C77DCB" w:rsidRDefault="00C77DCB" w:rsidP="00C77DCB">
            <w:pPr>
              <w:rPr>
                <w:rFonts w:ascii="Calibri" w:hAnsi="Calibri" w:cs="Calibri"/>
                <w:sz w:val="24"/>
                <w:szCs w:val="24"/>
              </w:rPr>
            </w:pPr>
            <w:r w:rsidRPr="00C77DCB">
              <w:rPr>
                <w:rFonts w:ascii="Calibri" w:hAnsi="Calibri" w:cs="Calibri"/>
                <w:b/>
                <w:sz w:val="24"/>
                <w:szCs w:val="24"/>
              </w:rPr>
              <w:t>UKUPNO SATI</w:t>
            </w:r>
          </w:p>
        </w:tc>
        <w:tc>
          <w:tcPr>
            <w:tcW w:w="6948" w:type="dxa"/>
            <w:shd w:val="clear" w:color="auto" w:fill="7F7F7F"/>
          </w:tcPr>
          <w:p w:rsidR="00C77DCB" w:rsidRPr="00C77DCB" w:rsidRDefault="00C77DCB" w:rsidP="00C77DCB">
            <w:pPr>
              <w:rPr>
                <w:rFonts w:ascii="Calibri" w:hAnsi="Calibri" w:cs="Calibri"/>
                <w:b/>
                <w:sz w:val="24"/>
                <w:szCs w:val="24"/>
              </w:rPr>
            </w:pPr>
          </w:p>
        </w:tc>
        <w:tc>
          <w:tcPr>
            <w:tcW w:w="864" w:type="dxa"/>
            <w:shd w:val="clear" w:color="auto" w:fill="7F7F7F"/>
          </w:tcPr>
          <w:p w:rsidR="00C77DCB" w:rsidRPr="00C77DCB" w:rsidRDefault="00C77DCB" w:rsidP="00C77DCB">
            <w:pPr>
              <w:rPr>
                <w:rFonts w:ascii="Calibri" w:hAnsi="Calibri" w:cs="Calibri"/>
                <w:b/>
                <w:sz w:val="24"/>
                <w:szCs w:val="24"/>
              </w:rPr>
            </w:pPr>
            <w:r w:rsidRPr="00C77DCB">
              <w:rPr>
                <w:rFonts w:ascii="Calibri" w:hAnsi="Calibri" w:cs="Calibri"/>
                <w:b/>
                <w:sz w:val="24"/>
                <w:szCs w:val="24"/>
              </w:rPr>
              <w:t>2088</w:t>
            </w:r>
          </w:p>
        </w:tc>
      </w:tr>
    </w:tbl>
    <w:p w:rsidR="00731BE9" w:rsidRDefault="00731BE9" w:rsidP="000D5BE6">
      <w:pPr>
        <w:rPr>
          <w:rFonts w:ascii="Calibri" w:hAnsi="Calibri" w:cs="Calibri"/>
          <w:sz w:val="24"/>
          <w:szCs w:val="24"/>
        </w:rPr>
      </w:pPr>
    </w:p>
    <w:p w:rsidR="00731BE9" w:rsidRPr="009C5DDE" w:rsidRDefault="00731BE9" w:rsidP="003D7528">
      <w:pPr>
        <w:rPr>
          <w:rFonts w:ascii="Calibri" w:hAnsi="Calibri" w:cs="Calibri"/>
          <w:sz w:val="24"/>
          <w:szCs w:val="24"/>
        </w:rPr>
      </w:pPr>
    </w:p>
    <w:p w:rsidR="00731BE9" w:rsidRDefault="00731BE9" w:rsidP="00D5653E">
      <w:pPr>
        <w:ind w:left="708"/>
        <w:jc w:val="center"/>
        <w:rPr>
          <w:rFonts w:ascii="Times New Roman" w:hAnsi="Times New Roman"/>
          <w:b/>
          <w:sz w:val="24"/>
          <w:szCs w:val="24"/>
        </w:rPr>
        <w:sectPr w:rsidR="00731BE9" w:rsidSect="00C77DCB">
          <w:pgSz w:w="11906" w:h="16838"/>
          <w:pgMar w:top="1418" w:right="1418" w:bottom="1418" w:left="1418" w:header="709" w:footer="709" w:gutter="0"/>
          <w:cols w:space="708"/>
          <w:docGrid w:linePitch="435"/>
        </w:sectPr>
      </w:pPr>
    </w:p>
    <w:p w:rsidR="00731BE9" w:rsidRPr="003D7528" w:rsidRDefault="00731BE9" w:rsidP="00D5653E">
      <w:pPr>
        <w:ind w:left="708"/>
        <w:jc w:val="center"/>
        <w:rPr>
          <w:rFonts w:ascii="Calibri" w:hAnsi="Calibri" w:cs="Calibri"/>
          <w:b/>
          <w:sz w:val="24"/>
          <w:szCs w:val="24"/>
        </w:rPr>
      </w:pPr>
      <w:r>
        <w:rPr>
          <w:rFonts w:ascii="Calibri" w:hAnsi="Calibri" w:cs="Calibri"/>
          <w:b/>
          <w:sz w:val="24"/>
          <w:szCs w:val="24"/>
        </w:rPr>
        <w:lastRenderedPageBreak/>
        <w:t>8.7</w:t>
      </w:r>
      <w:r w:rsidRPr="003D7528">
        <w:rPr>
          <w:rFonts w:ascii="Calibri" w:hAnsi="Calibri" w:cs="Calibri"/>
          <w:b/>
          <w:sz w:val="24"/>
          <w:szCs w:val="24"/>
        </w:rPr>
        <w:t xml:space="preserve">. GODIŠNJI PLAN I PROGRAM STRUČNOGA SURADNIKA KNJIŽNIČARA </w:t>
      </w:r>
    </w:p>
    <w:p w:rsidR="00731BE9" w:rsidRPr="003D7528" w:rsidRDefault="00731BE9" w:rsidP="00D5653E">
      <w:pPr>
        <w:rPr>
          <w:rFonts w:ascii="Calibri" w:hAnsi="Calibri" w:cs="Calibri"/>
          <w:b/>
          <w:sz w:val="24"/>
          <w:szCs w:val="24"/>
        </w:rPr>
      </w:pPr>
    </w:p>
    <w:p w:rsidR="00731BE9" w:rsidRPr="003D7528" w:rsidRDefault="00731BE9" w:rsidP="00D5653E">
      <w:pPr>
        <w:rPr>
          <w:rFonts w:ascii="Calibri" w:hAnsi="Calibri" w:cs="Calibri"/>
          <w:b/>
          <w:sz w:val="24"/>
          <w:szCs w:val="24"/>
        </w:rPr>
      </w:pPr>
    </w:p>
    <w:p w:rsidR="00731BE9" w:rsidRPr="003D7528" w:rsidRDefault="00731BE9" w:rsidP="00D5653E">
      <w:pPr>
        <w:rPr>
          <w:rFonts w:ascii="Calibri" w:hAnsi="Calibri" w:cs="Calibri"/>
          <w:b/>
          <w:sz w:val="24"/>
          <w:szCs w:val="24"/>
        </w:rPr>
      </w:pPr>
      <w:r w:rsidRPr="003D7528">
        <w:rPr>
          <w:rFonts w:ascii="Calibri" w:hAnsi="Calibri" w:cs="Calibri"/>
          <w:b/>
          <w:sz w:val="24"/>
          <w:szCs w:val="24"/>
        </w:rPr>
        <w:t>1. ODGOJNO-OBRAZOVNI RAD  (742 sata)</w:t>
      </w:r>
    </w:p>
    <w:p w:rsidR="00731BE9" w:rsidRPr="003D7528" w:rsidRDefault="00731BE9" w:rsidP="00D5653E">
      <w:pPr>
        <w:ind w:left="360"/>
        <w:rPr>
          <w:rFonts w:ascii="Calibri" w:hAnsi="Calibri" w:cs="Calibri"/>
          <w:sz w:val="24"/>
          <w:szCs w:val="24"/>
        </w:rPr>
      </w:pPr>
    </w:p>
    <w:p w:rsidR="00731BE9" w:rsidRPr="003D7528" w:rsidRDefault="00731BE9" w:rsidP="00DA1A24">
      <w:pPr>
        <w:numPr>
          <w:ilvl w:val="1"/>
          <w:numId w:val="6"/>
        </w:numPr>
        <w:jc w:val="both"/>
        <w:rPr>
          <w:rFonts w:ascii="Calibri" w:hAnsi="Calibri" w:cs="Calibri"/>
          <w:sz w:val="24"/>
          <w:szCs w:val="24"/>
        </w:rPr>
      </w:pPr>
      <w:r w:rsidRPr="003D7528">
        <w:rPr>
          <w:rFonts w:ascii="Calibri" w:hAnsi="Calibri" w:cs="Calibri"/>
          <w:sz w:val="24"/>
          <w:szCs w:val="24"/>
        </w:rPr>
        <w:t>pripremanje, planiranje i programiranje odgojno-obrazovnoga rada</w:t>
      </w:r>
    </w:p>
    <w:p w:rsidR="00731BE9" w:rsidRPr="003D7528" w:rsidRDefault="00731BE9" w:rsidP="00DA1A24">
      <w:pPr>
        <w:numPr>
          <w:ilvl w:val="1"/>
          <w:numId w:val="6"/>
        </w:numPr>
        <w:jc w:val="both"/>
        <w:rPr>
          <w:rFonts w:ascii="Calibri" w:hAnsi="Calibri" w:cs="Calibri"/>
          <w:sz w:val="24"/>
          <w:szCs w:val="24"/>
        </w:rPr>
      </w:pPr>
      <w:r w:rsidRPr="003D7528">
        <w:rPr>
          <w:rFonts w:ascii="Calibri" w:hAnsi="Calibri" w:cs="Calibri"/>
          <w:sz w:val="24"/>
          <w:szCs w:val="24"/>
        </w:rPr>
        <w:t>organizirano i sustavno upoznavanje učenika sa školskom knjižnicom i oblicima rada u školskoj knjižnici (1.- 8. razred)</w:t>
      </w:r>
    </w:p>
    <w:p w:rsidR="00731BE9" w:rsidRPr="003D7528" w:rsidRDefault="00731BE9" w:rsidP="00DA1A24">
      <w:pPr>
        <w:numPr>
          <w:ilvl w:val="1"/>
          <w:numId w:val="6"/>
        </w:numPr>
        <w:jc w:val="both"/>
        <w:rPr>
          <w:rFonts w:ascii="Calibri" w:hAnsi="Calibri" w:cs="Calibri"/>
          <w:sz w:val="24"/>
          <w:szCs w:val="24"/>
        </w:rPr>
      </w:pPr>
      <w:r w:rsidRPr="003D7528">
        <w:rPr>
          <w:rFonts w:ascii="Calibri" w:hAnsi="Calibri" w:cs="Calibri"/>
          <w:sz w:val="24"/>
          <w:szCs w:val="24"/>
        </w:rPr>
        <w:t>učenike prvih razreda upoznati sa školskim knjižničarom, knjižničnim prostorom, Pravilnikom o radu školske knjižnice, naučiti ih razlikovati knjižnicu od knjižare, upoznati ih s izvorima učenja i znanja i njihovoj svrsi, naučiti ih posuđivati, čuvati i vraćati knjige na vrijeme, pokazati razlike između knjiga (slikovnica, rječnik, enciklopedija…)</w:t>
      </w:r>
    </w:p>
    <w:p w:rsidR="00731BE9" w:rsidRPr="003D7528" w:rsidRDefault="00731BE9" w:rsidP="00DA1A24">
      <w:pPr>
        <w:numPr>
          <w:ilvl w:val="1"/>
          <w:numId w:val="6"/>
        </w:numPr>
        <w:jc w:val="both"/>
        <w:rPr>
          <w:rFonts w:ascii="Calibri" w:hAnsi="Calibri" w:cs="Calibri"/>
          <w:sz w:val="24"/>
          <w:szCs w:val="24"/>
        </w:rPr>
      </w:pPr>
      <w:r w:rsidRPr="003D7528">
        <w:rPr>
          <w:rFonts w:ascii="Calibri" w:hAnsi="Calibri" w:cs="Calibri"/>
          <w:sz w:val="24"/>
          <w:szCs w:val="24"/>
        </w:rPr>
        <w:t>učenike drugih razreda naučiti prepoznati i imenovati dječje časopise (naslovnica), razlikovati dječji tisak od dnevnoga tiska i časopisa, podučiti ih kako prepoznati rubriku i odrede poučnost ili zabavnost časopisa (poučno-zabavni list), te razlikuju časopise prema vremenu izlaženja (tjednik, mjesečnik), poticati kod učenika naviku čitanja dječjih časopisa, naučiti ih samostalnom orijentiranju u knjižnici pronalasku željene knjige, naučiti ih o opremljenosti knjige (hrbat, korice, knjižni blok)</w:t>
      </w:r>
    </w:p>
    <w:p w:rsidR="00731BE9" w:rsidRPr="003D7528" w:rsidRDefault="00731BE9" w:rsidP="00DA1A24">
      <w:pPr>
        <w:numPr>
          <w:ilvl w:val="1"/>
          <w:numId w:val="6"/>
        </w:numPr>
        <w:jc w:val="both"/>
        <w:rPr>
          <w:rFonts w:ascii="Calibri" w:hAnsi="Calibri" w:cs="Calibri"/>
          <w:sz w:val="24"/>
          <w:szCs w:val="24"/>
        </w:rPr>
      </w:pPr>
      <w:r w:rsidRPr="003D7528">
        <w:rPr>
          <w:rFonts w:ascii="Calibri" w:hAnsi="Calibri" w:cs="Calibri"/>
          <w:sz w:val="24"/>
          <w:szCs w:val="24"/>
        </w:rPr>
        <w:t>učenike trećih razreda naučiti prepoznati dijelove knjige (naslovna stranica, sadržaj, bilješka o piscu, izdanje, nakladnik) i podatke u knjizi, naučiti ih imenovati osobe koje su važne za nastanak knjige (autor, ilustrator, prevoditelj), upoznati ih s aktivnostima u knjižnici radi poticanja čitanja (razvoja čitateljske pismenosti) i uporabe knjižnice u učenju</w:t>
      </w:r>
    </w:p>
    <w:p w:rsidR="00731BE9" w:rsidRPr="003D7528" w:rsidRDefault="00731BE9" w:rsidP="00DA1A24">
      <w:pPr>
        <w:numPr>
          <w:ilvl w:val="1"/>
          <w:numId w:val="6"/>
        </w:numPr>
        <w:jc w:val="both"/>
        <w:rPr>
          <w:rFonts w:ascii="Calibri" w:hAnsi="Calibri" w:cs="Calibri"/>
          <w:sz w:val="24"/>
          <w:szCs w:val="24"/>
        </w:rPr>
      </w:pPr>
      <w:r w:rsidRPr="003D7528">
        <w:rPr>
          <w:rFonts w:ascii="Calibri" w:hAnsi="Calibri" w:cs="Calibri"/>
          <w:sz w:val="24"/>
          <w:szCs w:val="24"/>
        </w:rPr>
        <w:t>učenike četvrtih razreda upoznati s referentnom zbirkom (enciklopedija, leksikon, rječnik, pravopis, atlas) i načinima njene uporabe, naučiti ih prepoznati referentnu zbirku na različitim medijima, naučiti ih kako pronaći, izabrati i primijeniti informaciju (informacijska pismenost)</w:t>
      </w:r>
    </w:p>
    <w:p w:rsidR="00731BE9" w:rsidRPr="003D7528" w:rsidRDefault="00731BE9" w:rsidP="00DA1A24">
      <w:pPr>
        <w:numPr>
          <w:ilvl w:val="1"/>
          <w:numId w:val="6"/>
        </w:numPr>
        <w:jc w:val="both"/>
        <w:rPr>
          <w:rFonts w:ascii="Calibri" w:hAnsi="Calibri" w:cs="Calibri"/>
          <w:sz w:val="24"/>
          <w:szCs w:val="24"/>
        </w:rPr>
      </w:pPr>
      <w:r w:rsidRPr="003D7528">
        <w:rPr>
          <w:rFonts w:ascii="Calibri" w:hAnsi="Calibri" w:cs="Calibri"/>
          <w:sz w:val="24"/>
          <w:szCs w:val="24"/>
        </w:rPr>
        <w:t xml:space="preserve">učenike petih razreda naučiti prepoznati područja ljudskoga znanja (struke), prepoznati i imenovati znanosti, naučiti ih pronaći knjigu na polici uz pomoć signature, objasniti im </w:t>
      </w:r>
      <w:proofErr w:type="spellStart"/>
      <w:r w:rsidRPr="003D7528">
        <w:rPr>
          <w:rFonts w:ascii="Calibri" w:hAnsi="Calibri" w:cs="Calibri"/>
          <w:sz w:val="24"/>
          <w:szCs w:val="24"/>
        </w:rPr>
        <w:t>kataložni</w:t>
      </w:r>
      <w:proofErr w:type="spellEnd"/>
      <w:r w:rsidRPr="003D7528">
        <w:rPr>
          <w:rFonts w:ascii="Calibri" w:hAnsi="Calibri" w:cs="Calibri"/>
          <w:sz w:val="24"/>
          <w:szCs w:val="24"/>
        </w:rPr>
        <w:t xml:space="preserve"> opis, poučiti ih kako pronaći knjigu u knjižnici uz pomoć knjižničnoga kataloga, poučiti ih samostalnoj uporabi izvora informacija i njihovom vrjednovanju</w:t>
      </w:r>
    </w:p>
    <w:p w:rsidR="00731BE9" w:rsidRPr="003D7528" w:rsidRDefault="00731BE9" w:rsidP="00DA1A24">
      <w:pPr>
        <w:numPr>
          <w:ilvl w:val="1"/>
          <w:numId w:val="6"/>
        </w:numPr>
        <w:jc w:val="both"/>
        <w:rPr>
          <w:rFonts w:ascii="Calibri" w:hAnsi="Calibri" w:cs="Calibri"/>
          <w:sz w:val="24"/>
          <w:szCs w:val="24"/>
        </w:rPr>
      </w:pPr>
      <w:r w:rsidRPr="003D7528">
        <w:rPr>
          <w:rFonts w:ascii="Calibri" w:hAnsi="Calibri" w:cs="Calibri"/>
          <w:sz w:val="24"/>
          <w:szCs w:val="24"/>
        </w:rPr>
        <w:t xml:space="preserve">učenike šestih razreda poučiti  sustavu Univerzalne decimalne klasifikacije (UDK) i kako prema njemu pronaći knjigu u knjižnici, podučiti ih korištenju kataloga pri pronalaženju informacija za potrebe problemsko-istraživačke i projektne nastave, naučiti ih samostalnoj uporabi </w:t>
      </w:r>
      <w:proofErr w:type="spellStart"/>
      <w:r w:rsidRPr="003D7528">
        <w:rPr>
          <w:rFonts w:ascii="Calibri" w:hAnsi="Calibri" w:cs="Calibri"/>
          <w:sz w:val="24"/>
          <w:szCs w:val="24"/>
        </w:rPr>
        <w:t>predmetnice</w:t>
      </w:r>
      <w:proofErr w:type="spellEnd"/>
      <w:r w:rsidRPr="003D7528">
        <w:rPr>
          <w:rFonts w:ascii="Calibri" w:hAnsi="Calibri" w:cs="Calibri"/>
          <w:sz w:val="24"/>
          <w:szCs w:val="24"/>
        </w:rPr>
        <w:t>, načinima pretraživanja i  izvorima informacija za rješavanje problemsko-istraživačkih zadaća</w:t>
      </w:r>
    </w:p>
    <w:p w:rsidR="00731BE9" w:rsidRPr="003D7528" w:rsidRDefault="00731BE9" w:rsidP="00DA1A24">
      <w:pPr>
        <w:numPr>
          <w:ilvl w:val="1"/>
          <w:numId w:val="6"/>
        </w:numPr>
        <w:jc w:val="both"/>
        <w:rPr>
          <w:rFonts w:ascii="Calibri" w:hAnsi="Calibri" w:cs="Calibri"/>
          <w:sz w:val="24"/>
          <w:szCs w:val="24"/>
        </w:rPr>
      </w:pPr>
      <w:r w:rsidRPr="003D7528">
        <w:rPr>
          <w:rFonts w:ascii="Calibri" w:hAnsi="Calibri" w:cs="Calibri"/>
          <w:sz w:val="24"/>
          <w:szCs w:val="24"/>
        </w:rPr>
        <w:t>učenike sedmih razreda podučiti uporabi podataka iz različitih časopisa pri oblikovanju informacija, te razlici između tiskanoga i elektroničkoga časopisa, naučiti ih citirati, pronaći citat i uporabiti ga, te usvojiti citiranje literature pri izradi referata i zadaća istraživačkoga tipa, poučiti ih pojmu autorstva i intelektualnoga vlasništva, osposobiti ih za pretraživanje fondova knjižnica putem e-kataloga (on-line katalozi), podučiti ih kako pronaći odgovor na pitanje ima li određena knjižnica neku jedinicu knjižnične građe, koliko ih ima i koji im je trenutačni status, te kako samostalno uočiti koje knjige nekoga autora ima knjižnica</w:t>
      </w:r>
    </w:p>
    <w:p w:rsidR="00731BE9" w:rsidRPr="003D7528" w:rsidRDefault="00731BE9" w:rsidP="00DA1A24">
      <w:pPr>
        <w:numPr>
          <w:ilvl w:val="1"/>
          <w:numId w:val="6"/>
        </w:numPr>
        <w:jc w:val="both"/>
        <w:rPr>
          <w:rFonts w:ascii="Calibri" w:hAnsi="Calibri" w:cs="Calibri"/>
          <w:sz w:val="24"/>
          <w:szCs w:val="24"/>
        </w:rPr>
      </w:pPr>
      <w:r w:rsidRPr="003D7528">
        <w:rPr>
          <w:rFonts w:ascii="Calibri" w:hAnsi="Calibri" w:cs="Calibri"/>
          <w:sz w:val="24"/>
          <w:szCs w:val="24"/>
        </w:rPr>
        <w:t>učenike osmih razreda poučiti  sustavu pojedinih vrsta knjižnica u Republici Hrvatskoj (Nacionalna i sveučilišna knjižnica, narodna, specijalna i školska knjižnica) i u svijetu, naučiti ih raditi bilješke i sažetak, naučiti ih samostalno pretraživati fondove knjižnica e-katalogom (online katalog i online informacija) radi pronalaženja jedinica knjižne građe ili izvora informacija</w:t>
      </w:r>
    </w:p>
    <w:p w:rsidR="00731BE9" w:rsidRPr="003D7528" w:rsidRDefault="00731BE9" w:rsidP="00DA1A24">
      <w:pPr>
        <w:numPr>
          <w:ilvl w:val="1"/>
          <w:numId w:val="6"/>
        </w:numPr>
        <w:jc w:val="both"/>
        <w:rPr>
          <w:rFonts w:ascii="Calibri" w:hAnsi="Calibri" w:cs="Calibri"/>
          <w:sz w:val="24"/>
          <w:szCs w:val="24"/>
        </w:rPr>
      </w:pPr>
      <w:r w:rsidRPr="003D7528">
        <w:rPr>
          <w:rFonts w:ascii="Calibri" w:hAnsi="Calibri" w:cs="Calibri"/>
          <w:sz w:val="24"/>
          <w:szCs w:val="24"/>
        </w:rPr>
        <w:t>poticanje čitanja s ciljem razvoja čitateljske pismenosti učenika</w:t>
      </w:r>
    </w:p>
    <w:p w:rsidR="00731BE9" w:rsidRPr="003D7528" w:rsidRDefault="00731BE9" w:rsidP="00DA1A24">
      <w:pPr>
        <w:numPr>
          <w:ilvl w:val="1"/>
          <w:numId w:val="6"/>
        </w:numPr>
        <w:jc w:val="both"/>
        <w:rPr>
          <w:rFonts w:ascii="Calibri" w:hAnsi="Calibri" w:cs="Calibri"/>
          <w:sz w:val="24"/>
          <w:szCs w:val="24"/>
        </w:rPr>
      </w:pPr>
      <w:r w:rsidRPr="003D7528">
        <w:rPr>
          <w:rFonts w:ascii="Calibri" w:hAnsi="Calibri" w:cs="Calibri"/>
          <w:sz w:val="24"/>
          <w:szCs w:val="24"/>
        </w:rPr>
        <w:lastRenderedPageBreak/>
        <w:t>poticanje razvoja informacijske pismenosti i podučavanje učenika informacijskim vještinama</w:t>
      </w:r>
    </w:p>
    <w:p w:rsidR="00731BE9" w:rsidRPr="003D7528" w:rsidRDefault="00731BE9" w:rsidP="00DA1A24">
      <w:pPr>
        <w:numPr>
          <w:ilvl w:val="1"/>
          <w:numId w:val="6"/>
        </w:numPr>
        <w:jc w:val="both"/>
        <w:rPr>
          <w:rFonts w:ascii="Calibri" w:hAnsi="Calibri" w:cs="Calibri"/>
          <w:sz w:val="24"/>
          <w:szCs w:val="24"/>
        </w:rPr>
      </w:pPr>
      <w:r w:rsidRPr="003D7528">
        <w:rPr>
          <w:rFonts w:ascii="Calibri" w:hAnsi="Calibri" w:cs="Calibri"/>
          <w:sz w:val="24"/>
          <w:szCs w:val="24"/>
        </w:rPr>
        <w:t>rad na odgoju i obrazovanju u slobodnom vremenu učenika</w:t>
      </w:r>
    </w:p>
    <w:p w:rsidR="00731BE9" w:rsidRDefault="00731BE9" w:rsidP="00DA1A24">
      <w:pPr>
        <w:numPr>
          <w:ilvl w:val="1"/>
          <w:numId w:val="6"/>
        </w:numPr>
        <w:jc w:val="both"/>
        <w:rPr>
          <w:rFonts w:ascii="Calibri" w:hAnsi="Calibri" w:cs="Calibri"/>
          <w:sz w:val="24"/>
          <w:szCs w:val="24"/>
        </w:rPr>
      </w:pPr>
      <w:r w:rsidRPr="003D7528">
        <w:rPr>
          <w:rFonts w:ascii="Calibri" w:hAnsi="Calibri" w:cs="Calibri"/>
          <w:sz w:val="24"/>
          <w:szCs w:val="24"/>
        </w:rPr>
        <w:t>pomoć učenicima pri istraživačkom radu u školskoj knjižnici (izrada referata, samostalan projektno-istraživački rad)</w:t>
      </w:r>
    </w:p>
    <w:p w:rsidR="004A6814" w:rsidRPr="003D7528" w:rsidRDefault="004A6814" w:rsidP="00DA1A24">
      <w:pPr>
        <w:numPr>
          <w:ilvl w:val="1"/>
          <w:numId w:val="6"/>
        </w:numPr>
        <w:jc w:val="both"/>
        <w:rPr>
          <w:rFonts w:ascii="Calibri" w:hAnsi="Calibri" w:cs="Calibri"/>
          <w:sz w:val="24"/>
          <w:szCs w:val="24"/>
        </w:rPr>
      </w:pPr>
      <w:r>
        <w:rPr>
          <w:rFonts w:ascii="Calibri" w:hAnsi="Calibri" w:cs="Calibri"/>
          <w:sz w:val="24"/>
          <w:szCs w:val="24"/>
        </w:rPr>
        <w:t xml:space="preserve">vođenje izvannastavne aktivnosti s učenicima od četvrtih do osmih razreda </w:t>
      </w:r>
      <w:r w:rsidR="00AC164E">
        <w:rPr>
          <w:rFonts w:ascii="Calibri" w:hAnsi="Calibri" w:cs="Calibri"/>
          <w:sz w:val="24"/>
          <w:szCs w:val="24"/>
        </w:rPr>
        <w:t>–</w:t>
      </w:r>
      <w:r>
        <w:rPr>
          <w:rFonts w:ascii="Calibri" w:hAnsi="Calibri" w:cs="Calibri"/>
          <w:sz w:val="24"/>
          <w:szCs w:val="24"/>
        </w:rPr>
        <w:t xml:space="preserve"> Šah</w:t>
      </w:r>
      <w:r w:rsidR="00AC164E">
        <w:rPr>
          <w:rFonts w:ascii="Calibri" w:hAnsi="Calibri" w:cs="Calibri"/>
          <w:sz w:val="24"/>
          <w:szCs w:val="24"/>
        </w:rPr>
        <w:t xml:space="preserve"> i sportske izvannastavne aktivnosti s učenicima od petih do osmih razreda - Košarka</w:t>
      </w:r>
    </w:p>
    <w:p w:rsidR="00731BE9" w:rsidRPr="003D7528" w:rsidRDefault="00731BE9" w:rsidP="00D5653E">
      <w:pPr>
        <w:jc w:val="both"/>
        <w:rPr>
          <w:rFonts w:ascii="Calibri" w:hAnsi="Calibri" w:cs="Calibri"/>
          <w:sz w:val="24"/>
          <w:szCs w:val="24"/>
        </w:rPr>
      </w:pPr>
    </w:p>
    <w:p w:rsidR="00731BE9" w:rsidRPr="003D7528" w:rsidRDefault="00731BE9" w:rsidP="00D5653E">
      <w:pPr>
        <w:jc w:val="both"/>
        <w:rPr>
          <w:rFonts w:ascii="Calibri" w:hAnsi="Calibri" w:cs="Calibri"/>
          <w:b/>
          <w:sz w:val="24"/>
          <w:szCs w:val="24"/>
        </w:rPr>
      </w:pPr>
      <w:r w:rsidRPr="003D7528">
        <w:rPr>
          <w:rFonts w:ascii="Calibri" w:hAnsi="Calibri" w:cs="Calibri"/>
          <w:b/>
          <w:sz w:val="24"/>
          <w:szCs w:val="24"/>
        </w:rPr>
        <w:t>2. STRUČNA KNJIŽNIČNA I INFORMACIJSKA DJELATNOST (576 sati)</w:t>
      </w:r>
    </w:p>
    <w:p w:rsidR="00731BE9" w:rsidRPr="003D7528" w:rsidRDefault="00731BE9" w:rsidP="00D5653E">
      <w:pPr>
        <w:ind w:firstLine="360"/>
        <w:jc w:val="both"/>
        <w:rPr>
          <w:rFonts w:ascii="Calibri" w:hAnsi="Calibri" w:cs="Calibri"/>
          <w:sz w:val="24"/>
          <w:szCs w:val="24"/>
        </w:rPr>
      </w:pP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2.1.  organizacija i vođenje rada u školskoj knjižnici, knjižnično poslovanje i upravljanje</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2.2.  posudba knjižnične građe i rad s korisnicima</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 xml:space="preserve">2.3.  nabava knjižnične građe: knjižne (lektira, stručna literatura, referentna zbirka) i </w:t>
      </w:r>
      <w:proofErr w:type="spellStart"/>
      <w:r w:rsidRPr="003D7528">
        <w:rPr>
          <w:rFonts w:ascii="Calibri" w:hAnsi="Calibri" w:cs="Calibri"/>
          <w:sz w:val="24"/>
          <w:szCs w:val="24"/>
        </w:rPr>
        <w:t>neknjižne</w:t>
      </w:r>
      <w:proofErr w:type="spellEnd"/>
      <w:r w:rsidRPr="003D7528">
        <w:rPr>
          <w:rFonts w:ascii="Calibri" w:hAnsi="Calibri" w:cs="Calibri"/>
          <w:sz w:val="24"/>
          <w:szCs w:val="24"/>
        </w:rPr>
        <w:t xml:space="preserve"> građe</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 xml:space="preserve">2.4.  računalna obrada knjižnične građe korištenjem </w:t>
      </w:r>
      <w:proofErr w:type="spellStart"/>
      <w:r w:rsidRPr="003D7528">
        <w:rPr>
          <w:rFonts w:ascii="Calibri" w:hAnsi="Calibri" w:cs="Calibri"/>
          <w:sz w:val="24"/>
          <w:szCs w:val="24"/>
        </w:rPr>
        <w:t>Metel</w:t>
      </w:r>
      <w:proofErr w:type="spellEnd"/>
      <w:r w:rsidRPr="003D7528">
        <w:rPr>
          <w:rFonts w:ascii="Calibri" w:hAnsi="Calibri" w:cs="Calibri"/>
          <w:sz w:val="24"/>
          <w:szCs w:val="24"/>
        </w:rPr>
        <w:t xml:space="preserve"> </w:t>
      </w:r>
      <w:proofErr w:type="spellStart"/>
      <w:r w:rsidRPr="003D7528">
        <w:rPr>
          <w:rFonts w:ascii="Calibri" w:hAnsi="Calibri" w:cs="Calibri"/>
          <w:sz w:val="24"/>
          <w:szCs w:val="24"/>
        </w:rPr>
        <w:t>Win</w:t>
      </w:r>
      <w:proofErr w:type="spellEnd"/>
      <w:r w:rsidRPr="003D7528">
        <w:rPr>
          <w:rFonts w:ascii="Calibri" w:hAnsi="Calibri" w:cs="Calibri"/>
          <w:sz w:val="24"/>
          <w:szCs w:val="24"/>
        </w:rPr>
        <w:t xml:space="preserve"> programskoga proizvoda za knjižničarstvo</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2.5.  inventarizacija, signiranje i tehnička obrada knjižnične građe</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2.6.  stručna obrada knjižnične građe: formalna obrada (katalogizacija) i sadržajna obrada (klasifikacija, predmetna obrada)</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2.7.  smještaj knjižnične građe prema stručnim oznakama</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2.8.  prijem i sređivanje periodike (</w:t>
      </w:r>
      <w:proofErr w:type="spellStart"/>
      <w:r w:rsidRPr="003D7528">
        <w:rPr>
          <w:rFonts w:ascii="Calibri" w:hAnsi="Calibri" w:cs="Calibri"/>
          <w:sz w:val="24"/>
          <w:szCs w:val="24"/>
        </w:rPr>
        <w:t>kontinuacija</w:t>
      </w:r>
      <w:proofErr w:type="spellEnd"/>
      <w:r w:rsidRPr="003D7528">
        <w:rPr>
          <w:rFonts w:ascii="Calibri" w:hAnsi="Calibri" w:cs="Calibri"/>
          <w:sz w:val="24"/>
          <w:szCs w:val="24"/>
        </w:rPr>
        <w:t>), sastavljanje pregleda sadržaja stručnih časopisa</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2.9.  praćenje statističkih pokazatelja o korištenju knjižničnoga fonda</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2.10.  izrada popisa prinova i pisanih prikaza knjiga</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2.11.  nabava besplatnih primjeraka udžbenika za nastavnike, suradnja s nakladnicima</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 xml:space="preserve">2.12.  informacijska djelatnost, odgovaranje na korisničke upite, sustavno izvješćivanje korisnika školske knjižnice o </w:t>
      </w:r>
      <w:proofErr w:type="spellStart"/>
      <w:r w:rsidRPr="003D7528">
        <w:rPr>
          <w:rFonts w:ascii="Calibri" w:hAnsi="Calibri" w:cs="Calibri"/>
          <w:sz w:val="24"/>
          <w:szCs w:val="24"/>
        </w:rPr>
        <w:t>prinovljenoj</w:t>
      </w:r>
      <w:proofErr w:type="spellEnd"/>
      <w:r w:rsidRPr="003D7528">
        <w:rPr>
          <w:rFonts w:ascii="Calibri" w:hAnsi="Calibri" w:cs="Calibri"/>
          <w:sz w:val="24"/>
          <w:szCs w:val="24"/>
        </w:rPr>
        <w:t xml:space="preserve"> knjižničnoj građi, upućivanje korisnika na korištenje izvora informacija u školskoj knjižnici i drugim knjižnicama, kontinuirano informiranje nastavnika o sadržaju stručnih časopisa</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 xml:space="preserve">2.13.  praćenje pedagoško-psihološke, metodičke i dječje literature, stručnih časopisa i literature s područja knjižničarstva i </w:t>
      </w:r>
      <w:proofErr w:type="spellStart"/>
      <w:r w:rsidRPr="003D7528">
        <w:rPr>
          <w:rFonts w:ascii="Calibri" w:hAnsi="Calibri" w:cs="Calibri"/>
          <w:sz w:val="24"/>
          <w:szCs w:val="24"/>
        </w:rPr>
        <w:t>informatologije</w:t>
      </w:r>
      <w:proofErr w:type="spellEnd"/>
      <w:r w:rsidRPr="003D7528">
        <w:rPr>
          <w:rFonts w:ascii="Calibri" w:hAnsi="Calibri" w:cs="Calibri"/>
          <w:sz w:val="24"/>
          <w:szCs w:val="24"/>
        </w:rPr>
        <w:t xml:space="preserve"> (recenzije, katalozi nakladnika, bibliografije)</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2.14.  izrada Godišnjega plana i programa rada i Godišnjega izvješća o radu</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2.15.  zaštita knjižnične građe</w:t>
      </w:r>
    </w:p>
    <w:p w:rsidR="00731BE9" w:rsidRPr="003D7528" w:rsidRDefault="00731BE9" w:rsidP="00D5653E">
      <w:pPr>
        <w:ind w:left="360"/>
        <w:jc w:val="both"/>
        <w:rPr>
          <w:rFonts w:ascii="Calibri" w:hAnsi="Calibri" w:cs="Calibri"/>
          <w:sz w:val="24"/>
          <w:szCs w:val="24"/>
        </w:rPr>
      </w:pPr>
    </w:p>
    <w:p w:rsidR="00731BE9" w:rsidRPr="003D7528" w:rsidRDefault="00731BE9" w:rsidP="00D5653E">
      <w:pPr>
        <w:ind w:left="360"/>
        <w:jc w:val="both"/>
        <w:rPr>
          <w:rFonts w:ascii="Calibri" w:hAnsi="Calibri" w:cs="Calibri"/>
          <w:sz w:val="24"/>
          <w:szCs w:val="24"/>
        </w:rPr>
      </w:pPr>
    </w:p>
    <w:p w:rsidR="00731BE9" w:rsidRPr="003D7528" w:rsidRDefault="00731BE9" w:rsidP="00D5653E">
      <w:pPr>
        <w:jc w:val="both"/>
        <w:rPr>
          <w:rFonts w:ascii="Calibri" w:hAnsi="Calibri" w:cs="Calibri"/>
          <w:b/>
          <w:sz w:val="24"/>
          <w:szCs w:val="24"/>
        </w:rPr>
      </w:pPr>
      <w:r w:rsidRPr="003D7528">
        <w:rPr>
          <w:rFonts w:ascii="Calibri" w:hAnsi="Calibri" w:cs="Calibri"/>
          <w:b/>
          <w:sz w:val="24"/>
          <w:szCs w:val="24"/>
        </w:rPr>
        <w:t>3. KULTURNA I JAVNA DJELATNOST KNJIŽNICE (99 sati)</w:t>
      </w:r>
    </w:p>
    <w:p w:rsidR="00731BE9" w:rsidRPr="003D7528" w:rsidRDefault="00731BE9" w:rsidP="00D5653E">
      <w:pPr>
        <w:jc w:val="both"/>
        <w:rPr>
          <w:rFonts w:ascii="Calibri" w:hAnsi="Calibri" w:cs="Calibri"/>
          <w:sz w:val="24"/>
          <w:szCs w:val="24"/>
        </w:rPr>
      </w:pP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3.1.  planiranje, organiziranje i realizacija kulturnih sadržaja (obilježavanje nadnevaka važnih za Školu i školsku knjižnicu)</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3.2  izložbe u školskoj knjižnici uz značajne obljetnice (tematske izložbe, izložbe knjiga, slika, učeničkih radova, fotografija, sitnoga tiska, promotivnih materijala, periodike, elektroničke građe), prigodno uređivanje knjižničnoga prostora</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3.3.  suradnja s kulturnim ustanovama koje se bave organiziranim radom s djecom i mladeži u slobodno vrijeme (narodne knjižnice)</w:t>
      </w:r>
    </w:p>
    <w:p w:rsidR="00731BE9" w:rsidRPr="003D7528" w:rsidRDefault="00731BE9" w:rsidP="00D5653E">
      <w:pPr>
        <w:ind w:left="360"/>
        <w:jc w:val="both"/>
        <w:rPr>
          <w:rFonts w:ascii="Calibri" w:hAnsi="Calibri" w:cs="Calibri"/>
          <w:sz w:val="24"/>
          <w:szCs w:val="24"/>
        </w:rPr>
      </w:pPr>
    </w:p>
    <w:p w:rsidR="00731BE9" w:rsidRPr="003D7528" w:rsidRDefault="00731BE9" w:rsidP="00D5653E">
      <w:pPr>
        <w:jc w:val="both"/>
        <w:rPr>
          <w:rFonts w:ascii="Calibri" w:hAnsi="Calibri" w:cs="Calibri"/>
          <w:b/>
          <w:sz w:val="24"/>
          <w:szCs w:val="24"/>
        </w:rPr>
      </w:pPr>
      <w:r w:rsidRPr="003D7528">
        <w:rPr>
          <w:rFonts w:ascii="Calibri" w:hAnsi="Calibri" w:cs="Calibri"/>
          <w:b/>
          <w:sz w:val="24"/>
          <w:szCs w:val="24"/>
        </w:rPr>
        <w:t>4. STRUČNO USAVRŠAVANJE (98 sati)</w:t>
      </w:r>
    </w:p>
    <w:p w:rsidR="00731BE9" w:rsidRPr="003D7528" w:rsidRDefault="00731BE9" w:rsidP="00D5653E">
      <w:pPr>
        <w:jc w:val="both"/>
        <w:rPr>
          <w:rFonts w:ascii="Calibri" w:hAnsi="Calibri" w:cs="Calibri"/>
          <w:b/>
          <w:sz w:val="24"/>
          <w:szCs w:val="24"/>
        </w:rPr>
      </w:pP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lastRenderedPageBreak/>
        <w:t xml:space="preserve">4.1.  individualno stručno usavršavanje (praćenje relevantne literature iz područja knjižničarstva i informacijskih znanosti, posebno </w:t>
      </w:r>
      <w:proofErr w:type="spellStart"/>
      <w:r w:rsidRPr="003D7528">
        <w:rPr>
          <w:rFonts w:ascii="Calibri" w:hAnsi="Calibri" w:cs="Calibri"/>
          <w:sz w:val="24"/>
          <w:szCs w:val="24"/>
        </w:rPr>
        <w:t>informatologije</w:t>
      </w:r>
      <w:proofErr w:type="spellEnd"/>
      <w:r w:rsidRPr="003D7528">
        <w:rPr>
          <w:rFonts w:ascii="Calibri" w:hAnsi="Calibri" w:cs="Calibri"/>
          <w:sz w:val="24"/>
          <w:szCs w:val="24"/>
        </w:rPr>
        <w:t>)</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4.2.  skupno stručno usavršavanje (Stručni skupovi Stručnih vijeća školskih knjižničara osnovnih škola Vukovarsko-srijemske županije, seminari u organizaciji Matične službe Gradske knjižnice i čitaonice Vinkovci i Centra za stalno stručno usavršavanje knjižničara iz Zagreba, stručni školski sastanci, Proljetna škola školskih knjižničara Republike Hrvatske)</w:t>
      </w:r>
    </w:p>
    <w:p w:rsidR="00731BE9" w:rsidRPr="003D7528" w:rsidRDefault="00731BE9" w:rsidP="00D5653E">
      <w:pPr>
        <w:ind w:left="360"/>
        <w:jc w:val="both"/>
        <w:rPr>
          <w:rFonts w:ascii="Calibri" w:hAnsi="Calibri" w:cs="Calibri"/>
          <w:sz w:val="24"/>
          <w:szCs w:val="24"/>
        </w:rPr>
      </w:pPr>
    </w:p>
    <w:p w:rsidR="00731BE9" w:rsidRPr="003D7528" w:rsidRDefault="00731BE9" w:rsidP="00D5653E">
      <w:pPr>
        <w:jc w:val="both"/>
        <w:rPr>
          <w:rFonts w:ascii="Calibri" w:hAnsi="Calibri" w:cs="Calibri"/>
          <w:b/>
          <w:sz w:val="24"/>
          <w:szCs w:val="24"/>
        </w:rPr>
      </w:pPr>
      <w:r w:rsidRPr="003D7528">
        <w:rPr>
          <w:rFonts w:ascii="Calibri" w:hAnsi="Calibri" w:cs="Calibri"/>
          <w:b/>
          <w:sz w:val="24"/>
          <w:szCs w:val="24"/>
        </w:rPr>
        <w:t>5. SURADNJA S RAVNATELJOM, NASTAVNICIMA I RAČUNOVODSTVOM     ŠKOLE  (85 sati)</w:t>
      </w:r>
    </w:p>
    <w:p w:rsidR="00731BE9" w:rsidRPr="003D7528" w:rsidRDefault="00731BE9" w:rsidP="00D5653E">
      <w:pPr>
        <w:jc w:val="both"/>
        <w:rPr>
          <w:rFonts w:ascii="Calibri" w:hAnsi="Calibri" w:cs="Calibri"/>
          <w:sz w:val="24"/>
          <w:szCs w:val="24"/>
        </w:rPr>
      </w:pP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5.1.  suradnja s ravnateljicom, nastavnicima, pedagoginjom, tajništvom i računovodstvom u nabavi svih vrsta knjižnične građe i u razvoju školske knjižnice</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 xml:space="preserve">5.2.  suradnja s učiteljima razredne nastave i hrvatskog jezika na utvrđivanju plana lektire i nabave </w:t>
      </w:r>
      <w:proofErr w:type="spellStart"/>
      <w:r w:rsidRPr="003D7528">
        <w:rPr>
          <w:rFonts w:ascii="Calibri" w:hAnsi="Calibri" w:cs="Calibri"/>
          <w:sz w:val="24"/>
          <w:szCs w:val="24"/>
        </w:rPr>
        <w:t>lektirnih</w:t>
      </w:r>
      <w:proofErr w:type="spellEnd"/>
      <w:r w:rsidRPr="003D7528">
        <w:rPr>
          <w:rFonts w:ascii="Calibri" w:hAnsi="Calibri" w:cs="Calibri"/>
          <w:sz w:val="24"/>
          <w:szCs w:val="24"/>
        </w:rPr>
        <w:t xml:space="preserve"> naslova</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5.3.  timski rad nastavnike i školske knjižničarke na pripremi i izvođenju pojedinih nastavnih sati</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 xml:space="preserve">5.4.  pomoć nastavnicima </w:t>
      </w:r>
      <w:proofErr w:type="spellStart"/>
      <w:r w:rsidRPr="003D7528">
        <w:rPr>
          <w:rFonts w:ascii="Calibri" w:hAnsi="Calibri" w:cs="Calibri"/>
          <w:sz w:val="24"/>
          <w:szCs w:val="24"/>
        </w:rPr>
        <w:t>pr</w:t>
      </w:r>
      <w:proofErr w:type="spellEnd"/>
      <w:r w:rsidRPr="003D7528">
        <w:rPr>
          <w:rFonts w:ascii="Calibri" w:hAnsi="Calibri" w:cs="Calibri"/>
          <w:sz w:val="24"/>
          <w:szCs w:val="24"/>
        </w:rPr>
        <w:t xml:space="preserve"> realizaciji nastavnih sati izborom potrebne stručne literature, časopisa i </w:t>
      </w:r>
      <w:proofErr w:type="spellStart"/>
      <w:r w:rsidRPr="003D7528">
        <w:rPr>
          <w:rFonts w:ascii="Calibri" w:hAnsi="Calibri" w:cs="Calibri"/>
          <w:sz w:val="24"/>
          <w:szCs w:val="24"/>
        </w:rPr>
        <w:t>neknjižne</w:t>
      </w:r>
      <w:proofErr w:type="spellEnd"/>
      <w:r w:rsidRPr="003D7528">
        <w:rPr>
          <w:rFonts w:ascii="Calibri" w:hAnsi="Calibri" w:cs="Calibri"/>
          <w:sz w:val="24"/>
          <w:szCs w:val="24"/>
        </w:rPr>
        <w:t xml:space="preserve"> građe</w:t>
      </w:r>
    </w:p>
    <w:p w:rsidR="00731BE9" w:rsidRPr="003D7528" w:rsidRDefault="00731BE9" w:rsidP="00D5653E">
      <w:pPr>
        <w:ind w:left="360"/>
        <w:jc w:val="both"/>
        <w:rPr>
          <w:rFonts w:ascii="Calibri" w:hAnsi="Calibri" w:cs="Calibri"/>
          <w:sz w:val="24"/>
          <w:szCs w:val="24"/>
        </w:rPr>
      </w:pPr>
      <w:r w:rsidRPr="003D7528">
        <w:rPr>
          <w:rFonts w:ascii="Calibri" w:hAnsi="Calibri" w:cs="Calibri"/>
          <w:sz w:val="24"/>
          <w:szCs w:val="24"/>
        </w:rPr>
        <w:t>5.5.  nazočnost sjednicama Učiteljskog vijeća</w:t>
      </w:r>
    </w:p>
    <w:p w:rsidR="00731BE9" w:rsidRPr="003D7528" w:rsidRDefault="00731BE9" w:rsidP="00D5653E">
      <w:pPr>
        <w:ind w:firstLine="708"/>
        <w:jc w:val="both"/>
        <w:rPr>
          <w:rFonts w:ascii="Calibri" w:hAnsi="Calibri" w:cs="Calibri"/>
          <w:sz w:val="24"/>
          <w:szCs w:val="24"/>
        </w:rPr>
      </w:pPr>
      <w:r w:rsidRPr="003D7528">
        <w:rPr>
          <w:rFonts w:ascii="Calibri" w:hAnsi="Calibri" w:cs="Calibri"/>
          <w:b/>
          <w:sz w:val="24"/>
          <w:szCs w:val="24"/>
        </w:rPr>
        <w:t>UKUPNO</w:t>
      </w:r>
      <w:r w:rsidRPr="003D7528">
        <w:rPr>
          <w:rFonts w:ascii="Calibri" w:hAnsi="Calibri" w:cs="Calibri"/>
          <w:sz w:val="24"/>
          <w:szCs w:val="24"/>
        </w:rPr>
        <w:t>: 1600 sati</w:t>
      </w:r>
    </w:p>
    <w:p w:rsidR="00731BE9" w:rsidRPr="003D7528" w:rsidRDefault="00731BE9" w:rsidP="000D5BE6">
      <w:pPr>
        <w:rPr>
          <w:rFonts w:ascii="Calibri" w:hAnsi="Calibri" w:cs="Calibri"/>
          <w:sz w:val="24"/>
          <w:szCs w:val="24"/>
        </w:rPr>
      </w:pPr>
    </w:p>
    <w:p w:rsidR="00731BE9" w:rsidRDefault="00731BE9" w:rsidP="000D5BE6">
      <w:pPr>
        <w:rPr>
          <w:rFonts w:ascii="Calibri" w:hAnsi="Calibri" w:cs="Calibri"/>
          <w:sz w:val="24"/>
          <w:szCs w:val="24"/>
        </w:rPr>
      </w:pPr>
    </w:p>
    <w:p w:rsidR="00731BE9" w:rsidRPr="00A4192C" w:rsidRDefault="00A4192C" w:rsidP="00CC7DD4">
      <w:pPr>
        <w:jc w:val="both"/>
        <w:rPr>
          <w:rFonts w:ascii="Calibri" w:hAnsi="Calibri" w:cs="Calibri"/>
          <w:b/>
          <w:sz w:val="24"/>
        </w:rPr>
      </w:pPr>
      <w:r>
        <w:rPr>
          <w:rFonts w:ascii="Calibri" w:hAnsi="Calibri" w:cs="Calibri"/>
          <w:b/>
          <w:sz w:val="24"/>
        </w:rPr>
        <w:t>8.8</w:t>
      </w:r>
      <w:r w:rsidRPr="00A4192C">
        <w:rPr>
          <w:rFonts w:ascii="Calibri" w:hAnsi="Calibri" w:cs="Calibri"/>
          <w:b/>
          <w:sz w:val="24"/>
        </w:rPr>
        <w:t>. PLAN RADA TAJNIŠTVA</w:t>
      </w:r>
    </w:p>
    <w:p w:rsidR="006A69F7" w:rsidRDefault="006A69F7" w:rsidP="00CC7DD4">
      <w:pPr>
        <w:jc w:val="both"/>
        <w:rPr>
          <w:rFonts w:ascii="Calibri" w:hAnsi="Calibri" w:cs="Calibri"/>
          <w:sz w:val="24"/>
        </w:rPr>
      </w:pPr>
    </w:p>
    <w:tbl>
      <w:tblPr>
        <w:tblW w:w="9180" w:type="dxa"/>
        <w:tblBorders>
          <w:insideH w:val="single" w:sz="18" w:space="0" w:color="FFFFFF"/>
          <w:insideV w:val="single" w:sz="18" w:space="0" w:color="FFFFFF"/>
        </w:tblBorders>
        <w:tblLook w:val="01E0" w:firstRow="1" w:lastRow="1" w:firstColumn="1" w:lastColumn="1" w:noHBand="0" w:noVBand="0"/>
      </w:tblPr>
      <w:tblGrid>
        <w:gridCol w:w="1668"/>
        <w:gridCol w:w="6575"/>
        <w:gridCol w:w="937"/>
      </w:tblGrid>
      <w:tr w:rsidR="006A69F7" w:rsidRPr="006A69F7" w:rsidTr="006A69F7">
        <w:tc>
          <w:tcPr>
            <w:tcW w:w="1668" w:type="dxa"/>
            <w:shd w:val="clear" w:color="auto" w:fill="E36C0A"/>
          </w:tcPr>
          <w:p w:rsidR="006A69F7" w:rsidRPr="006A69F7" w:rsidRDefault="006A69F7" w:rsidP="006A69F7">
            <w:pPr>
              <w:jc w:val="both"/>
              <w:rPr>
                <w:rFonts w:ascii="Calibri" w:hAnsi="Calibri" w:cs="Calibri"/>
                <w:b/>
                <w:bCs/>
                <w:sz w:val="24"/>
                <w:lang w:val="pl-PL"/>
              </w:rPr>
            </w:pPr>
            <w:r w:rsidRPr="006A69F7">
              <w:rPr>
                <w:rFonts w:ascii="Calibri" w:hAnsi="Calibri" w:cs="Calibri"/>
                <w:sz w:val="24"/>
                <w:lang w:val="pl-PL"/>
              </w:rPr>
              <w:t>MJESEC</w:t>
            </w:r>
          </w:p>
        </w:tc>
        <w:tc>
          <w:tcPr>
            <w:tcW w:w="6575" w:type="dxa"/>
            <w:shd w:val="clear" w:color="auto" w:fill="E36C0A"/>
          </w:tcPr>
          <w:p w:rsidR="006A69F7" w:rsidRPr="006A69F7" w:rsidRDefault="006A69F7" w:rsidP="006A69F7">
            <w:pPr>
              <w:jc w:val="both"/>
              <w:rPr>
                <w:rFonts w:ascii="Calibri" w:hAnsi="Calibri" w:cs="Calibri"/>
                <w:b/>
                <w:bCs/>
                <w:sz w:val="24"/>
              </w:rPr>
            </w:pPr>
            <w:r w:rsidRPr="006A69F7">
              <w:rPr>
                <w:rFonts w:ascii="Calibri" w:hAnsi="Calibri" w:cs="Calibri"/>
                <w:sz w:val="24"/>
              </w:rPr>
              <w:t>POSLOVI I RADNI ZADACI</w:t>
            </w:r>
          </w:p>
          <w:p w:rsidR="006A69F7" w:rsidRPr="006A69F7" w:rsidRDefault="006A69F7" w:rsidP="006A69F7">
            <w:pPr>
              <w:jc w:val="both"/>
              <w:rPr>
                <w:rFonts w:ascii="Calibri" w:hAnsi="Calibri" w:cs="Calibri"/>
                <w:bCs/>
                <w:i/>
                <w:iCs/>
                <w:sz w:val="24"/>
              </w:rPr>
            </w:pPr>
            <w:r w:rsidRPr="006A69F7">
              <w:rPr>
                <w:rFonts w:ascii="Calibri" w:hAnsi="Calibri" w:cs="Calibri"/>
                <w:i/>
                <w:iCs/>
                <w:sz w:val="24"/>
              </w:rPr>
              <w:t>TIJEKOM ŠKOLSKE GODINE</w:t>
            </w:r>
          </w:p>
        </w:tc>
        <w:tc>
          <w:tcPr>
            <w:tcW w:w="937" w:type="dxa"/>
            <w:shd w:val="clear" w:color="auto" w:fill="E36C0A"/>
          </w:tcPr>
          <w:p w:rsidR="006A69F7" w:rsidRPr="006A69F7" w:rsidRDefault="006A69F7" w:rsidP="006A69F7">
            <w:pPr>
              <w:jc w:val="both"/>
              <w:rPr>
                <w:rFonts w:ascii="Calibri" w:hAnsi="Calibri" w:cs="Calibri"/>
                <w:b/>
                <w:bCs/>
                <w:sz w:val="24"/>
              </w:rPr>
            </w:pPr>
            <w:r w:rsidRPr="006A69F7">
              <w:rPr>
                <w:rFonts w:ascii="Calibri" w:hAnsi="Calibri" w:cs="Calibri"/>
                <w:sz w:val="24"/>
              </w:rPr>
              <w:t>BROJ SATI</w:t>
            </w:r>
          </w:p>
        </w:tc>
      </w:tr>
      <w:tr w:rsidR="006A69F7" w:rsidRPr="006A69F7" w:rsidTr="006A69F7">
        <w:tc>
          <w:tcPr>
            <w:tcW w:w="1668" w:type="dxa"/>
            <w:shd w:val="pct5" w:color="000000" w:fill="FFFFFF"/>
          </w:tcPr>
          <w:p w:rsidR="006A69F7" w:rsidRPr="006A69F7" w:rsidRDefault="006A69F7" w:rsidP="006A69F7">
            <w:pPr>
              <w:jc w:val="both"/>
              <w:rPr>
                <w:rFonts w:ascii="Calibri" w:hAnsi="Calibri" w:cs="Calibri"/>
                <w:sz w:val="24"/>
              </w:rPr>
            </w:pPr>
            <w:r w:rsidRPr="006A69F7">
              <w:rPr>
                <w:rFonts w:ascii="Calibri" w:hAnsi="Calibri" w:cs="Calibri"/>
                <w:sz w:val="24"/>
              </w:rPr>
              <w:t>tijekom godine</w:t>
            </w:r>
          </w:p>
        </w:tc>
        <w:tc>
          <w:tcPr>
            <w:tcW w:w="6575" w:type="dxa"/>
            <w:shd w:val="pct5" w:color="000000" w:fill="FFFFFF"/>
          </w:tcPr>
          <w:p w:rsidR="006A69F7" w:rsidRPr="006A69F7" w:rsidRDefault="006A69F7" w:rsidP="006A69F7">
            <w:pPr>
              <w:jc w:val="both"/>
              <w:rPr>
                <w:rFonts w:ascii="Calibri" w:hAnsi="Calibri" w:cs="Calibri"/>
                <w:sz w:val="24"/>
              </w:rPr>
            </w:pPr>
            <w:r w:rsidRPr="006A69F7">
              <w:rPr>
                <w:rFonts w:ascii="Calibri" w:hAnsi="Calibri" w:cs="Calibri"/>
                <w:b/>
                <w:sz w:val="24"/>
              </w:rPr>
              <w:t xml:space="preserve">Poslovi vezani za učenike škole </w:t>
            </w:r>
          </w:p>
          <w:p w:rsidR="006A69F7" w:rsidRPr="006A69F7" w:rsidRDefault="006A69F7" w:rsidP="00040C4E">
            <w:pPr>
              <w:tabs>
                <w:tab w:val="num" w:pos="1440"/>
              </w:tabs>
              <w:jc w:val="both"/>
              <w:rPr>
                <w:rFonts w:ascii="Calibri" w:hAnsi="Calibri" w:cs="Calibri"/>
                <w:sz w:val="24"/>
              </w:rPr>
            </w:pPr>
            <w:r w:rsidRPr="006A69F7">
              <w:rPr>
                <w:rFonts w:ascii="Calibri" w:hAnsi="Calibri" w:cs="Calibri"/>
                <w:sz w:val="24"/>
              </w:rPr>
              <w:t>Poslovi u vezi izdavanja potvrda učenicima, sudjelovanje u organizaciji zdravstvene zaštite učenika (cijepljenje, sistematski pregledi…)</w:t>
            </w:r>
          </w:p>
        </w:tc>
        <w:tc>
          <w:tcPr>
            <w:tcW w:w="937" w:type="dxa"/>
            <w:shd w:val="pct5" w:color="000000" w:fill="FFFFFF"/>
          </w:tcPr>
          <w:p w:rsidR="006A69F7" w:rsidRPr="006A69F7" w:rsidRDefault="006A69F7" w:rsidP="006A69F7">
            <w:pPr>
              <w:jc w:val="both"/>
              <w:rPr>
                <w:rFonts w:ascii="Calibri" w:hAnsi="Calibri" w:cs="Calibri"/>
                <w:b/>
                <w:sz w:val="24"/>
              </w:rPr>
            </w:pPr>
          </w:p>
        </w:tc>
      </w:tr>
      <w:tr w:rsidR="006A69F7" w:rsidRPr="006A69F7" w:rsidTr="006A69F7">
        <w:tc>
          <w:tcPr>
            <w:tcW w:w="1668" w:type="dxa"/>
            <w:shd w:val="pct20" w:color="000000" w:fill="FFFFFF"/>
          </w:tcPr>
          <w:p w:rsidR="006A69F7" w:rsidRPr="006A69F7" w:rsidRDefault="006A69F7" w:rsidP="006A69F7">
            <w:pPr>
              <w:jc w:val="both"/>
              <w:rPr>
                <w:rFonts w:ascii="Calibri" w:hAnsi="Calibri" w:cs="Calibri"/>
                <w:sz w:val="24"/>
              </w:rPr>
            </w:pPr>
            <w:r w:rsidRPr="006A69F7">
              <w:rPr>
                <w:rFonts w:ascii="Calibri" w:hAnsi="Calibri" w:cs="Calibri"/>
                <w:sz w:val="24"/>
              </w:rPr>
              <w:t>tijekom godine</w:t>
            </w:r>
          </w:p>
        </w:tc>
        <w:tc>
          <w:tcPr>
            <w:tcW w:w="6575" w:type="dxa"/>
            <w:shd w:val="pct20" w:color="000000" w:fill="FFFFFF"/>
          </w:tcPr>
          <w:p w:rsidR="006A69F7" w:rsidRPr="006A69F7" w:rsidRDefault="006A69F7" w:rsidP="006A69F7">
            <w:pPr>
              <w:jc w:val="both"/>
              <w:rPr>
                <w:rFonts w:ascii="Calibri" w:hAnsi="Calibri" w:cs="Calibri"/>
                <w:b/>
                <w:bCs/>
                <w:sz w:val="24"/>
              </w:rPr>
            </w:pPr>
            <w:r w:rsidRPr="006A69F7">
              <w:rPr>
                <w:rFonts w:ascii="Calibri" w:hAnsi="Calibri" w:cs="Calibri"/>
                <w:b/>
                <w:bCs/>
                <w:sz w:val="24"/>
              </w:rPr>
              <w:t>Poslovi vezani za radnike škole</w:t>
            </w:r>
          </w:p>
          <w:p w:rsidR="006A69F7" w:rsidRPr="006A69F7" w:rsidRDefault="006A69F7" w:rsidP="006A69F7">
            <w:pPr>
              <w:tabs>
                <w:tab w:val="num" w:pos="1440"/>
              </w:tabs>
              <w:jc w:val="both"/>
              <w:rPr>
                <w:rFonts w:ascii="Calibri" w:hAnsi="Calibri" w:cs="Calibri"/>
                <w:bCs/>
                <w:sz w:val="24"/>
              </w:rPr>
            </w:pPr>
            <w:r w:rsidRPr="006A69F7">
              <w:rPr>
                <w:rFonts w:ascii="Calibri" w:hAnsi="Calibri" w:cs="Calibri"/>
                <w:sz w:val="24"/>
              </w:rPr>
              <w:t xml:space="preserve">Poslovi vezani za zasnivanje i prestanak radnog odnosa (objava natječaja, prijava potrebe za radnikom-Ured državne uprave u </w:t>
            </w:r>
            <w:proofErr w:type="spellStart"/>
            <w:r w:rsidRPr="006A69F7">
              <w:rPr>
                <w:rFonts w:ascii="Calibri" w:hAnsi="Calibri" w:cs="Calibri"/>
                <w:sz w:val="24"/>
              </w:rPr>
              <w:t>Županiji,Zavod</w:t>
            </w:r>
            <w:proofErr w:type="spellEnd"/>
            <w:r w:rsidRPr="006A69F7">
              <w:rPr>
                <w:rFonts w:ascii="Calibri" w:hAnsi="Calibri" w:cs="Calibri"/>
                <w:sz w:val="24"/>
              </w:rPr>
              <w:t xml:space="preserve"> za zapošljavanje, prikupljanje i urudžbiranje zamolbi po natječaju, obavješćivanje kandidata po natječaju, izrada ugovora o radu-odluka, prijave i odjave na ZMIO i HZZO, prijava zasnivanja radnih</w:t>
            </w:r>
            <w:r w:rsidR="00040C4E">
              <w:rPr>
                <w:rFonts w:ascii="Calibri" w:hAnsi="Calibri" w:cs="Calibri"/>
                <w:sz w:val="24"/>
              </w:rPr>
              <w:t xml:space="preserve"> odnosa upravi za financije MZO</w:t>
            </w:r>
            <w:r w:rsidRPr="006A69F7">
              <w:rPr>
                <w:rFonts w:ascii="Calibri" w:hAnsi="Calibri" w:cs="Calibri"/>
                <w:sz w:val="24"/>
              </w:rPr>
              <w:t>,)</w:t>
            </w:r>
          </w:p>
          <w:p w:rsidR="006A69F7" w:rsidRPr="006A69F7" w:rsidRDefault="006A69F7" w:rsidP="006A69F7">
            <w:pPr>
              <w:tabs>
                <w:tab w:val="num" w:pos="1440"/>
              </w:tabs>
              <w:jc w:val="both"/>
              <w:rPr>
                <w:rFonts w:ascii="Calibri" w:hAnsi="Calibri" w:cs="Calibri"/>
                <w:bCs/>
                <w:sz w:val="24"/>
              </w:rPr>
            </w:pPr>
            <w:r w:rsidRPr="006A69F7">
              <w:rPr>
                <w:rFonts w:ascii="Calibri" w:hAnsi="Calibri" w:cs="Calibri"/>
                <w:bCs/>
                <w:sz w:val="24"/>
              </w:rPr>
              <w:t>E</w:t>
            </w:r>
            <w:r w:rsidRPr="006A69F7">
              <w:rPr>
                <w:rFonts w:ascii="Calibri" w:hAnsi="Calibri" w:cs="Calibri"/>
                <w:sz w:val="24"/>
              </w:rPr>
              <w:t>videntiranje primljenih radnika</w:t>
            </w:r>
          </w:p>
          <w:p w:rsidR="006A69F7" w:rsidRPr="006A69F7" w:rsidRDefault="006A69F7" w:rsidP="006A69F7">
            <w:pPr>
              <w:tabs>
                <w:tab w:val="num" w:pos="1440"/>
              </w:tabs>
              <w:jc w:val="both"/>
              <w:rPr>
                <w:rFonts w:ascii="Calibri" w:hAnsi="Calibri" w:cs="Calibri"/>
                <w:sz w:val="24"/>
              </w:rPr>
            </w:pPr>
            <w:r w:rsidRPr="006A69F7">
              <w:rPr>
                <w:rFonts w:ascii="Calibri" w:hAnsi="Calibri" w:cs="Calibri"/>
                <w:bCs/>
                <w:sz w:val="24"/>
              </w:rPr>
              <w:t>I</w:t>
            </w:r>
            <w:r w:rsidRPr="006A69F7">
              <w:rPr>
                <w:rFonts w:ascii="Calibri" w:hAnsi="Calibri" w:cs="Calibri"/>
                <w:sz w:val="24"/>
              </w:rPr>
              <w:t xml:space="preserve">zrada rješenja o tjednom zaduženju za administrativno tehničko osoblje     </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Izdavanje potvrda radnicima</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Izrada rješenja za godišnji odmor</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Vođenje Matične knjige radnika</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 xml:space="preserve">Vođenje personalnih dosjea radnika </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Vođenje radnih i sanitarnih knjižica</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Sudjelovanje u organizaciji zdravstvene zaštite radnika- sistematski pregledi</w:t>
            </w:r>
          </w:p>
          <w:p w:rsidR="006A69F7" w:rsidRPr="006A69F7" w:rsidRDefault="006A69F7" w:rsidP="006A69F7">
            <w:pPr>
              <w:jc w:val="both"/>
              <w:rPr>
                <w:rFonts w:ascii="Calibri" w:hAnsi="Calibri" w:cs="Calibri"/>
                <w:sz w:val="24"/>
              </w:rPr>
            </w:pPr>
          </w:p>
        </w:tc>
        <w:tc>
          <w:tcPr>
            <w:tcW w:w="937" w:type="dxa"/>
            <w:shd w:val="pct20" w:color="000000" w:fill="FFFFFF"/>
          </w:tcPr>
          <w:p w:rsidR="006A69F7" w:rsidRPr="006A69F7" w:rsidRDefault="006A69F7" w:rsidP="006A69F7">
            <w:pPr>
              <w:jc w:val="both"/>
              <w:rPr>
                <w:rFonts w:ascii="Calibri" w:hAnsi="Calibri" w:cs="Calibri"/>
                <w:b/>
                <w:sz w:val="24"/>
                <w:lang w:val="pl-PL"/>
              </w:rPr>
            </w:pPr>
          </w:p>
        </w:tc>
      </w:tr>
      <w:tr w:rsidR="006A69F7" w:rsidRPr="006A69F7" w:rsidTr="006A69F7">
        <w:tc>
          <w:tcPr>
            <w:tcW w:w="1668" w:type="dxa"/>
            <w:shd w:val="pct5" w:color="000000" w:fill="FFFFFF"/>
          </w:tcPr>
          <w:p w:rsidR="006A69F7" w:rsidRPr="006A69F7" w:rsidRDefault="006A69F7" w:rsidP="006A69F7">
            <w:pPr>
              <w:jc w:val="both"/>
              <w:rPr>
                <w:rFonts w:ascii="Calibri" w:hAnsi="Calibri" w:cs="Calibri"/>
                <w:sz w:val="24"/>
              </w:rPr>
            </w:pPr>
            <w:r w:rsidRPr="006A69F7">
              <w:rPr>
                <w:rFonts w:ascii="Calibri" w:hAnsi="Calibri" w:cs="Calibri"/>
                <w:sz w:val="24"/>
              </w:rPr>
              <w:t>tijekom godine</w:t>
            </w:r>
          </w:p>
        </w:tc>
        <w:tc>
          <w:tcPr>
            <w:tcW w:w="6575" w:type="dxa"/>
            <w:shd w:val="pct5" w:color="000000" w:fill="FFFFFF"/>
          </w:tcPr>
          <w:p w:rsidR="006A69F7" w:rsidRPr="006A69F7" w:rsidRDefault="006A69F7" w:rsidP="006A69F7">
            <w:pPr>
              <w:jc w:val="both"/>
              <w:rPr>
                <w:rFonts w:ascii="Calibri" w:hAnsi="Calibri" w:cs="Calibri"/>
                <w:b/>
                <w:bCs/>
                <w:sz w:val="24"/>
              </w:rPr>
            </w:pPr>
            <w:r w:rsidRPr="006A69F7">
              <w:rPr>
                <w:rFonts w:ascii="Calibri" w:hAnsi="Calibri" w:cs="Calibri"/>
                <w:b/>
                <w:bCs/>
                <w:sz w:val="24"/>
              </w:rPr>
              <w:t xml:space="preserve">Poslovi vezani za ustanovu         </w:t>
            </w:r>
          </w:p>
          <w:p w:rsidR="006A69F7" w:rsidRPr="006A69F7" w:rsidRDefault="006A69F7" w:rsidP="006A69F7">
            <w:pPr>
              <w:tabs>
                <w:tab w:val="num" w:pos="1440"/>
              </w:tabs>
              <w:jc w:val="both"/>
              <w:rPr>
                <w:rFonts w:ascii="Calibri" w:hAnsi="Calibri" w:cs="Calibri"/>
                <w:bCs/>
                <w:sz w:val="24"/>
              </w:rPr>
            </w:pPr>
            <w:r w:rsidRPr="006A69F7">
              <w:rPr>
                <w:rFonts w:ascii="Calibri" w:hAnsi="Calibri" w:cs="Calibri"/>
                <w:bCs/>
                <w:sz w:val="24"/>
              </w:rPr>
              <w:t xml:space="preserve">Praćenje zakonskih i </w:t>
            </w:r>
            <w:proofErr w:type="spellStart"/>
            <w:r w:rsidRPr="006A69F7">
              <w:rPr>
                <w:rFonts w:ascii="Calibri" w:hAnsi="Calibri" w:cs="Calibri"/>
                <w:bCs/>
                <w:sz w:val="24"/>
              </w:rPr>
              <w:t>podzakonskih</w:t>
            </w:r>
            <w:proofErr w:type="spellEnd"/>
            <w:r w:rsidRPr="006A69F7">
              <w:rPr>
                <w:rFonts w:ascii="Calibri" w:hAnsi="Calibri" w:cs="Calibri"/>
                <w:bCs/>
                <w:sz w:val="24"/>
              </w:rPr>
              <w:t xml:space="preserve"> propisa putem stručnih seminara i literature</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lastRenderedPageBreak/>
              <w:t xml:space="preserve">Priprema i izrada normativnih akata </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Izrada ugovora, rješenja i odluka</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Poslovi vezani uz statusne promjene škole</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 xml:space="preserve">Pripremanje i sudjelovanje u radu sjednica Školskog odbora,  pisanje zapisnika   </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Provođenje izbora ravnatelja</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Savjetodavni rad o primjeni zakonskih i drugih propisa</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 xml:space="preserve">Pravilno vođenje i čuvanje dokumentacije o radu Školskog odbora </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Sudjelovanje u provedbi inspekcijskog nadzora</w:t>
            </w:r>
          </w:p>
        </w:tc>
        <w:tc>
          <w:tcPr>
            <w:tcW w:w="937" w:type="dxa"/>
            <w:shd w:val="pct5" w:color="000000" w:fill="FFFFFF"/>
          </w:tcPr>
          <w:p w:rsidR="006A69F7" w:rsidRPr="006A69F7" w:rsidRDefault="006A69F7" w:rsidP="006A69F7">
            <w:pPr>
              <w:jc w:val="both"/>
              <w:rPr>
                <w:rFonts w:ascii="Calibri" w:hAnsi="Calibri" w:cs="Calibri"/>
                <w:b/>
                <w:sz w:val="24"/>
                <w:lang w:val="pl-PL"/>
              </w:rPr>
            </w:pPr>
          </w:p>
        </w:tc>
      </w:tr>
      <w:tr w:rsidR="006A69F7" w:rsidRPr="006A69F7" w:rsidTr="006A69F7">
        <w:tc>
          <w:tcPr>
            <w:tcW w:w="1668" w:type="dxa"/>
            <w:shd w:val="pct20" w:color="000000" w:fill="FFFFFF"/>
          </w:tcPr>
          <w:p w:rsidR="006A69F7" w:rsidRPr="006A69F7" w:rsidRDefault="006A69F7" w:rsidP="006A69F7">
            <w:pPr>
              <w:jc w:val="both"/>
              <w:rPr>
                <w:rFonts w:ascii="Calibri" w:hAnsi="Calibri" w:cs="Calibri"/>
                <w:sz w:val="24"/>
              </w:rPr>
            </w:pPr>
            <w:r w:rsidRPr="006A69F7">
              <w:rPr>
                <w:rFonts w:ascii="Calibri" w:hAnsi="Calibri" w:cs="Calibri"/>
                <w:sz w:val="24"/>
              </w:rPr>
              <w:t>tijekom godine</w:t>
            </w:r>
          </w:p>
        </w:tc>
        <w:tc>
          <w:tcPr>
            <w:tcW w:w="6575" w:type="dxa"/>
            <w:shd w:val="pct20" w:color="000000" w:fill="FFFFFF"/>
          </w:tcPr>
          <w:p w:rsidR="006A69F7" w:rsidRPr="006A69F7" w:rsidRDefault="006A69F7" w:rsidP="006A69F7">
            <w:pPr>
              <w:jc w:val="both"/>
              <w:rPr>
                <w:rFonts w:ascii="Calibri" w:hAnsi="Calibri" w:cs="Calibri"/>
                <w:b/>
                <w:sz w:val="24"/>
              </w:rPr>
            </w:pPr>
            <w:r w:rsidRPr="006A69F7">
              <w:rPr>
                <w:rFonts w:ascii="Calibri" w:hAnsi="Calibri" w:cs="Calibri"/>
                <w:b/>
                <w:sz w:val="24"/>
              </w:rPr>
              <w:t>Poslovi vezani za rad ustanove, učitelja, učenika i razrednih odjela</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Primanje, razvrstavanje i otpremanje pošte</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Vođenje urudžbenog zapisnika</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Sastavljanje i pisanje raznih dopisa, upita, prijedloga, molbi…</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 xml:space="preserve">Izdavanje i prijem svjedodžbi </w:t>
            </w:r>
            <w:proofErr w:type="spellStart"/>
            <w:r w:rsidRPr="006A69F7">
              <w:rPr>
                <w:rFonts w:ascii="Calibri" w:hAnsi="Calibri" w:cs="Calibri"/>
                <w:sz w:val="24"/>
              </w:rPr>
              <w:t>prevodnica</w:t>
            </w:r>
            <w:proofErr w:type="spellEnd"/>
            <w:r w:rsidRPr="006A69F7">
              <w:rPr>
                <w:rFonts w:ascii="Calibri" w:hAnsi="Calibri" w:cs="Calibri"/>
                <w:sz w:val="24"/>
              </w:rPr>
              <w:t xml:space="preserve"> i duplikata svjedodžbi</w:t>
            </w:r>
          </w:p>
          <w:p w:rsidR="006A69F7" w:rsidRPr="006A69F7" w:rsidRDefault="006A69F7" w:rsidP="006A69F7">
            <w:pPr>
              <w:jc w:val="both"/>
              <w:rPr>
                <w:rFonts w:ascii="Calibri" w:hAnsi="Calibri" w:cs="Calibri"/>
                <w:sz w:val="24"/>
              </w:rPr>
            </w:pPr>
            <w:r w:rsidRPr="006A69F7">
              <w:rPr>
                <w:rFonts w:ascii="Calibri" w:hAnsi="Calibri" w:cs="Calibri"/>
                <w:sz w:val="24"/>
              </w:rPr>
              <w:t>bivšim učenicima škole</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Vođenje brige o matičnim knjigama učenika</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 xml:space="preserve">Pravovremenost u nabavci potrošnog materijala, sitnog inventara i osnovnih sredstava </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 xml:space="preserve">Nabava pedagoške dokumentacije </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Rad sa strankama (roditelji, učenici, radnici)</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Vođenje i izrada raznih statističkih podataka</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 xml:space="preserve">Suradnja s drugim školama, ustanovama, županijskim uredom, Gradom, Upravom za financije i dr. </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 xml:space="preserve">Poslovi vezani za unos podataka u e-matice – radnici i ustanova </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 xml:space="preserve">Poslovi vezani za unos podataka u bazu podataka Agencije za zaštitu osobnih podatka </w:t>
            </w:r>
          </w:p>
        </w:tc>
        <w:tc>
          <w:tcPr>
            <w:tcW w:w="937" w:type="dxa"/>
            <w:shd w:val="pct20" w:color="000000" w:fill="FFFFFF"/>
          </w:tcPr>
          <w:p w:rsidR="006A69F7" w:rsidRPr="006A69F7" w:rsidRDefault="006A69F7" w:rsidP="006A69F7">
            <w:pPr>
              <w:jc w:val="both"/>
              <w:rPr>
                <w:rFonts w:ascii="Calibri" w:hAnsi="Calibri" w:cs="Calibri"/>
                <w:b/>
                <w:sz w:val="24"/>
                <w:lang w:val="pl-PL"/>
              </w:rPr>
            </w:pPr>
          </w:p>
        </w:tc>
      </w:tr>
      <w:tr w:rsidR="006A69F7" w:rsidRPr="006A69F7" w:rsidTr="006A69F7">
        <w:tc>
          <w:tcPr>
            <w:tcW w:w="1668" w:type="dxa"/>
            <w:shd w:val="pct5" w:color="000000" w:fill="FFFFFF"/>
          </w:tcPr>
          <w:p w:rsidR="006A69F7" w:rsidRPr="006A69F7" w:rsidRDefault="006A69F7" w:rsidP="006A69F7">
            <w:pPr>
              <w:jc w:val="both"/>
              <w:rPr>
                <w:rFonts w:ascii="Calibri" w:hAnsi="Calibri" w:cs="Calibri"/>
                <w:sz w:val="24"/>
              </w:rPr>
            </w:pPr>
          </w:p>
          <w:p w:rsidR="006A69F7" w:rsidRPr="006A69F7" w:rsidRDefault="006A69F7" w:rsidP="006A69F7">
            <w:pPr>
              <w:jc w:val="both"/>
              <w:rPr>
                <w:rFonts w:ascii="Calibri" w:hAnsi="Calibri" w:cs="Calibri"/>
                <w:sz w:val="24"/>
              </w:rPr>
            </w:pPr>
            <w:r w:rsidRPr="006A69F7">
              <w:rPr>
                <w:rFonts w:ascii="Calibri" w:hAnsi="Calibri" w:cs="Calibri"/>
                <w:sz w:val="24"/>
              </w:rPr>
              <w:t>tijekom godine</w:t>
            </w:r>
          </w:p>
        </w:tc>
        <w:tc>
          <w:tcPr>
            <w:tcW w:w="6575" w:type="dxa"/>
            <w:shd w:val="pct5" w:color="000000" w:fill="FFFFFF"/>
          </w:tcPr>
          <w:p w:rsidR="006A69F7" w:rsidRPr="006A69F7" w:rsidRDefault="006A69F7" w:rsidP="006A69F7">
            <w:pPr>
              <w:jc w:val="both"/>
              <w:rPr>
                <w:rFonts w:ascii="Calibri" w:hAnsi="Calibri" w:cs="Calibri"/>
                <w:b/>
                <w:bCs/>
                <w:sz w:val="24"/>
              </w:rPr>
            </w:pPr>
            <w:r w:rsidRPr="006A69F7">
              <w:rPr>
                <w:rFonts w:ascii="Calibri" w:hAnsi="Calibri" w:cs="Calibri"/>
                <w:b/>
                <w:bCs/>
                <w:sz w:val="24"/>
              </w:rPr>
              <w:t>Ostali poslovi</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Prisustvovanje aktivima i seminarima tajnika</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Nepredviđeni poslovi po nalogu ravnatelja ili u slučaju izvanrednih okolnosti</w:t>
            </w:r>
          </w:p>
        </w:tc>
        <w:tc>
          <w:tcPr>
            <w:tcW w:w="937" w:type="dxa"/>
            <w:shd w:val="pct5" w:color="000000" w:fill="FFFFFF"/>
          </w:tcPr>
          <w:p w:rsidR="006A69F7" w:rsidRPr="006A69F7" w:rsidRDefault="006A69F7" w:rsidP="006A69F7">
            <w:pPr>
              <w:jc w:val="both"/>
              <w:rPr>
                <w:rFonts w:ascii="Calibri" w:hAnsi="Calibri" w:cs="Calibri"/>
                <w:b/>
                <w:sz w:val="24"/>
              </w:rPr>
            </w:pPr>
          </w:p>
        </w:tc>
      </w:tr>
      <w:tr w:rsidR="006A69F7" w:rsidRPr="006A69F7" w:rsidTr="006A69F7">
        <w:tc>
          <w:tcPr>
            <w:tcW w:w="1668" w:type="dxa"/>
            <w:shd w:val="pct20" w:color="000000" w:fill="FFFFFF"/>
          </w:tcPr>
          <w:p w:rsidR="006A69F7" w:rsidRPr="006A69F7" w:rsidRDefault="006A69F7" w:rsidP="006A69F7">
            <w:pPr>
              <w:jc w:val="both"/>
              <w:rPr>
                <w:rFonts w:ascii="Calibri" w:hAnsi="Calibri" w:cs="Calibri"/>
                <w:sz w:val="24"/>
              </w:rPr>
            </w:pPr>
            <w:r w:rsidRPr="006A69F7">
              <w:rPr>
                <w:rFonts w:ascii="Calibri" w:hAnsi="Calibri" w:cs="Calibri"/>
                <w:sz w:val="24"/>
              </w:rPr>
              <w:t>tijekom godine</w:t>
            </w:r>
          </w:p>
          <w:p w:rsidR="006A69F7" w:rsidRPr="006A69F7" w:rsidRDefault="006A69F7" w:rsidP="006A69F7">
            <w:pPr>
              <w:jc w:val="both"/>
              <w:rPr>
                <w:rFonts w:ascii="Calibri" w:hAnsi="Calibri" w:cs="Calibri"/>
                <w:sz w:val="24"/>
              </w:rPr>
            </w:pPr>
            <w:r w:rsidRPr="006A69F7">
              <w:rPr>
                <w:rFonts w:ascii="Calibri" w:hAnsi="Calibri" w:cs="Calibri"/>
                <w:sz w:val="24"/>
              </w:rPr>
              <w:t>srpanj, kolovoz</w:t>
            </w:r>
          </w:p>
        </w:tc>
        <w:tc>
          <w:tcPr>
            <w:tcW w:w="6575" w:type="dxa"/>
            <w:shd w:val="pct20" w:color="000000" w:fill="FFFFFF"/>
          </w:tcPr>
          <w:p w:rsidR="006A69F7" w:rsidRPr="006A69F7" w:rsidRDefault="006A69F7" w:rsidP="006A69F7">
            <w:pPr>
              <w:jc w:val="both"/>
              <w:rPr>
                <w:rFonts w:ascii="Calibri" w:hAnsi="Calibri" w:cs="Calibri"/>
                <w:b/>
                <w:sz w:val="24"/>
              </w:rPr>
            </w:pPr>
            <w:r w:rsidRPr="006A69F7">
              <w:rPr>
                <w:rFonts w:ascii="Calibri" w:hAnsi="Calibri" w:cs="Calibri"/>
                <w:b/>
                <w:sz w:val="24"/>
              </w:rPr>
              <w:t>Odmori i praznici:</w:t>
            </w:r>
          </w:p>
          <w:p w:rsidR="006A69F7" w:rsidRPr="006A69F7" w:rsidRDefault="006A69F7" w:rsidP="006A69F7">
            <w:pPr>
              <w:jc w:val="both"/>
              <w:rPr>
                <w:rFonts w:ascii="Calibri" w:hAnsi="Calibri" w:cs="Calibri"/>
                <w:sz w:val="24"/>
              </w:rPr>
            </w:pPr>
            <w:r w:rsidRPr="006A69F7">
              <w:rPr>
                <w:rFonts w:ascii="Calibri" w:hAnsi="Calibri" w:cs="Calibri"/>
                <w:sz w:val="24"/>
              </w:rPr>
              <w:t>Blagdani i godišnji odmor</w:t>
            </w:r>
          </w:p>
        </w:tc>
        <w:tc>
          <w:tcPr>
            <w:tcW w:w="937" w:type="dxa"/>
            <w:shd w:val="pct20" w:color="000000" w:fill="FFFFFF"/>
          </w:tcPr>
          <w:p w:rsidR="006A69F7" w:rsidRPr="006A69F7" w:rsidRDefault="006A69F7" w:rsidP="006A69F7">
            <w:pPr>
              <w:jc w:val="both"/>
              <w:rPr>
                <w:rFonts w:ascii="Calibri" w:hAnsi="Calibri" w:cs="Calibri"/>
                <w:sz w:val="24"/>
              </w:rPr>
            </w:pPr>
          </w:p>
          <w:p w:rsidR="006A69F7" w:rsidRPr="006A69F7" w:rsidRDefault="006A69F7" w:rsidP="006A69F7">
            <w:pPr>
              <w:jc w:val="both"/>
              <w:rPr>
                <w:rFonts w:ascii="Calibri" w:hAnsi="Calibri" w:cs="Calibri"/>
                <w:b/>
                <w:sz w:val="24"/>
              </w:rPr>
            </w:pPr>
            <w:r w:rsidRPr="006A69F7">
              <w:rPr>
                <w:rFonts w:ascii="Calibri" w:hAnsi="Calibri" w:cs="Calibri"/>
                <w:b/>
                <w:sz w:val="24"/>
              </w:rPr>
              <w:t>304</w:t>
            </w:r>
          </w:p>
        </w:tc>
      </w:tr>
      <w:tr w:rsidR="006A69F7" w:rsidRPr="006A69F7" w:rsidTr="006A69F7">
        <w:tc>
          <w:tcPr>
            <w:tcW w:w="1668" w:type="dxa"/>
            <w:shd w:val="clear" w:color="auto" w:fill="7F7F7F"/>
          </w:tcPr>
          <w:p w:rsidR="006A69F7" w:rsidRPr="006A69F7" w:rsidRDefault="006A69F7" w:rsidP="006A69F7">
            <w:pPr>
              <w:jc w:val="both"/>
              <w:rPr>
                <w:rFonts w:ascii="Calibri" w:hAnsi="Calibri" w:cs="Calibri"/>
                <w:b/>
                <w:sz w:val="24"/>
              </w:rPr>
            </w:pPr>
            <w:r w:rsidRPr="006A69F7">
              <w:rPr>
                <w:rFonts w:ascii="Calibri" w:hAnsi="Calibri" w:cs="Calibri"/>
                <w:b/>
                <w:sz w:val="24"/>
              </w:rPr>
              <w:t>UKUPNO</w:t>
            </w:r>
          </w:p>
          <w:p w:rsidR="006A69F7" w:rsidRPr="006A69F7" w:rsidRDefault="006A69F7" w:rsidP="006A69F7">
            <w:pPr>
              <w:jc w:val="both"/>
              <w:rPr>
                <w:rFonts w:ascii="Calibri" w:hAnsi="Calibri" w:cs="Calibri"/>
                <w:sz w:val="24"/>
              </w:rPr>
            </w:pPr>
            <w:r w:rsidRPr="006A69F7">
              <w:rPr>
                <w:rFonts w:ascii="Calibri" w:hAnsi="Calibri" w:cs="Calibri"/>
                <w:b/>
                <w:sz w:val="24"/>
              </w:rPr>
              <w:t>SATI</w:t>
            </w:r>
          </w:p>
        </w:tc>
        <w:tc>
          <w:tcPr>
            <w:tcW w:w="7512" w:type="dxa"/>
            <w:gridSpan w:val="2"/>
            <w:shd w:val="clear" w:color="auto" w:fill="7F7F7F"/>
          </w:tcPr>
          <w:p w:rsidR="006A69F7" w:rsidRPr="006A69F7" w:rsidRDefault="006A69F7" w:rsidP="006A69F7">
            <w:pPr>
              <w:jc w:val="both"/>
              <w:rPr>
                <w:rFonts w:ascii="Calibri" w:hAnsi="Calibri" w:cs="Calibri"/>
                <w:b/>
                <w:sz w:val="24"/>
              </w:rPr>
            </w:pPr>
          </w:p>
          <w:p w:rsidR="006A69F7" w:rsidRPr="006A69F7" w:rsidRDefault="006A69F7" w:rsidP="006A69F7">
            <w:pPr>
              <w:jc w:val="both"/>
              <w:rPr>
                <w:rFonts w:ascii="Calibri" w:hAnsi="Calibri" w:cs="Calibri"/>
                <w:b/>
                <w:sz w:val="24"/>
              </w:rPr>
            </w:pPr>
            <w:r w:rsidRPr="006A69F7">
              <w:rPr>
                <w:rFonts w:ascii="Calibri" w:hAnsi="Calibri" w:cs="Calibri"/>
                <w:b/>
                <w:sz w:val="24"/>
              </w:rPr>
              <w:t>2088</w:t>
            </w:r>
          </w:p>
        </w:tc>
      </w:tr>
    </w:tbl>
    <w:p w:rsidR="005B11E5" w:rsidRDefault="005B11E5" w:rsidP="00CC7DD4">
      <w:pPr>
        <w:jc w:val="both"/>
        <w:rPr>
          <w:rFonts w:ascii="Calibri" w:hAnsi="Calibri" w:cs="Calibri"/>
          <w:b/>
          <w:sz w:val="24"/>
        </w:rPr>
      </w:pPr>
    </w:p>
    <w:p w:rsidR="005B11E5" w:rsidRDefault="005B11E5">
      <w:pPr>
        <w:rPr>
          <w:rFonts w:ascii="Calibri" w:hAnsi="Calibri" w:cs="Calibri"/>
          <w:b/>
          <w:sz w:val="24"/>
        </w:rPr>
      </w:pPr>
      <w:r>
        <w:rPr>
          <w:rFonts w:ascii="Calibri" w:hAnsi="Calibri" w:cs="Calibri"/>
          <w:b/>
          <w:sz w:val="24"/>
        </w:rPr>
        <w:br w:type="page"/>
      </w:r>
    </w:p>
    <w:p w:rsidR="006A69F7" w:rsidRPr="00A4192C" w:rsidRDefault="00A4192C" w:rsidP="00CC7DD4">
      <w:pPr>
        <w:jc w:val="both"/>
        <w:rPr>
          <w:rFonts w:ascii="Calibri" w:hAnsi="Calibri" w:cs="Calibri"/>
          <w:b/>
          <w:sz w:val="24"/>
        </w:rPr>
      </w:pPr>
      <w:r>
        <w:rPr>
          <w:rFonts w:ascii="Calibri" w:hAnsi="Calibri" w:cs="Calibri"/>
          <w:b/>
          <w:sz w:val="24"/>
        </w:rPr>
        <w:lastRenderedPageBreak/>
        <w:t>8.9</w:t>
      </w:r>
      <w:r w:rsidRPr="00A4192C">
        <w:rPr>
          <w:rFonts w:ascii="Calibri" w:hAnsi="Calibri" w:cs="Calibri"/>
          <w:b/>
          <w:sz w:val="24"/>
        </w:rPr>
        <w:t>. PLAN RADA RAČUNOVODSTVA</w:t>
      </w:r>
    </w:p>
    <w:p w:rsidR="006A69F7" w:rsidRDefault="006A69F7" w:rsidP="00CC7DD4">
      <w:pPr>
        <w:jc w:val="both"/>
        <w:rPr>
          <w:rFonts w:ascii="Calibri" w:hAnsi="Calibri" w:cs="Calibri"/>
          <w:sz w:val="24"/>
        </w:rPr>
      </w:pPr>
    </w:p>
    <w:tbl>
      <w:tblPr>
        <w:tblW w:w="9180" w:type="dxa"/>
        <w:tblBorders>
          <w:insideH w:val="single" w:sz="18" w:space="0" w:color="FFFFFF"/>
          <w:insideV w:val="single" w:sz="18" w:space="0" w:color="FFFFFF"/>
        </w:tblBorders>
        <w:tblLook w:val="01E0" w:firstRow="1" w:lastRow="1" w:firstColumn="1" w:lastColumn="1" w:noHBand="0" w:noVBand="0"/>
      </w:tblPr>
      <w:tblGrid>
        <w:gridCol w:w="1668"/>
        <w:gridCol w:w="6575"/>
        <w:gridCol w:w="937"/>
      </w:tblGrid>
      <w:tr w:rsidR="006A69F7" w:rsidRPr="006A69F7" w:rsidTr="006A69F7">
        <w:tc>
          <w:tcPr>
            <w:tcW w:w="1668" w:type="dxa"/>
            <w:shd w:val="clear" w:color="auto" w:fill="E36C0A"/>
          </w:tcPr>
          <w:p w:rsidR="006A69F7" w:rsidRPr="006A69F7" w:rsidRDefault="006A69F7" w:rsidP="006A69F7">
            <w:pPr>
              <w:jc w:val="both"/>
              <w:rPr>
                <w:rFonts w:ascii="Calibri" w:hAnsi="Calibri" w:cs="Calibri"/>
                <w:b/>
                <w:bCs/>
                <w:sz w:val="24"/>
                <w:lang w:val="pl-PL"/>
              </w:rPr>
            </w:pPr>
            <w:r w:rsidRPr="006A69F7">
              <w:rPr>
                <w:rFonts w:ascii="Calibri" w:hAnsi="Calibri" w:cs="Calibri"/>
                <w:b/>
                <w:bCs/>
                <w:sz w:val="24"/>
                <w:lang w:val="pl-PL"/>
              </w:rPr>
              <w:t>MJESEC</w:t>
            </w:r>
          </w:p>
        </w:tc>
        <w:tc>
          <w:tcPr>
            <w:tcW w:w="6575" w:type="dxa"/>
            <w:shd w:val="clear" w:color="auto" w:fill="E36C0A"/>
          </w:tcPr>
          <w:p w:rsidR="006A69F7" w:rsidRPr="006A69F7" w:rsidRDefault="006A69F7" w:rsidP="006A69F7">
            <w:pPr>
              <w:jc w:val="both"/>
              <w:rPr>
                <w:rFonts w:ascii="Calibri" w:hAnsi="Calibri" w:cs="Calibri"/>
                <w:b/>
                <w:bCs/>
                <w:sz w:val="24"/>
              </w:rPr>
            </w:pPr>
            <w:r w:rsidRPr="006A69F7">
              <w:rPr>
                <w:rFonts w:ascii="Calibri" w:hAnsi="Calibri" w:cs="Calibri"/>
                <w:b/>
                <w:bCs/>
                <w:sz w:val="24"/>
              </w:rPr>
              <w:t>POSLOVI I RADNI ZADACI</w:t>
            </w:r>
          </w:p>
          <w:p w:rsidR="006A69F7" w:rsidRPr="006A69F7" w:rsidRDefault="006A69F7" w:rsidP="006A69F7">
            <w:pPr>
              <w:jc w:val="both"/>
              <w:rPr>
                <w:rFonts w:ascii="Calibri" w:hAnsi="Calibri" w:cs="Calibri"/>
                <w:bCs/>
                <w:i/>
                <w:iCs/>
                <w:sz w:val="24"/>
              </w:rPr>
            </w:pPr>
            <w:r w:rsidRPr="006A69F7">
              <w:rPr>
                <w:rFonts w:ascii="Calibri" w:hAnsi="Calibri" w:cs="Calibri"/>
                <w:bCs/>
                <w:i/>
                <w:iCs/>
                <w:sz w:val="24"/>
              </w:rPr>
              <w:t>TIJEKOM ŠKOLSKE GODINE</w:t>
            </w:r>
          </w:p>
        </w:tc>
        <w:tc>
          <w:tcPr>
            <w:tcW w:w="937" w:type="dxa"/>
            <w:shd w:val="clear" w:color="auto" w:fill="E36C0A"/>
          </w:tcPr>
          <w:p w:rsidR="006A69F7" w:rsidRPr="006A69F7" w:rsidRDefault="006A69F7" w:rsidP="006A69F7">
            <w:pPr>
              <w:jc w:val="both"/>
              <w:rPr>
                <w:rFonts w:ascii="Calibri" w:hAnsi="Calibri" w:cs="Calibri"/>
                <w:b/>
                <w:bCs/>
                <w:sz w:val="24"/>
              </w:rPr>
            </w:pPr>
            <w:r w:rsidRPr="006A69F7">
              <w:rPr>
                <w:rFonts w:ascii="Calibri" w:hAnsi="Calibri" w:cs="Calibri"/>
                <w:b/>
                <w:bCs/>
                <w:sz w:val="24"/>
              </w:rPr>
              <w:t>BROJ SATI</w:t>
            </w:r>
          </w:p>
        </w:tc>
      </w:tr>
      <w:tr w:rsidR="006A69F7" w:rsidRPr="006A69F7" w:rsidTr="006A69F7">
        <w:tc>
          <w:tcPr>
            <w:tcW w:w="1668" w:type="dxa"/>
            <w:shd w:val="pct5" w:color="000000" w:fill="FFFFFF"/>
          </w:tcPr>
          <w:p w:rsidR="006A69F7" w:rsidRPr="006A69F7" w:rsidRDefault="006A69F7" w:rsidP="006A69F7">
            <w:pPr>
              <w:jc w:val="both"/>
              <w:rPr>
                <w:rFonts w:ascii="Calibri" w:hAnsi="Calibri" w:cs="Calibri"/>
                <w:sz w:val="24"/>
              </w:rPr>
            </w:pPr>
          </w:p>
          <w:p w:rsidR="006A69F7" w:rsidRPr="006A69F7" w:rsidRDefault="006A69F7" w:rsidP="006A69F7">
            <w:pPr>
              <w:jc w:val="both"/>
              <w:rPr>
                <w:rFonts w:ascii="Calibri" w:hAnsi="Calibri" w:cs="Calibri"/>
                <w:sz w:val="24"/>
              </w:rPr>
            </w:pPr>
            <w:r w:rsidRPr="006A69F7">
              <w:rPr>
                <w:rFonts w:ascii="Calibri" w:hAnsi="Calibri" w:cs="Calibri"/>
                <w:sz w:val="24"/>
              </w:rPr>
              <w:t>tijekom godine</w:t>
            </w:r>
          </w:p>
        </w:tc>
        <w:tc>
          <w:tcPr>
            <w:tcW w:w="6575" w:type="dxa"/>
            <w:shd w:val="pct5" w:color="000000" w:fill="FFFFFF"/>
          </w:tcPr>
          <w:p w:rsidR="006A69F7" w:rsidRPr="006A69F7" w:rsidRDefault="006A69F7" w:rsidP="006A69F7">
            <w:pPr>
              <w:jc w:val="both"/>
              <w:rPr>
                <w:rFonts w:ascii="Calibri" w:hAnsi="Calibri" w:cs="Calibri"/>
                <w:sz w:val="24"/>
              </w:rPr>
            </w:pPr>
            <w:r w:rsidRPr="006A69F7">
              <w:rPr>
                <w:rFonts w:ascii="Calibri" w:hAnsi="Calibri" w:cs="Calibri"/>
                <w:b/>
                <w:sz w:val="24"/>
              </w:rPr>
              <w:t xml:space="preserve">Izrada financijskih poslova </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Prijedlog financijskog plana za trogodišnje razdoblje, financijski plan na razini financijske godine, operativni mjesečni planovi, tromjesečni financijski planovi, plan javne nabave na godišnjoj razini, rebalans godišnjeg financijskog plana prema dinamici prihoda i rashoda, plan potrebnih sredstava za smjenski rad, rad u turnusima-polugodišnji, plan potrebnih sredstava za prekovremene sate –polugodišnji</w:t>
            </w:r>
          </w:p>
        </w:tc>
        <w:tc>
          <w:tcPr>
            <w:tcW w:w="937" w:type="dxa"/>
            <w:shd w:val="pct5" w:color="000000" w:fill="FFFFFF"/>
          </w:tcPr>
          <w:p w:rsidR="006A69F7" w:rsidRPr="006A69F7" w:rsidRDefault="006A69F7" w:rsidP="006A69F7">
            <w:pPr>
              <w:jc w:val="both"/>
              <w:rPr>
                <w:rFonts w:ascii="Calibri" w:hAnsi="Calibri" w:cs="Calibri"/>
                <w:sz w:val="24"/>
                <w:u w:val="double"/>
              </w:rPr>
            </w:pPr>
          </w:p>
        </w:tc>
      </w:tr>
      <w:tr w:rsidR="006A69F7" w:rsidRPr="006A69F7" w:rsidTr="006A69F7">
        <w:tc>
          <w:tcPr>
            <w:tcW w:w="1668" w:type="dxa"/>
            <w:shd w:val="pct20" w:color="000000" w:fill="FFFFFF"/>
          </w:tcPr>
          <w:p w:rsidR="006A69F7" w:rsidRPr="006A69F7" w:rsidRDefault="006A69F7" w:rsidP="006A69F7">
            <w:pPr>
              <w:jc w:val="both"/>
              <w:rPr>
                <w:rFonts w:ascii="Calibri" w:hAnsi="Calibri" w:cs="Calibri"/>
                <w:sz w:val="24"/>
              </w:rPr>
            </w:pPr>
          </w:p>
          <w:p w:rsidR="006A69F7" w:rsidRPr="006A69F7" w:rsidRDefault="006A69F7" w:rsidP="006A69F7">
            <w:pPr>
              <w:jc w:val="both"/>
              <w:rPr>
                <w:rFonts w:ascii="Calibri" w:hAnsi="Calibri" w:cs="Calibri"/>
                <w:sz w:val="24"/>
              </w:rPr>
            </w:pPr>
            <w:r w:rsidRPr="006A69F7">
              <w:rPr>
                <w:rFonts w:ascii="Calibri" w:hAnsi="Calibri" w:cs="Calibri"/>
                <w:sz w:val="24"/>
              </w:rPr>
              <w:t>tijekom godine</w:t>
            </w:r>
          </w:p>
        </w:tc>
        <w:tc>
          <w:tcPr>
            <w:tcW w:w="6575" w:type="dxa"/>
            <w:shd w:val="pct20" w:color="000000" w:fill="FFFFFF"/>
          </w:tcPr>
          <w:p w:rsidR="006A69F7" w:rsidRPr="006A69F7" w:rsidRDefault="006A69F7" w:rsidP="006A69F7">
            <w:pPr>
              <w:jc w:val="both"/>
              <w:rPr>
                <w:rFonts w:ascii="Calibri" w:hAnsi="Calibri" w:cs="Calibri"/>
                <w:b/>
                <w:bCs/>
                <w:sz w:val="24"/>
              </w:rPr>
            </w:pPr>
            <w:r w:rsidRPr="006A69F7">
              <w:rPr>
                <w:rFonts w:ascii="Calibri" w:hAnsi="Calibri" w:cs="Calibri"/>
                <w:b/>
                <w:bCs/>
                <w:sz w:val="24"/>
              </w:rPr>
              <w:t>Knjigovodstveni poslovi</w:t>
            </w:r>
          </w:p>
          <w:p w:rsidR="006A69F7" w:rsidRPr="006A69F7" w:rsidRDefault="006A69F7" w:rsidP="006A69F7">
            <w:pPr>
              <w:jc w:val="both"/>
              <w:rPr>
                <w:rFonts w:ascii="Calibri" w:hAnsi="Calibri" w:cs="Calibri"/>
                <w:b/>
                <w:bCs/>
                <w:sz w:val="24"/>
              </w:rPr>
            </w:pPr>
            <w:r w:rsidRPr="006A69F7">
              <w:rPr>
                <w:rFonts w:ascii="Calibri" w:hAnsi="Calibri" w:cs="Calibri"/>
                <w:sz w:val="24"/>
              </w:rPr>
              <w:t xml:space="preserve">Knjiženje poslovnih promjena kroz dnevnik i glavnu knjigu slijedom vremenskog nastanka na temelju vjerodostojnih knjigovodstvenih isprava te kontrola istih (ulazni i izlazni računi, knjige </w:t>
            </w:r>
            <w:proofErr w:type="spellStart"/>
            <w:r w:rsidRPr="006A69F7">
              <w:rPr>
                <w:rFonts w:ascii="Calibri" w:hAnsi="Calibri" w:cs="Calibri"/>
                <w:sz w:val="24"/>
              </w:rPr>
              <w:t>blagajne,obračun</w:t>
            </w:r>
            <w:proofErr w:type="spellEnd"/>
            <w:r w:rsidRPr="006A69F7">
              <w:rPr>
                <w:rFonts w:ascii="Calibri" w:hAnsi="Calibri" w:cs="Calibri"/>
                <w:sz w:val="24"/>
              </w:rPr>
              <w:t xml:space="preserve"> plaća i naknada)</w:t>
            </w:r>
          </w:p>
        </w:tc>
        <w:tc>
          <w:tcPr>
            <w:tcW w:w="937" w:type="dxa"/>
            <w:shd w:val="pct20" w:color="000000" w:fill="FFFFFF"/>
          </w:tcPr>
          <w:p w:rsidR="006A69F7" w:rsidRPr="006A69F7" w:rsidRDefault="006A69F7" w:rsidP="006A69F7">
            <w:pPr>
              <w:jc w:val="both"/>
              <w:rPr>
                <w:rFonts w:ascii="Calibri" w:hAnsi="Calibri" w:cs="Calibri"/>
                <w:sz w:val="24"/>
                <w:u w:val="double"/>
              </w:rPr>
            </w:pPr>
          </w:p>
        </w:tc>
      </w:tr>
      <w:tr w:rsidR="006A69F7" w:rsidRPr="006A69F7" w:rsidTr="006A69F7">
        <w:tc>
          <w:tcPr>
            <w:tcW w:w="1668" w:type="dxa"/>
            <w:shd w:val="pct5" w:color="000000" w:fill="FFFFFF"/>
          </w:tcPr>
          <w:p w:rsidR="006A69F7" w:rsidRPr="006A69F7" w:rsidRDefault="006A69F7" w:rsidP="006A69F7">
            <w:pPr>
              <w:jc w:val="both"/>
              <w:rPr>
                <w:rFonts w:ascii="Calibri" w:hAnsi="Calibri" w:cs="Calibri"/>
                <w:sz w:val="24"/>
              </w:rPr>
            </w:pPr>
            <w:r w:rsidRPr="006A69F7">
              <w:rPr>
                <w:rFonts w:ascii="Calibri" w:hAnsi="Calibri" w:cs="Calibri"/>
                <w:sz w:val="24"/>
              </w:rPr>
              <w:t>tijekom godine</w:t>
            </w:r>
          </w:p>
        </w:tc>
        <w:tc>
          <w:tcPr>
            <w:tcW w:w="6575" w:type="dxa"/>
            <w:shd w:val="pct5" w:color="000000" w:fill="FFFFFF"/>
          </w:tcPr>
          <w:p w:rsidR="006A69F7" w:rsidRPr="006A69F7" w:rsidRDefault="006A69F7" w:rsidP="006A69F7">
            <w:pPr>
              <w:jc w:val="both"/>
              <w:rPr>
                <w:rFonts w:ascii="Calibri" w:hAnsi="Calibri" w:cs="Calibri"/>
                <w:b/>
                <w:sz w:val="24"/>
              </w:rPr>
            </w:pPr>
            <w:r w:rsidRPr="006A69F7">
              <w:rPr>
                <w:rFonts w:ascii="Calibri" w:hAnsi="Calibri" w:cs="Calibri"/>
                <w:b/>
                <w:sz w:val="24"/>
              </w:rPr>
              <w:t>Vođenje pomoćnih knjiga, odnosno analitičkih knjigovodstvenih evidencija</w:t>
            </w:r>
          </w:p>
          <w:p w:rsidR="006A69F7" w:rsidRPr="006A69F7" w:rsidRDefault="006A69F7" w:rsidP="006A69F7">
            <w:pPr>
              <w:tabs>
                <w:tab w:val="num" w:pos="1440"/>
              </w:tabs>
              <w:jc w:val="both"/>
              <w:rPr>
                <w:rFonts w:ascii="Calibri" w:hAnsi="Calibri" w:cs="Calibri"/>
                <w:sz w:val="24"/>
              </w:rPr>
            </w:pPr>
            <w:r w:rsidRPr="006A69F7">
              <w:rPr>
                <w:rFonts w:ascii="Calibri" w:hAnsi="Calibri" w:cs="Calibri"/>
                <w:sz w:val="24"/>
              </w:rPr>
              <w:t xml:space="preserve">Dugotrajne nefinancijske imovine po vrsti, količini i vrijednosti, kratkotrajne </w:t>
            </w:r>
          </w:p>
          <w:p w:rsidR="006A69F7" w:rsidRPr="006A69F7" w:rsidRDefault="006A69F7" w:rsidP="006A69F7">
            <w:pPr>
              <w:jc w:val="both"/>
              <w:rPr>
                <w:rFonts w:ascii="Calibri" w:hAnsi="Calibri" w:cs="Calibri"/>
                <w:sz w:val="24"/>
              </w:rPr>
            </w:pPr>
            <w:r w:rsidRPr="006A69F7">
              <w:rPr>
                <w:rFonts w:ascii="Calibri" w:hAnsi="Calibri" w:cs="Calibri"/>
                <w:sz w:val="24"/>
              </w:rPr>
              <w:t>Nefinancijske imovine, vođenje knjige ulaznih računa i ostalih pomoćnih knjiga</w:t>
            </w:r>
          </w:p>
        </w:tc>
        <w:tc>
          <w:tcPr>
            <w:tcW w:w="937" w:type="dxa"/>
            <w:shd w:val="pct5" w:color="000000" w:fill="FFFFFF"/>
          </w:tcPr>
          <w:p w:rsidR="006A69F7" w:rsidRPr="006A69F7" w:rsidRDefault="006A69F7" w:rsidP="006A69F7">
            <w:pPr>
              <w:jc w:val="both"/>
              <w:rPr>
                <w:rFonts w:ascii="Calibri" w:hAnsi="Calibri" w:cs="Calibri"/>
                <w:sz w:val="24"/>
                <w:u w:val="double"/>
              </w:rPr>
            </w:pPr>
          </w:p>
        </w:tc>
      </w:tr>
      <w:tr w:rsidR="006A69F7" w:rsidRPr="006A69F7" w:rsidTr="006A69F7">
        <w:tc>
          <w:tcPr>
            <w:tcW w:w="1668" w:type="dxa"/>
            <w:shd w:val="pct20" w:color="000000" w:fill="FFFFFF"/>
          </w:tcPr>
          <w:p w:rsidR="006A69F7" w:rsidRPr="006A69F7" w:rsidRDefault="006A69F7" w:rsidP="006A69F7">
            <w:pPr>
              <w:jc w:val="both"/>
              <w:rPr>
                <w:rFonts w:ascii="Calibri" w:hAnsi="Calibri" w:cs="Calibri"/>
                <w:sz w:val="24"/>
              </w:rPr>
            </w:pPr>
            <w:r w:rsidRPr="006A69F7">
              <w:rPr>
                <w:rFonts w:ascii="Calibri" w:hAnsi="Calibri" w:cs="Calibri"/>
                <w:sz w:val="24"/>
              </w:rPr>
              <w:t>tijekom godine</w:t>
            </w:r>
          </w:p>
        </w:tc>
        <w:tc>
          <w:tcPr>
            <w:tcW w:w="6575" w:type="dxa"/>
            <w:shd w:val="pct20" w:color="000000" w:fill="FFFFFF"/>
          </w:tcPr>
          <w:p w:rsidR="006A69F7" w:rsidRPr="006A69F7" w:rsidRDefault="006A69F7" w:rsidP="006A69F7">
            <w:pPr>
              <w:jc w:val="both"/>
              <w:rPr>
                <w:rFonts w:ascii="Calibri" w:hAnsi="Calibri" w:cs="Calibri"/>
                <w:b/>
                <w:bCs/>
                <w:sz w:val="24"/>
              </w:rPr>
            </w:pPr>
            <w:r w:rsidRPr="006A69F7">
              <w:rPr>
                <w:rFonts w:ascii="Calibri" w:hAnsi="Calibri" w:cs="Calibri"/>
                <w:b/>
                <w:bCs/>
                <w:sz w:val="24"/>
              </w:rPr>
              <w:t>Sastavljanje godišnjih i periodičnih  financijskih izvještaja</w:t>
            </w:r>
          </w:p>
          <w:p w:rsidR="006A69F7" w:rsidRPr="006A69F7" w:rsidRDefault="006A69F7" w:rsidP="006A69F7">
            <w:pPr>
              <w:jc w:val="both"/>
              <w:rPr>
                <w:rFonts w:ascii="Calibri" w:hAnsi="Calibri" w:cs="Calibri"/>
                <w:bCs/>
                <w:sz w:val="24"/>
              </w:rPr>
            </w:pPr>
            <w:r w:rsidRPr="006A69F7">
              <w:rPr>
                <w:rFonts w:ascii="Calibri" w:hAnsi="Calibri" w:cs="Calibri"/>
                <w:bCs/>
                <w:sz w:val="24"/>
              </w:rPr>
              <w:t xml:space="preserve"> -  bilance, izvještaj o prihodima i rashodima, izvještaj o ostvarenim vlastitim prihodima i rashodima, izvještaj o obvezama, bilješke, izvještaj o financiranju iznad minimalnog standarda </w:t>
            </w:r>
          </w:p>
        </w:tc>
        <w:tc>
          <w:tcPr>
            <w:tcW w:w="937" w:type="dxa"/>
            <w:shd w:val="pct20" w:color="000000" w:fill="FFFFFF"/>
          </w:tcPr>
          <w:p w:rsidR="006A69F7" w:rsidRPr="006A69F7" w:rsidRDefault="006A69F7" w:rsidP="006A69F7">
            <w:pPr>
              <w:jc w:val="both"/>
              <w:rPr>
                <w:rFonts w:ascii="Calibri" w:hAnsi="Calibri" w:cs="Calibri"/>
                <w:sz w:val="24"/>
                <w:u w:val="double"/>
              </w:rPr>
            </w:pPr>
          </w:p>
        </w:tc>
      </w:tr>
      <w:tr w:rsidR="006A69F7" w:rsidRPr="006A69F7" w:rsidTr="006A69F7">
        <w:tc>
          <w:tcPr>
            <w:tcW w:w="1668" w:type="dxa"/>
            <w:shd w:val="pct5" w:color="000000" w:fill="FFFFFF"/>
          </w:tcPr>
          <w:p w:rsidR="006A69F7" w:rsidRPr="006A69F7" w:rsidRDefault="006A69F7" w:rsidP="006A69F7">
            <w:pPr>
              <w:jc w:val="both"/>
              <w:rPr>
                <w:rFonts w:ascii="Calibri" w:hAnsi="Calibri" w:cs="Calibri"/>
                <w:sz w:val="24"/>
              </w:rPr>
            </w:pPr>
            <w:r w:rsidRPr="006A69F7">
              <w:rPr>
                <w:rFonts w:ascii="Calibri" w:hAnsi="Calibri" w:cs="Calibri"/>
                <w:sz w:val="24"/>
              </w:rPr>
              <w:t>tijekom godine</w:t>
            </w:r>
          </w:p>
        </w:tc>
        <w:tc>
          <w:tcPr>
            <w:tcW w:w="6575" w:type="dxa"/>
            <w:shd w:val="pct5" w:color="000000" w:fill="FFFFFF"/>
          </w:tcPr>
          <w:p w:rsidR="006A69F7" w:rsidRPr="006A69F7" w:rsidRDefault="006A69F7" w:rsidP="006A69F7">
            <w:pPr>
              <w:jc w:val="both"/>
              <w:rPr>
                <w:rFonts w:ascii="Calibri" w:hAnsi="Calibri" w:cs="Calibri"/>
                <w:b/>
                <w:bCs/>
                <w:sz w:val="24"/>
              </w:rPr>
            </w:pPr>
            <w:r w:rsidRPr="006A69F7">
              <w:rPr>
                <w:rFonts w:ascii="Calibri" w:hAnsi="Calibri" w:cs="Calibri"/>
                <w:b/>
                <w:bCs/>
                <w:sz w:val="24"/>
              </w:rPr>
              <w:t>Izrada mjesečnih zahtjeva za dodjelu sredstava za rashode</w:t>
            </w:r>
          </w:p>
        </w:tc>
        <w:tc>
          <w:tcPr>
            <w:tcW w:w="937" w:type="dxa"/>
            <w:shd w:val="pct5" w:color="000000" w:fill="FFFFFF"/>
          </w:tcPr>
          <w:p w:rsidR="006A69F7" w:rsidRPr="006A69F7" w:rsidRDefault="006A69F7" w:rsidP="006A69F7">
            <w:pPr>
              <w:jc w:val="both"/>
              <w:rPr>
                <w:rFonts w:ascii="Calibri" w:hAnsi="Calibri" w:cs="Calibri"/>
                <w:sz w:val="24"/>
                <w:u w:val="double"/>
              </w:rPr>
            </w:pPr>
          </w:p>
        </w:tc>
      </w:tr>
      <w:tr w:rsidR="006A69F7" w:rsidRPr="006A69F7" w:rsidTr="006A69F7">
        <w:tc>
          <w:tcPr>
            <w:tcW w:w="1668" w:type="dxa"/>
            <w:shd w:val="pct20" w:color="000000" w:fill="FFFFFF"/>
          </w:tcPr>
          <w:p w:rsidR="006A69F7" w:rsidRPr="006A69F7" w:rsidRDefault="006A69F7" w:rsidP="006A69F7">
            <w:pPr>
              <w:jc w:val="both"/>
              <w:rPr>
                <w:rFonts w:ascii="Calibri" w:hAnsi="Calibri" w:cs="Calibri"/>
                <w:sz w:val="24"/>
              </w:rPr>
            </w:pPr>
            <w:r w:rsidRPr="006A69F7">
              <w:rPr>
                <w:rFonts w:ascii="Calibri" w:hAnsi="Calibri" w:cs="Calibri"/>
                <w:sz w:val="24"/>
              </w:rPr>
              <w:t>tijekom godine</w:t>
            </w:r>
          </w:p>
        </w:tc>
        <w:tc>
          <w:tcPr>
            <w:tcW w:w="6575" w:type="dxa"/>
            <w:shd w:val="pct20" w:color="000000" w:fill="FFFFFF"/>
          </w:tcPr>
          <w:p w:rsidR="006A69F7" w:rsidRPr="006A69F7" w:rsidRDefault="006A69F7" w:rsidP="006A69F7">
            <w:pPr>
              <w:jc w:val="both"/>
              <w:rPr>
                <w:rFonts w:ascii="Calibri" w:hAnsi="Calibri" w:cs="Calibri"/>
                <w:b/>
                <w:bCs/>
                <w:sz w:val="24"/>
              </w:rPr>
            </w:pPr>
            <w:r w:rsidRPr="006A69F7">
              <w:rPr>
                <w:rFonts w:ascii="Calibri" w:hAnsi="Calibri" w:cs="Calibri"/>
                <w:b/>
                <w:bCs/>
                <w:sz w:val="24"/>
              </w:rPr>
              <w:t>Izrada mjesečnih i periodičnih statističkih izvještaja</w:t>
            </w:r>
          </w:p>
          <w:p w:rsidR="006A69F7" w:rsidRPr="006A69F7" w:rsidRDefault="006A69F7" w:rsidP="006A69F7">
            <w:pPr>
              <w:jc w:val="both"/>
              <w:rPr>
                <w:rFonts w:ascii="Calibri" w:hAnsi="Calibri" w:cs="Calibri"/>
                <w:bCs/>
                <w:sz w:val="24"/>
              </w:rPr>
            </w:pPr>
            <w:r w:rsidRPr="006A69F7">
              <w:rPr>
                <w:rFonts w:ascii="Calibri" w:hAnsi="Calibri" w:cs="Calibri"/>
                <w:b/>
                <w:bCs/>
                <w:sz w:val="24"/>
              </w:rPr>
              <w:t>(</w:t>
            </w:r>
            <w:r w:rsidRPr="006A69F7">
              <w:rPr>
                <w:rFonts w:ascii="Calibri" w:hAnsi="Calibri" w:cs="Calibri"/>
                <w:bCs/>
                <w:sz w:val="24"/>
              </w:rPr>
              <w:t>Rad 1, Investicije)</w:t>
            </w:r>
          </w:p>
        </w:tc>
        <w:tc>
          <w:tcPr>
            <w:tcW w:w="937" w:type="dxa"/>
            <w:shd w:val="pct20" w:color="000000" w:fill="FFFFFF"/>
          </w:tcPr>
          <w:p w:rsidR="006A69F7" w:rsidRPr="006A69F7" w:rsidRDefault="006A69F7" w:rsidP="006A69F7">
            <w:pPr>
              <w:jc w:val="both"/>
              <w:rPr>
                <w:rFonts w:ascii="Calibri" w:hAnsi="Calibri" w:cs="Calibri"/>
                <w:sz w:val="24"/>
                <w:u w:val="double"/>
                <w:lang w:val="de-DE"/>
              </w:rPr>
            </w:pPr>
          </w:p>
        </w:tc>
      </w:tr>
      <w:tr w:rsidR="006A69F7" w:rsidRPr="006A69F7" w:rsidTr="006A69F7">
        <w:tc>
          <w:tcPr>
            <w:tcW w:w="1668" w:type="dxa"/>
            <w:shd w:val="pct5" w:color="000000" w:fill="FFFFFF"/>
          </w:tcPr>
          <w:p w:rsidR="006A69F7" w:rsidRPr="006A69F7" w:rsidRDefault="006A69F7" w:rsidP="006A69F7">
            <w:pPr>
              <w:jc w:val="both"/>
              <w:rPr>
                <w:rFonts w:ascii="Calibri" w:hAnsi="Calibri" w:cs="Calibri"/>
                <w:sz w:val="24"/>
              </w:rPr>
            </w:pPr>
          </w:p>
          <w:p w:rsidR="006A69F7" w:rsidRPr="006A69F7" w:rsidRDefault="006A69F7" w:rsidP="006A69F7">
            <w:pPr>
              <w:jc w:val="both"/>
              <w:rPr>
                <w:rFonts w:ascii="Calibri" w:hAnsi="Calibri" w:cs="Calibri"/>
                <w:sz w:val="24"/>
              </w:rPr>
            </w:pPr>
            <w:r w:rsidRPr="006A69F7">
              <w:rPr>
                <w:rFonts w:ascii="Calibri" w:hAnsi="Calibri" w:cs="Calibri"/>
                <w:sz w:val="24"/>
              </w:rPr>
              <w:t>tijekom godine</w:t>
            </w:r>
          </w:p>
        </w:tc>
        <w:tc>
          <w:tcPr>
            <w:tcW w:w="6575" w:type="dxa"/>
            <w:shd w:val="pct5" w:color="000000" w:fill="FFFFFF"/>
          </w:tcPr>
          <w:p w:rsidR="006A69F7" w:rsidRPr="006A69F7" w:rsidRDefault="006A69F7" w:rsidP="006A69F7">
            <w:pPr>
              <w:jc w:val="both"/>
              <w:rPr>
                <w:rFonts w:ascii="Calibri" w:hAnsi="Calibri" w:cs="Calibri"/>
                <w:b/>
                <w:bCs/>
                <w:sz w:val="24"/>
              </w:rPr>
            </w:pPr>
            <w:r w:rsidRPr="006A69F7">
              <w:rPr>
                <w:rFonts w:ascii="Calibri" w:hAnsi="Calibri" w:cs="Calibri"/>
                <w:b/>
                <w:bCs/>
                <w:sz w:val="24"/>
              </w:rPr>
              <w:t xml:space="preserve">Pripremanje popisa imovine i obveza te evidentiranje promjena </w:t>
            </w:r>
            <w:r w:rsidRPr="006A69F7">
              <w:rPr>
                <w:rFonts w:ascii="Calibri" w:hAnsi="Calibri" w:cs="Calibri"/>
                <w:bCs/>
                <w:sz w:val="24"/>
              </w:rPr>
              <w:t>na imovini i obvezama na temelju izvještaja članova popisnog povjerenstva</w:t>
            </w:r>
          </w:p>
        </w:tc>
        <w:tc>
          <w:tcPr>
            <w:tcW w:w="937" w:type="dxa"/>
            <w:shd w:val="pct5" w:color="000000" w:fill="FFFFFF"/>
          </w:tcPr>
          <w:p w:rsidR="006A69F7" w:rsidRPr="006A69F7" w:rsidRDefault="006A69F7" w:rsidP="006A69F7">
            <w:pPr>
              <w:jc w:val="both"/>
              <w:rPr>
                <w:rFonts w:ascii="Calibri" w:hAnsi="Calibri" w:cs="Calibri"/>
                <w:sz w:val="24"/>
                <w:u w:val="double"/>
              </w:rPr>
            </w:pPr>
          </w:p>
        </w:tc>
      </w:tr>
      <w:tr w:rsidR="006A69F7" w:rsidRPr="006A69F7" w:rsidTr="006A69F7">
        <w:tc>
          <w:tcPr>
            <w:tcW w:w="1668" w:type="dxa"/>
            <w:shd w:val="pct20" w:color="000000" w:fill="FFFFFF"/>
          </w:tcPr>
          <w:p w:rsidR="006A69F7" w:rsidRPr="006A69F7" w:rsidRDefault="006A69F7" w:rsidP="006A69F7">
            <w:pPr>
              <w:jc w:val="both"/>
              <w:rPr>
                <w:rFonts w:ascii="Calibri" w:hAnsi="Calibri" w:cs="Calibri"/>
                <w:sz w:val="24"/>
              </w:rPr>
            </w:pPr>
            <w:r w:rsidRPr="006A69F7">
              <w:rPr>
                <w:rFonts w:ascii="Calibri" w:hAnsi="Calibri" w:cs="Calibri"/>
                <w:sz w:val="24"/>
              </w:rPr>
              <w:t>tijekom godine</w:t>
            </w:r>
          </w:p>
        </w:tc>
        <w:tc>
          <w:tcPr>
            <w:tcW w:w="6575" w:type="dxa"/>
            <w:shd w:val="pct20" w:color="000000" w:fill="FFFFFF"/>
          </w:tcPr>
          <w:p w:rsidR="006A69F7" w:rsidRPr="006A69F7" w:rsidRDefault="006A69F7" w:rsidP="006A69F7">
            <w:pPr>
              <w:jc w:val="both"/>
              <w:rPr>
                <w:rFonts w:ascii="Calibri" w:hAnsi="Calibri" w:cs="Calibri"/>
                <w:b/>
                <w:bCs/>
                <w:sz w:val="24"/>
              </w:rPr>
            </w:pPr>
            <w:r w:rsidRPr="006A69F7">
              <w:rPr>
                <w:rFonts w:ascii="Calibri" w:hAnsi="Calibri" w:cs="Calibri"/>
                <w:b/>
                <w:bCs/>
                <w:sz w:val="24"/>
              </w:rPr>
              <w:t xml:space="preserve">Zaključivanje i uvezivanje poslovnih knjiga </w:t>
            </w:r>
          </w:p>
        </w:tc>
        <w:tc>
          <w:tcPr>
            <w:tcW w:w="937" w:type="dxa"/>
            <w:shd w:val="pct20" w:color="000000" w:fill="FFFFFF"/>
          </w:tcPr>
          <w:p w:rsidR="006A69F7" w:rsidRPr="006A69F7" w:rsidRDefault="006A69F7" w:rsidP="006A69F7">
            <w:pPr>
              <w:jc w:val="both"/>
              <w:rPr>
                <w:rFonts w:ascii="Calibri" w:hAnsi="Calibri" w:cs="Calibri"/>
                <w:sz w:val="24"/>
                <w:u w:val="double"/>
              </w:rPr>
            </w:pPr>
          </w:p>
        </w:tc>
      </w:tr>
      <w:tr w:rsidR="006A69F7" w:rsidRPr="006A69F7" w:rsidTr="006A69F7">
        <w:tc>
          <w:tcPr>
            <w:tcW w:w="1668" w:type="dxa"/>
            <w:shd w:val="pct5" w:color="000000" w:fill="FFFFFF"/>
          </w:tcPr>
          <w:p w:rsidR="006A69F7" w:rsidRPr="006A69F7" w:rsidRDefault="006A69F7" w:rsidP="006A69F7">
            <w:pPr>
              <w:jc w:val="both"/>
              <w:rPr>
                <w:rFonts w:ascii="Calibri" w:hAnsi="Calibri" w:cs="Calibri"/>
                <w:sz w:val="24"/>
              </w:rPr>
            </w:pPr>
            <w:r w:rsidRPr="006A69F7">
              <w:rPr>
                <w:rFonts w:ascii="Calibri" w:hAnsi="Calibri" w:cs="Calibri"/>
                <w:sz w:val="24"/>
              </w:rPr>
              <w:t>tijekom godine</w:t>
            </w:r>
          </w:p>
        </w:tc>
        <w:tc>
          <w:tcPr>
            <w:tcW w:w="6575" w:type="dxa"/>
            <w:shd w:val="pct5" w:color="000000" w:fill="FFFFFF"/>
          </w:tcPr>
          <w:p w:rsidR="006A69F7" w:rsidRPr="006A69F7" w:rsidRDefault="006A69F7" w:rsidP="006A69F7">
            <w:pPr>
              <w:jc w:val="both"/>
              <w:rPr>
                <w:rFonts w:ascii="Calibri" w:hAnsi="Calibri" w:cs="Calibri"/>
                <w:b/>
                <w:bCs/>
                <w:sz w:val="24"/>
              </w:rPr>
            </w:pPr>
            <w:r w:rsidRPr="006A69F7">
              <w:rPr>
                <w:rFonts w:ascii="Calibri" w:hAnsi="Calibri" w:cs="Calibri"/>
                <w:b/>
                <w:bCs/>
                <w:sz w:val="24"/>
              </w:rPr>
              <w:t xml:space="preserve">Obračun i isplata plaće i ostalih naknada </w:t>
            </w:r>
            <w:r w:rsidR="00132DA0">
              <w:rPr>
                <w:rFonts w:ascii="Calibri" w:hAnsi="Calibri" w:cs="Calibri"/>
                <w:b/>
                <w:bCs/>
                <w:sz w:val="24"/>
              </w:rPr>
              <w:t>- COP</w:t>
            </w:r>
          </w:p>
          <w:p w:rsidR="006A69F7" w:rsidRPr="006A69F7" w:rsidRDefault="006A69F7" w:rsidP="006A69F7">
            <w:pPr>
              <w:jc w:val="both"/>
              <w:rPr>
                <w:rFonts w:ascii="Calibri" w:hAnsi="Calibri" w:cs="Calibri"/>
                <w:bCs/>
                <w:sz w:val="24"/>
              </w:rPr>
            </w:pPr>
            <w:r w:rsidRPr="006A69F7">
              <w:rPr>
                <w:rFonts w:ascii="Calibri" w:hAnsi="Calibri" w:cs="Calibri"/>
                <w:bCs/>
                <w:sz w:val="24"/>
              </w:rPr>
              <w:t>Osnovne plaće, bolovanja, smjensk</w:t>
            </w:r>
            <w:r w:rsidR="004621BA">
              <w:rPr>
                <w:rFonts w:ascii="Calibri" w:hAnsi="Calibri" w:cs="Calibri"/>
                <w:bCs/>
                <w:sz w:val="24"/>
              </w:rPr>
              <w:t>i rad, prekovremeni, mentorstvo</w:t>
            </w:r>
            <w:r w:rsidRPr="006A69F7">
              <w:rPr>
                <w:rFonts w:ascii="Calibri" w:hAnsi="Calibri" w:cs="Calibri"/>
                <w:bCs/>
                <w:sz w:val="24"/>
              </w:rPr>
              <w:t>, dvokratni rad , posebni uvjeti, naknade za prijevoz, jubilarne nagrade, otpremnine, pomoći, godišnji odmor, obračun i isplata plaća i naknada prema sudskim rješenjima, obračun i isplata ostalih materijalnih  prava prema KU, obrada obustava  na plaću (kredita, ovrha) te praćenje istih prema vjerovnicima.</w:t>
            </w:r>
          </w:p>
          <w:p w:rsidR="006A69F7" w:rsidRPr="006A69F7" w:rsidRDefault="006A69F7" w:rsidP="006A69F7">
            <w:pPr>
              <w:jc w:val="both"/>
              <w:rPr>
                <w:rFonts w:ascii="Calibri" w:hAnsi="Calibri" w:cs="Calibri"/>
                <w:bCs/>
                <w:sz w:val="24"/>
              </w:rPr>
            </w:pPr>
            <w:r w:rsidRPr="006A69F7">
              <w:rPr>
                <w:rFonts w:ascii="Calibri" w:hAnsi="Calibri" w:cs="Calibri"/>
                <w:bCs/>
                <w:sz w:val="24"/>
              </w:rPr>
              <w:t>Potrebna sredstva za naknade bolovanja duža od 42 dana, za godišnje odmore, razlike u plaći, nagrade, otpremnine, mentorstva i ostala prava prethodno se rezervira</w:t>
            </w:r>
            <w:r w:rsidR="004621BA">
              <w:rPr>
                <w:rFonts w:ascii="Calibri" w:hAnsi="Calibri" w:cs="Calibri"/>
                <w:bCs/>
                <w:sz w:val="24"/>
              </w:rPr>
              <w:t>ju ispostavljanjem zahtjeva MZO</w:t>
            </w:r>
            <w:r w:rsidRPr="006A69F7">
              <w:rPr>
                <w:rFonts w:ascii="Calibri" w:hAnsi="Calibri" w:cs="Calibri"/>
                <w:bCs/>
                <w:sz w:val="24"/>
              </w:rPr>
              <w:t>.</w:t>
            </w:r>
          </w:p>
        </w:tc>
        <w:tc>
          <w:tcPr>
            <w:tcW w:w="937" w:type="dxa"/>
            <w:shd w:val="pct5" w:color="000000" w:fill="FFFFFF"/>
          </w:tcPr>
          <w:p w:rsidR="006A69F7" w:rsidRPr="006A69F7" w:rsidRDefault="006A69F7" w:rsidP="006A69F7">
            <w:pPr>
              <w:jc w:val="both"/>
              <w:rPr>
                <w:rFonts w:ascii="Calibri" w:hAnsi="Calibri" w:cs="Calibri"/>
                <w:sz w:val="24"/>
                <w:u w:val="double"/>
              </w:rPr>
            </w:pPr>
          </w:p>
        </w:tc>
      </w:tr>
      <w:tr w:rsidR="006A69F7" w:rsidRPr="006A69F7" w:rsidTr="006A69F7">
        <w:tc>
          <w:tcPr>
            <w:tcW w:w="1668" w:type="dxa"/>
            <w:shd w:val="pct20" w:color="000000" w:fill="FFFFFF"/>
          </w:tcPr>
          <w:p w:rsidR="006A69F7" w:rsidRPr="006A69F7" w:rsidRDefault="006A69F7" w:rsidP="006A69F7">
            <w:pPr>
              <w:jc w:val="both"/>
              <w:rPr>
                <w:rFonts w:ascii="Calibri" w:hAnsi="Calibri" w:cs="Calibri"/>
                <w:sz w:val="24"/>
              </w:rPr>
            </w:pPr>
            <w:r w:rsidRPr="006A69F7">
              <w:rPr>
                <w:rFonts w:ascii="Calibri" w:hAnsi="Calibri" w:cs="Calibri"/>
                <w:sz w:val="24"/>
              </w:rPr>
              <w:t>tijekom godine</w:t>
            </w:r>
          </w:p>
        </w:tc>
        <w:tc>
          <w:tcPr>
            <w:tcW w:w="6575" w:type="dxa"/>
            <w:shd w:val="pct20" w:color="000000" w:fill="FFFFFF"/>
          </w:tcPr>
          <w:p w:rsidR="006A69F7" w:rsidRPr="006A69F7" w:rsidRDefault="006A69F7" w:rsidP="006A69F7">
            <w:pPr>
              <w:jc w:val="both"/>
              <w:rPr>
                <w:rFonts w:ascii="Calibri" w:hAnsi="Calibri" w:cs="Calibri"/>
                <w:b/>
                <w:bCs/>
                <w:sz w:val="24"/>
              </w:rPr>
            </w:pPr>
            <w:r w:rsidRPr="006A69F7">
              <w:rPr>
                <w:rFonts w:ascii="Calibri" w:hAnsi="Calibri" w:cs="Calibri"/>
                <w:b/>
                <w:bCs/>
                <w:sz w:val="24"/>
              </w:rPr>
              <w:t>Obračun i isplata ugovora o djelu</w:t>
            </w:r>
          </w:p>
        </w:tc>
        <w:tc>
          <w:tcPr>
            <w:tcW w:w="937" w:type="dxa"/>
            <w:shd w:val="pct20" w:color="000000" w:fill="FFFFFF"/>
          </w:tcPr>
          <w:p w:rsidR="006A69F7" w:rsidRPr="006A69F7" w:rsidRDefault="006A69F7" w:rsidP="006A69F7">
            <w:pPr>
              <w:jc w:val="both"/>
              <w:rPr>
                <w:rFonts w:ascii="Calibri" w:hAnsi="Calibri" w:cs="Calibri"/>
                <w:sz w:val="24"/>
                <w:u w:val="double"/>
                <w:lang w:val="de-DE"/>
              </w:rPr>
            </w:pPr>
          </w:p>
        </w:tc>
      </w:tr>
      <w:tr w:rsidR="006A69F7" w:rsidRPr="006A69F7" w:rsidTr="006A69F7">
        <w:tc>
          <w:tcPr>
            <w:tcW w:w="1668" w:type="dxa"/>
            <w:shd w:val="pct20" w:color="000000" w:fill="FFFFFF"/>
          </w:tcPr>
          <w:p w:rsidR="006A69F7" w:rsidRPr="006A69F7" w:rsidRDefault="006A69F7" w:rsidP="006A69F7">
            <w:pPr>
              <w:jc w:val="both"/>
              <w:rPr>
                <w:rFonts w:ascii="Calibri" w:hAnsi="Calibri" w:cs="Calibri"/>
                <w:sz w:val="24"/>
              </w:rPr>
            </w:pPr>
            <w:r w:rsidRPr="006A69F7">
              <w:rPr>
                <w:rFonts w:ascii="Calibri" w:hAnsi="Calibri" w:cs="Calibri"/>
                <w:sz w:val="24"/>
              </w:rPr>
              <w:t>tijekom godine</w:t>
            </w:r>
          </w:p>
        </w:tc>
        <w:tc>
          <w:tcPr>
            <w:tcW w:w="6575" w:type="dxa"/>
            <w:shd w:val="pct20" w:color="000000" w:fill="FFFFFF"/>
          </w:tcPr>
          <w:p w:rsidR="006A69F7" w:rsidRPr="006A69F7" w:rsidRDefault="006A69F7" w:rsidP="006A69F7">
            <w:pPr>
              <w:jc w:val="both"/>
              <w:rPr>
                <w:rFonts w:ascii="Calibri" w:hAnsi="Calibri" w:cs="Calibri"/>
                <w:bCs/>
                <w:sz w:val="24"/>
              </w:rPr>
            </w:pPr>
            <w:r w:rsidRPr="006A69F7">
              <w:rPr>
                <w:rFonts w:ascii="Calibri" w:hAnsi="Calibri" w:cs="Calibri"/>
                <w:b/>
                <w:bCs/>
                <w:sz w:val="24"/>
              </w:rPr>
              <w:t xml:space="preserve">Ispunjavanje potvrda o plaći za zaposlenike </w:t>
            </w:r>
            <w:r w:rsidRPr="006A69F7">
              <w:rPr>
                <w:rFonts w:ascii="Calibri" w:hAnsi="Calibri" w:cs="Calibri"/>
                <w:bCs/>
                <w:sz w:val="24"/>
              </w:rPr>
              <w:t xml:space="preserve">za ostvarivanje prava na dječje doplatke, </w:t>
            </w:r>
            <w:proofErr w:type="spellStart"/>
            <w:r w:rsidRPr="006A69F7">
              <w:rPr>
                <w:rFonts w:ascii="Calibri" w:hAnsi="Calibri" w:cs="Calibri"/>
                <w:bCs/>
                <w:sz w:val="24"/>
              </w:rPr>
              <w:t>kredite,ispostavljanje</w:t>
            </w:r>
            <w:proofErr w:type="spellEnd"/>
            <w:r w:rsidRPr="006A69F7">
              <w:rPr>
                <w:rFonts w:ascii="Calibri" w:hAnsi="Calibri" w:cs="Calibri"/>
                <w:bCs/>
                <w:sz w:val="24"/>
              </w:rPr>
              <w:t xml:space="preserve"> poreznih kartica za tekuću i prošlu godinu</w:t>
            </w:r>
          </w:p>
        </w:tc>
        <w:tc>
          <w:tcPr>
            <w:tcW w:w="937" w:type="dxa"/>
            <w:shd w:val="pct20" w:color="000000" w:fill="FFFFFF"/>
          </w:tcPr>
          <w:p w:rsidR="006A69F7" w:rsidRPr="006A69F7" w:rsidRDefault="006A69F7" w:rsidP="006A69F7">
            <w:pPr>
              <w:jc w:val="both"/>
              <w:rPr>
                <w:rFonts w:ascii="Calibri" w:hAnsi="Calibri" w:cs="Calibri"/>
                <w:sz w:val="24"/>
                <w:u w:val="double"/>
              </w:rPr>
            </w:pPr>
          </w:p>
        </w:tc>
      </w:tr>
      <w:tr w:rsidR="006A69F7" w:rsidRPr="006A69F7" w:rsidTr="006A69F7">
        <w:tc>
          <w:tcPr>
            <w:tcW w:w="1668" w:type="dxa"/>
            <w:shd w:val="pct20" w:color="000000" w:fill="FFFFFF"/>
          </w:tcPr>
          <w:p w:rsidR="006A69F7" w:rsidRPr="006A69F7" w:rsidRDefault="006A69F7" w:rsidP="006A69F7">
            <w:pPr>
              <w:jc w:val="both"/>
              <w:rPr>
                <w:rFonts w:ascii="Calibri" w:hAnsi="Calibri" w:cs="Calibri"/>
                <w:sz w:val="24"/>
              </w:rPr>
            </w:pPr>
            <w:r w:rsidRPr="006A69F7">
              <w:rPr>
                <w:rFonts w:ascii="Calibri" w:hAnsi="Calibri" w:cs="Calibri"/>
                <w:sz w:val="24"/>
              </w:rPr>
              <w:lastRenderedPageBreak/>
              <w:t>tijekom godine</w:t>
            </w:r>
          </w:p>
        </w:tc>
        <w:tc>
          <w:tcPr>
            <w:tcW w:w="6575" w:type="dxa"/>
            <w:shd w:val="pct20" w:color="000000" w:fill="FFFFFF"/>
          </w:tcPr>
          <w:p w:rsidR="006A69F7" w:rsidRPr="006A69F7" w:rsidRDefault="006A69F7" w:rsidP="006A69F7">
            <w:pPr>
              <w:jc w:val="both"/>
              <w:rPr>
                <w:rFonts w:ascii="Calibri" w:hAnsi="Calibri" w:cs="Calibri"/>
                <w:b/>
                <w:bCs/>
                <w:sz w:val="24"/>
              </w:rPr>
            </w:pPr>
            <w:r w:rsidRPr="006A69F7">
              <w:rPr>
                <w:rFonts w:ascii="Calibri" w:hAnsi="Calibri" w:cs="Calibri"/>
                <w:b/>
                <w:bCs/>
                <w:sz w:val="24"/>
              </w:rPr>
              <w:t>Obračuni naknada provođenja vanjskog vrednovanja obrazovanja(Odluke NCVVO)</w:t>
            </w:r>
          </w:p>
        </w:tc>
        <w:tc>
          <w:tcPr>
            <w:tcW w:w="937" w:type="dxa"/>
            <w:shd w:val="pct20" w:color="000000" w:fill="FFFFFF"/>
          </w:tcPr>
          <w:p w:rsidR="006A69F7" w:rsidRPr="006A69F7" w:rsidRDefault="006A69F7" w:rsidP="006A69F7">
            <w:pPr>
              <w:jc w:val="both"/>
              <w:rPr>
                <w:rFonts w:ascii="Calibri" w:hAnsi="Calibri" w:cs="Calibri"/>
                <w:sz w:val="24"/>
                <w:u w:val="double"/>
              </w:rPr>
            </w:pPr>
          </w:p>
        </w:tc>
      </w:tr>
      <w:tr w:rsidR="006A69F7" w:rsidRPr="006A69F7" w:rsidTr="006A69F7">
        <w:tc>
          <w:tcPr>
            <w:tcW w:w="1668" w:type="dxa"/>
            <w:shd w:val="pct20" w:color="000000" w:fill="FFFFFF"/>
          </w:tcPr>
          <w:p w:rsidR="006A69F7" w:rsidRPr="006A69F7" w:rsidRDefault="006A69F7" w:rsidP="006A69F7">
            <w:pPr>
              <w:jc w:val="both"/>
              <w:rPr>
                <w:rFonts w:ascii="Calibri" w:hAnsi="Calibri" w:cs="Calibri"/>
                <w:sz w:val="24"/>
              </w:rPr>
            </w:pPr>
            <w:r w:rsidRPr="006A69F7">
              <w:rPr>
                <w:rFonts w:ascii="Calibri" w:hAnsi="Calibri" w:cs="Calibri"/>
                <w:sz w:val="24"/>
              </w:rPr>
              <w:t>tijekom godine</w:t>
            </w:r>
          </w:p>
        </w:tc>
        <w:tc>
          <w:tcPr>
            <w:tcW w:w="6575" w:type="dxa"/>
            <w:shd w:val="pct20" w:color="000000" w:fill="FFFFFF"/>
          </w:tcPr>
          <w:p w:rsidR="006A69F7" w:rsidRPr="006A69F7" w:rsidRDefault="006A69F7" w:rsidP="006A69F7">
            <w:pPr>
              <w:jc w:val="both"/>
              <w:rPr>
                <w:rFonts w:ascii="Calibri" w:hAnsi="Calibri" w:cs="Calibri"/>
                <w:b/>
                <w:bCs/>
                <w:sz w:val="24"/>
              </w:rPr>
            </w:pPr>
            <w:r w:rsidRPr="006A69F7">
              <w:rPr>
                <w:rFonts w:ascii="Calibri" w:hAnsi="Calibri" w:cs="Calibri"/>
                <w:b/>
                <w:bCs/>
                <w:sz w:val="24"/>
              </w:rPr>
              <w:t>Ostali računovodstveno financijski i ostali poslovi</w:t>
            </w:r>
          </w:p>
          <w:p w:rsidR="006A69F7" w:rsidRPr="006A69F7" w:rsidRDefault="006A69F7" w:rsidP="004621BA">
            <w:pPr>
              <w:jc w:val="both"/>
              <w:rPr>
                <w:rFonts w:ascii="Calibri" w:hAnsi="Calibri" w:cs="Calibri"/>
                <w:bCs/>
                <w:sz w:val="24"/>
              </w:rPr>
            </w:pPr>
            <w:r w:rsidRPr="006A69F7">
              <w:rPr>
                <w:rFonts w:ascii="Calibri" w:hAnsi="Calibri" w:cs="Calibri"/>
                <w:bCs/>
                <w:sz w:val="24"/>
              </w:rPr>
              <w:t xml:space="preserve">- plaćanje obveza i usklađivanje stanja s komitentima, izrada izlaznih faktura i praćenje naplate potraživanja, blagajničko poslovanje, financijski i knjigovodstveni poslovi vezani uz rad školske kuhinje, školskih ekskurzija i školskih športskih klubova, kontrola obračuna, isplata i knjiženje putnih naloga, računovodstveno-financijski poslovi vezani za provođenje natjecanja, poslovi vezani za uspostavu i razvoj sustava financijskog upravljanja i kontrole, kontakti s Ministarstvom, Županijom, FINA-om, Poreznom upravom, HZZO-om, Zavodom za mirovinsko osiguranje, praćenje zakonskih propisa, ostali poslovi na zahtjev ravnatelja, ministarstva i </w:t>
            </w:r>
            <w:r w:rsidR="004621BA">
              <w:rPr>
                <w:rFonts w:ascii="Calibri" w:hAnsi="Calibri" w:cs="Calibri"/>
                <w:bCs/>
                <w:sz w:val="24"/>
              </w:rPr>
              <w:t>općine</w:t>
            </w:r>
            <w:r w:rsidRPr="006A69F7">
              <w:rPr>
                <w:rFonts w:ascii="Calibri" w:hAnsi="Calibri" w:cs="Calibri"/>
                <w:bCs/>
                <w:sz w:val="24"/>
              </w:rPr>
              <w:t>, a vezani za računovodstvene poslove.</w:t>
            </w:r>
          </w:p>
        </w:tc>
        <w:tc>
          <w:tcPr>
            <w:tcW w:w="937" w:type="dxa"/>
            <w:shd w:val="pct20" w:color="000000" w:fill="FFFFFF"/>
          </w:tcPr>
          <w:p w:rsidR="006A69F7" w:rsidRPr="006A69F7" w:rsidRDefault="006A69F7" w:rsidP="006A69F7">
            <w:pPr>
              <w:jc w:val="both"/>
              <w:rPr>
                <w:rFonts w:ascii="Calibri" w:hAnsi="Calibri" w:cs="Calibri"/>
                <w:sz w:val="24"/>
                <w:u w:val="double"/>
              </w:rPr>
            </w:pPr>
          </w:p>
        </w:tc>
      </w:tr>
      <w:tr w:rsidR="006A69F7" w:rsidRPr="006A69F7" w:rsidTr="006A69F7">
        <w:tc>
          <w:tcPr>
            <w:tcW w:w="1668" w:type="dxa"/>
            <w:shd w:val="pct20" w:color="000000" w:fill="FFFFFF"/>
          </w:tcPr>
          <w:p w:rsidR="006A69F7" w:rsidRPr="006A69F7" w:rsidRDefault="006A69F7" w:rsidP="006A69F7">
            <w:pPr>
              <w:jc w:val="both"/>
              <w:rPr>
                <w:rFonts w:ascii="Calibri" w:hAnsi="Calibri" w:cs="Calibri"/>
                <w:sz w:val="24"/>
              </w:rPr>
            </w:pPr>
            <w:r w:rsidRPr="006A69F7">
              <w:rPr>
                <w:rFonts w:ascii="Calibri" w:hAnsi="Calibri" w:cs="Calibri"/>
                <w:sz w:val="24"/>
              </w:rPr>
              <w:t>tijekom godine</w:t>
            </w:r>
          </w:p>
          <w:p w:rsidR="006A69F7" w:rsidRPr="006A69F7" w:rsidRDefault="006A69F7" w:rsidP="006A69F7">
            <w:pPr>
              <w:jc w:val="both"/>
              <w:rPr>
                <w:rFonts w:ascii="Calibri" w:hAnsi="Calibri" w:cs="Calibri"/>
                <w:sz w:val="24"/>
              </w:rPr>
            </w:pPr>
            <w:r w:rsidRPr="006A69F7">
              <w:rPr>
                <w:rFonts w:ascii="Calibri" w:hAnsi="Calibri" w:cs="Calibri"/>
                <w:sz w:val="24"/>
              </w:rPr>
              <w:t>srpanj, kolovoz</w:t>
            </w:r>
          </w:p>
        </w:tc>
        <w:tc>
          <w:tcPr>
            <w:tcW w:w="6575" w:type="dxa"/>
            <w:shd w:val="pct20" w:color="000000" w:fill="FFFFFF"/>
          </w:tcPr>
          <w:p w:rsidR="006A69F7" w:rsidRPr="006A69F7" w:rsidRDefault="006A69F7" w:rsidP="006A69F7">
            <w:pPr>
              <w:jc w:val="both"/>
              <w:rPr>
                <w:rFonts w:ascii="Calibri" w:hAnsi="Calibri" w:cs="Calibri"/>
                <w:b/>
                <w:sz w:val="24"/>
              </w:rPr>
            </w:pPr>
            <w:r w:rsidRPr="006A69F7">
              <w:rPr>
                <w:rFonts w:ascii="Calibri" w:hAnsi="Calibri" w:cs="Calibri"/>
                <w:b/>
                <w:sz w:val="24"/>
              </w:rPr>
              <w:t>Odmori i praznici:</w:t>
            </w:r>
          </w:p>
          <w:p w:rsidR="006A69F7" w:rsidRPr="006A69F7" w:rsidRDefault="006A69F7" w:rsidP="006A69F7">
            <w:pPr>
              <w:jc w:val="both"/>
              <w:rPr>
                <w:rFonts w:ascii="Calibri" w:hAnsi="Calibri" w:cs="Calibri"/>
                <w:sz w:val="24"/>
              </w:rPr>
            </w:pPr>
            <w:r w:rsidRPr="006A69F7">
              <w:rPr>
                <w:rFonts w:ascii="Calibri" w:hAnsi="Calibri" w:cs="Calibri"/>
                <w:sz w:val="24"/>
              </w:rPr>
              <w:t>Blagdani i godišnji odmor</w:t>
            </w:r>
          </w:p>
        </w:tc>
        <w:tc>
          <w:tcPr>
            <w:tcW w:w="937" w:type="dxa"/>
            <w:shd w:val="pct20" w:color="000000" w:fill="FFFFFF"/>
          </w:tcPr>
          <w:p w:rsidR="006A69F7" w:rsidRPr="006A69F7" w:rsidRDefault="006A69F7" w:rsidP="006A69F7">
            <w:pPr>
              <w:jc w:val="both"/>
              <w:rPr>
                <w:rFonts w:ascii="Calibri" w:hAnsi="Calibri" w:cs="Calibri"/>
                <w:b/>
                <w:sz w:val="24"/>
              </w:rPr>
            </w:pPr>
            <w:r w:rsidRPr="006A69F7">
              <w:rPr>
                <w:rFonts w:ascii="Calibri" w:hAnsi="Calibri" w:cs="Calibri"/>
                <w:b/>
                <w:sz w:val="24"/>
              </w:rPr>
              <w:t>304</w:t>
            </w:r>
          </w:p>
        </w:tc>
      </w:tr>
      <w:tr w:rsidR="006A69F7" w:rsidRPr="006A69F7" w:rsidTr="006A69F7">
        <w:tc>
          <w:tcPr>
            <w:tcW w:w="1668" w:type="dxa"/>
            <w:shd w:val="clear" w:color="auto" w:fill="7F7F7F"/>
          </w:tcPr>
          <w:p w:rsidR="006A69F7" w:rsidRPr="006A69F7" w:rsidRDefault="006A69F7" w:rsidP="006A69F7">
            <w:pPr>
              <w:jc w:val="both"/>
              <w:rPr>
                <w:rFonts w:ascii="Calibri" w:hAnsi="Calibri" w:cs="Calibri"/>
                <w:b/>
                <w:sz w:val="24"/>
              </w:rPr>
            </w:pPr>
            <w:r w:rsidRPr="006A69F7">
              <w:rPr>
                <w:rFonts w:ascii="Calibri" w:hAnsi="Calibri" w:cs="Calibri"/>
                <w:b/>
                <w:sz w:val="24"/>
              </w:rPr>
              <w:t>UKUPNO</w:t>
            </w:r>
          </w:p>
          <w:p w:rsidR="006A69F7" w:rsidRPr="006A69F7" w:rsidRDefault="006A69F7" w:rsidP="006A69F7">
            <w:pPr>
              <w:jc w:val="both"/>
              <w:rPr>
                <w:rFonts w:ascii="Calibri" w:hAnsi="Calibri" w:cs="Calibri"/>
                <w:sz w:val="24"/>
              </w:rPr>
            </w:pPr>
            <w:r w:rsidRPr="006A69F7">
              <w:rPr>
                <w:rFonts w:ascii="Calibri" w:hAnsi="Calibri" w:cs="Calibri"/>
                <w:b/>
                <w:sz w:val="24"/>
              </w:rPr>
              <w:t>SATI</w:t>
            </w:r>
          </w:p>
        </w:tc>
        <w:tc>
          <w:tcPr>
            <w:tcW w:w="7512" w:type="dxa"/>
            <w:gridSpan w:val="2"/>
            <w:shd w:val="clear" w:color="auto" w:fill="7F7F7F"/>
          </w:tcPr>
          <w:p w:rsidR="006A69F7" w:rsidRPr="006A69F7" w:rsidRDefault="006A69F7" w:rsidP="006A69F7">
            <w:pPr>
              <w:jc w:val="both"/>
              <w:rPr>
                <w:rFonts w:ascii="Calibri" w:hAnsi="Calibri" w:cs="Calibri"/>
                <w:b/>
                <w:sz w:val="24"/>
              </w:rPr>
            </w:pPr>
          </w:p>
          <w:p w:rsidR="006A69F7" w:rsidRPr="006A69F7" w:rsidRDefault="006A69F7" w:rsidP="006A69F7">
            <w:pPr>
              <w:jc w:val="both"/>
              <w:rPr>
                <w:rFonts w:ascii="Calibri" w:hAnsi="Calibri" w:cs="Calibri"/>
                <w:b/>
                <w:sz w:val="24"/>
              </w:rPr>
            </w:pPr>
            <w:r w:rsidRPr="006A69F7">
              <w:rPr>
                <w:rFonts w:ascii="Calibri" w:hAnsi="Calibri" w:cs="Calibri"/>
                <w:b/>
                <w:sz w:val="24"/>
              </w:rPr>
              <w:t>2088</w:t>
            </w:r>
          </w:p>
        </w:tc>
      </w:tr>
    </w:tbl>
    <w:p w:rsidR="006A69F7" w:rsidRPr="00CC7DD4" w:rsidRDefault="006A69F7" w:rsidP="00CC7DD4">
      <w:pPr>
        <w:jc w:val="both"/>
        <w:rPr>
          <w:rFonts w:ascii="Calibri" w:hAnsi="Calibri" w:cs="Calibri"/>
          <w:sz w:val="24"/>
        </w:rPr>
      </w:pPr>
    </w:p>
    <w:p w:rsidR="00731BE9" w:rsidRPr="00CC7DD4" w:rsidRDefault="00731BE9" w:rsidP="00CC7DD4">
      <w:pPr>
        <w:jc w:val="both"/>
        <w:rPr>
          <w:rFonts w:ascii="Calibri" w:hAnsi="Calibri" w:cs="Calibri"/>
          <w:sz w:val="24"/>
        </w:rPr>
      </w:pPr>
    </w:p>
    <w:p w:rsidR="00731BE9" w:rsidRPr="00CC7DD4" w:rsidRDefault="00731BE9" w:rsidP="00CC7DD4">
      <w:pPr>
        <w:tabs>
          <w:tab w:val="center" w:pos="851"/>
        </w:tabs>
        <w:jc w:val="both"/>
        <w:rPr>
          <w:rFonts w:ascii="Calibri" w:hAnsi="Calibri" w:cs="Calibri"/>
          <w:sz w:val="24"/>
        </w:rPr>
      </w:pPr>
    </w:p>
    <w:p w:rsidR="00731BE9" w:rsidRPr="00CC7DD4" w:rsidRDefault="00A4192C" w:rsidP="00A4192C">
      <w:pPr>
        <w:ind w:left="360"/>
        <w:jc w:val="both"/>
        <w:rPr>
          <w:rFonts w:ascii="Calibri" w:hAnsi="Calibri" w:cs="Calibri"/>
          <w:b/>
          <w:sz w:val="24"/>
        </w:rPr>
      </w:pPr>
      <w:r>
        <w:rPr>
          <w:rFonts w:ascii="Calibri" w:hAnsi="Calibri" w:cs="Calibri"/>
          <w:b/>
          <w:sz w:val="24"/>
        </w:rPr>
        <w:t xml:space="preserve">8.10. </w:t>
      </w:r>
      <w:r w:rsidR="00731BE9" w:rsidRPr="00CC7DD4">
        <w:rPr>
          <w:rFonts w:ascii="Calibri" w:hAnsi="Calibri" w:cs="Calibri"/>
          <w:b/>
          <w:sz w:val="24"/>
        </w:rPr>
        <w:t>PLAN RADA DOMARA – LOŽAČA</w:t>
      </w:r>
    </w:p>
    <w:p w:rsidR="00731BE9" w:rsidRPr="00CC7DD4" w:rsidRDefault="00731BE9" w:rsidP="00CC7DD4">
      <w:pPr>
        <w:jc w:val="both"/>
        <w:rPr>
          <w:rFonts w:ascii="Calibri" w:hAnsi="Calibri" w:cs="Calibri"/>
          <w:b/>
          <w:sz w:val="24"/>
        </w:rPr>
      </w:pPr>
    </w:p>
    <w:p w:rsidR="00731BE9" w:rsidRPr="00CC7DD4" w:rsidRDefault="00731BE9" w:rsidP="00CC7DD4">
      <w:pPr>
        <w:ind w:left="1624"/>
        <w:jc w:val="both"/>
        <w:rPr>
          <w:rFonts w:ascii="Calibri" w:hAnsi="Calibri" w:cs="Calibri"/>
          <w:sz w:val="24"/>
        </w:rPr>
      </w:pPr>
      <w:r w:rsidRPr="00CC7DD4">
        <w:rPr>
          <w:rFonts w:ascii="Calibri" w:hAnsi="Calibri" w:cs="Calibri"/>
          <w:sz w:val="24"/>
        </w:rPr>
        <w:t>- tehničko održavanje zgrade</w:t>
      </w:r>
    </w:p>
    <w:p w:rsidR="00731BE9" w:rsidRPr="00CC7DD4" w:rsidRDefault="00731BE9" w:rsidP="00CC7DD4">
      <w:pPr>
        <w:ind w:left="1624"/>
        <w:jc w:val="both"/>
        <w:rPr>
          <w:rFonts w:ascii="Calibri" w:hAnsi="Calibri" w:cs="Calibri"/>
          <w:sz w:val="24"/>
        </w:rPr>
      </w:pPr>
      <w:r w:rsidRPr="00CC7DD4">
        <w:rPr>
          <w:rFonts w:ascii="Calibri" w:hAnsi="Calibri" w:cs="Calibri"/>
          <w:sz w:val="24"/>
        </w:rPr>
        <w:t>- održavanje namještaja</w:t>
      </w:r>
    </w:p>
    <w:p w:rsidR="00731BE9" w:rsidRPr="00CC7DD4" w:rsidRDefault="00731BE9" w:rsidP="00CC7DD4">
      <w:pPr>
        <w:ind w:left="1624"/>
        <w:jc w:val="both"/>
        <w:rPr>
          <w:rFonts w:ascii="Calibri" w:hAnsi="Calibri" w:cs="Calibri"/>
          <w:sz w:val="24"/>
        </w:rPr>
      </w:pPr>
      <w:r w:rsidRPr="00CC7DD4">
        <w:rPr>
          <w:rFonts w:ascii="Calibri" w:hAnsi="Calibri" w:cs="Calibri"/>
          <w:sz w:val="24"/>
        </w:rPr>
        <w:t>- održavanje instalacije</w:t>
      </w:r>
    </w:p>
    <w:p w:rsidR="00731BE9" w:rsidRPr="00CC7DD4" w:rsidRDefault="00731BE9" w:rsidP="00CC7DD4">
      <w:pPr>
        <w:ind w:left="1624"/>
        <w:jc w:val="both"/>
        <w:rPr>
          <w:rFonts w:ascii="Calibri" w:hAnsi="Calibri" w:cs="Calibri"/>
          <w:sz w:val="24"/>
        </w:rPr>
      </w:pPr>
      <w:r w:rsidRPr="00CC7DD4">
        <w:rPr>
          <w:rFonts w:ascii="Calibri" w:hAnsi="Calibri" w:cs="Calibri"/>
          <w:sz w:val="24"/>
        </w:rPr>
        <w:t>-kontrola lož-ulja</w:t>
      </w:r>
    </w:p>
    <w:p w:rsidR="00731BE9" w:rsidRPr="00CC7DD4" w:rsidRDefault="00731BE9" w:rsidP="00CC7DD4">
      <w:pPr>
        <w:ind w:left="1624"/>
        <w:jc w:val="both"/>
        <w:rPr>
          <w:rFonts w:ascii="Calibri" w:hAnsi="Calibri" w:cs="Calibri"/>
          <w:sz w:val="24"/>
        </w:rPr>
      </w:pPr>
      <w:r w:rsidRPr="00CC7DD4">
        <w:rPr>
          <w:rFonts w:ascii="Calibri" w:hAnsi="Calibri" w:cs="Calibri"/>
          <w:sz w:val="24"/>
        </w:rPr>
        <w:t>- održavanje uređaja i strojeva</w:t>
      </w:r>
    </w:p>
    <w:p w:rsidR="00731BE9" w:rsidRPr="00CC7DD4" w:rsidRDefault="00731BE9" w:rsidP="00CC7DD4">
      <w:pPr>
        <w:ind w:left="1624"/>
        <w:jc w:val="both"/>
        <w:rPr>
          <w:rFonts w:ascii="Calibri" w:hAnsi="Calibri" w:cs="Calibri"/>
          <w:sz w:val="24"/>
        </w:rPr>
      </w:pPr>
      <w:r w:rsidRPr="00CC7DD4">
        <w:rPr>
          <w:rFonts w:ascii="Calibri" w:hAnsi="Calibri" w:cs="Calibri"/>
          <w:sz w:val="24"/>
        </w:rPr>
        <w:t>- rukovanje centralnim grijanjem</w:t>
      </w:r>
    </w:p>
    <w:p w:rsidR="00731BE9" w:rsidRPr="00CC7DD4" w:rsidRDefault="00731BE9" w:rsidP="00CC7DD4">
      <w:pPr>
        <w:ind w:left="1624"/>
        <w:jc w:val="both"/>
        <w:rPr>
          <w:rFonts w:ascii="Calibri" w:hAnsi="Calibri" w:cs="Calibri"/>
          <w:sz w:val="24"/>
        </w:rPr>
      </w:pPr>
      <w:r w:rsidRPr="00CC7DD4">
        <w:rPr>
          <w:rFonts w:ascii="Calibri" w:hAnsi="Calibri" w:cs="Calibri"/>
          <w:sz w:val="24"/>
        </w:rPr>
        <w:t>- dostavljanje pošte i poziva</w:t>
      </w:r>
    </w:p>
    <w:p w:rsidR="00731BE9" w:rsidRPr="00CC7DD4" w:rsidRDefault="00731BE9" w:rsidP="00CC7DD4">
      <w:pPr>
        <w:ind w:left="1624"/>
        <w:jc w:val="both"/>
        <w:rPr>
          <w:rFonts w:ascii="Calibri" w:hAnsi="Calibri" w:cs="Calibri"/>
          <w:sz w:val="24"/>
        </w:rPr>
      </w:pPr>
      <w:r w:rsidRPr="00CC7DD4">
        <w:rPr>
          <w:rFonts w:ascii="Calibri" w:hAnsi="Calibri" w:cs="Calibri"/>
          <w:sz w:val="24"/>
        </w:rPr>
        <w:t>- održavanje – košenje okoliša škole</w:t>
      </w:r>
    </w:p>
    <w:p w:rsidR="00731BE9" w:rsidRPr="00CC7DD4" w:rsidRDefault="00731BE9" w:rsidP="00CC7DD4">
      <w:pPr>
        <w:ind w:left="1624"/>
        <w:jc w:val="both"/>
        <w:rPr>
          <w:rFonts w:ascii="Calibri" w:hAnsi="Calibri" w:cs="Calibri"/>
          <w:sz w:val="24"/>
        </w:rPr>
      </w:pPr>
      <w:r w:rsidRPr="00CC7DD4">
        <w:rPr>
          <w:rFonts w:ascii="Calibri" w:hAnsi="Calibri" w:cs="Calibri"/>
          <w:sz w:val="24"/>
        </w:rPr>
        <w:t>- kontakt s tajnicom i računovođom oko nabavke opreme</w:t>
      </w:r>
    </w:p>
    <w:p w:rsidR="00731BE9" w:rsidRPr="00CC7DD4" w:rsidRDefault="00731BE9" w:rsidP="00CC7DD4">
      <w:pPr>
        <w:ind w:left="1624"/>
        <w:jc w:val="both"/>
        <w:rPr>
          <w:rFonts w:ascii="Calibri" w:hAnsi="Calibri" w:cs="Calibri"/>
          <w:sz w:val="24"/>
        </w:rPr>
      </w:pPr>
      <w:r w:rsidRPr="00CC7DD4">
        <w:rPr>
          <w:rFonts w:ascii="Calibri" w:hAnsi="Calibri" w:cs="Calibri"/>
          <w:sz w:val="24"/>
        </w:rPr>
        <w:t>- ostali posl</w:t>
      </w:r>
      <w:r w:rsidR="00DA7155">
        <w:rPr>
          <w:rFonts w:ascii="Calibri" w:hAnsi="Calibri" w:cs="Calibri"/>
          <w:sz w:val="24"/>
        </w:rPr>
        <w:t>ovi majstora – domara – ložača Š</w:t>
      </w:r>
      <w:r w:rsidRPr="00CC7DD4">
        <w:rPr>
          <w:rFonts w:ascii="Calibri" w:hAnsi="Calibri" w:cs="Calibri"/>
          <w:sz w:val="24"/>
        </w:rPr>
        <w:t>kole.</w:t>
      </w:r>
    </w:p>
    <w:p w:rsidR="00731BE9" w:rsidRPr="00CC7DD4" w:rsidRDefault="00731BE9" w:rsidP="00CC7DD4">
      <w:pPr>
        <w:ind w:left="1624"/>
        <w:jc w:val="both"/>
        <w:rPr>
          <w:rFonts w:ascii="Calibri" w:hAnsi="Calibri" w:cs="Calibri"/>
          <w:sz w:val="24"/>
        </w:rPr>
      </w:pPr>
      <w:r w:rsidRPr="00CC7DD4">
        <w:rPr>
          <w:rFonts w:ascii="Calibri" w:hAnsi="Calibri" w:cs="Calibri"/>
          <w:sz w:val="24"/>
        </w:rPr>
        <w:br w:type="page"/>
      </w:r>
    </w:p>
    <w:p w:rsidR="00731BE9" w:rsidRPr="00CC7DD4" w:rsidRDefault="00A4192C" w:rsidP="00A4192C">
      <w:pPr>
        <w:ind w:left="360"/>
        <w:jc w:val="both"/>
        <w:rPr>
          <w:rFonts w:ascii="Calibri" w:hAnsi="Calibri" w:cs="Calibri"/>
          <w:b/>
          <w:sz w:val="24"/>
        </w:rPr>
      </w:pPr>
      <w:r>
        <w:rPr>
          <w:rFonts w:ascii="Calibri" w:hAnsi="Calibri" w:cs="Calibri"/>
          <w:b/>
          <w:sz w:val="24"/>
        </w:rPr>
        <w:lastRenderedPageBreak/>
        <w:t xml:space="preserve">8.11. </w:t>
      </w:r>
      <w:r w:rsidR="00731BE9" w:rsidRPr="00CC7DD4">
        <w:rPr>
          <w:rFonts w:ascii="Calibri" w:hAnsi="Calibri" w:cs="Calibri"/>
          <w:b/>
          <w:sz w:val="24"/>
        </w:rPr>
        <w:t>PLAN RADA KUHARICE</w:t>
      </w:r>
    </w:p>
    <w:p w:rsidR="00731BE9" w:rsidRPr="00CC7DD4" w:rsidRDefault="00731BE9" w:rsidP="00CC7DD4">
      <w:pPr>
        <w:ind w:left="851"/>
        <w:jc w:val="both"/>
        <w:rPr>
          <w:rFonts w:ascii="Calibri" w:hAnsi="Calibri" w:cs="Calibri"/>
          <w:b/>
          <w:sz w:val="24"/>
        </w:rPr>
      </w:pPr>
    </w:p>
    <w:p w:rsidR="00731BE9" w:rsidRPr="00CC7DD4" w:rsidRDefault="00731BE9" w:rsidP="00CC7DD4">
      <w:pPr>
        <w:ind w:left="1624"/>
        <w:jc w:val="both"/>
        <w:rPr>
          <w:rFonts w:ascii="Calibri" w:hAnsi="Calibri" w:cs="Calibri"/>
          <w:sz w:val="24"/>
        </w:rPr>
      </w:pPr>
      <w:r w:rsidRPr="00CC7DD4">
        <w:rPr>
          <w:rFonts w:ascii="Calibri" w:hAnsi="Calibri" w:cs="Calibri"/>
          <w:sz w:val="24"/>
        </w:rPr>
        <w:t>- obavijest dobavljačima o potrebnim količinama hrane</w:t>
      </w:r>
    </w:p>
    <w:p w:rsidR="00731BE9" w:rsidRPr="00CC7DD4" w:rsidRDefault="00731BE9" w:rsidP="00CC7DD4">
      <w:pPr>
        <w:ind w:left="1624"/>
        <w:jc w:val="both"/>
        <w:rPr>
          <w:rFonts w:ascii="Calibri" w:hAnsi="Calibri" w:cs="Calibri"/>
          <w:sz w:val="24"/>
        </w:rPr>
      </w:pPr>
      <w:r w:rsidRPr="00CC7DD4">
        <w:rPr>
          <w:rFonts w:ascii="Calibri" w:hAnsi="Calibri" w:cs="Calibri"/>
          <w:sz w:val="24"/>
        </w:rPr>
        <w:t>- pregled i prijem ispravnosti robe</w:t>
      </w:r>
    </w:p>
    <w:p w:rsidR="00731BE9" w:rsidRPr="00CC7DD4" w:rsidRDefault="00731BE9" w:rsidP="00CC7DD4">
      <w:pPr>
        <w:ind w:left="1624"/>
        <w:jc w:val="both"/>
        <w:rPr>
          <w:rFonts w:ascii="Calibri" w:hAnsi="Calibri" w:cs="Calibri"/>
          <w:sz w:val="24"/>
        </w:rPr>
      </w:pPr>
      <w:r w:rsidRPr="00CC7DD4">
        <w:rPr>
          <w:rFonts w:ascii="Calibri" w:hAnsi="Calibri" w:cs="Calibri"/>
          <w:sz w:val="24"/>
        </w:rPr>
        <w:t>- briga o pravilnom uskladištenju</w:t>
      </w:r>
    </w:p>
    <w:p w:rsidR="00731BE9" w:rsidRPr="00CC7DD4" w:rsidRDefault="00731BE9" w:rsidP="00CC7DD4">
      <w:pPr>
        <w:ind w:left="1624"/>
        <w:jc w:val="both"/>
        <w:rPr>
          <w:rFonts w:ascii="Calibri" w:hAnsi="Calibri" w:cs="Calibri"/>
          <w:sz w:val="24"/>
        </w:rPr>
      </w:pPr>
      <w:r w:rsidRPr="00CC7DD4">
        <w:rPr>
          <w:rFonts w:ascii="Calibri" w:hAnsi="Calibri" w:cs="Calibri"/>
          <w:sz w:val="24"/>
        </w:rPr>
        <w:t>- vođenje utrošene količine hrane</w:t>
      </w:r>
    </w:p>
    <w:p w:rsidR="00731BE9" w:rsidRPr="00CC7DD4" w:rsidRDefault="00731BE9" w:rsidP="00CC7DD4">
      <w:pPr>
        <w:ind w:left="1624"/>
        <w:jc w:val="both"/>
        <w:rPr>
          <w:rFonts w:ascii="Calibri" w:hAnsi="Calibri" w:cs="Calibri"/>
          <w:sz w:val="24"/>
        </w:rPr>
      </w:pPr>
      <w:r w:rsidRPr="00CC7DD4">
        <w:rPr>
          <w:rFonts w:ascii="Calibri" w:hAnsi="Calibri" w:cs="Calibri"/>
          <w:sz w:val="24"/>
        </w:rPr>
        <w:t>- sastavljanje jelovnika</w:t>
      </w:r>
    </w:p>
    <w:p w:rsidR="00731BE9" w:rsidRPr="00CC7DD4" w:rsidRDefault="00731BE9" w:rsidP="00CC7DD4">
      <w:pPr>
        <w:ind w:left="1624"/>
        <w:jc w:val="both"/>
        <w:rPr>
          <w:rFonts w:ascii="Calibri" w:hAnsi="Calibri" w:cs="Calibri"/>
          <w:sz w:val="24"/>
        </w:rPr>
      </w:pPr>
      <w:r w:rsidRPr="00CC7DD4">
        <w:rPr>
          <w:rFonts w:ascii="Calibri" w:hAnsi="Calibri" w:cs="Calibri"/>
          <w:sz w:val="24"/>
        </w:rPr>
        <w:t>- pripremanje obroka prema jelovniku</w:t>
      </w:r>
    </w:p>
    <w:p w:rsidR="00731BE9" w:rsidRPr="00CC7DD4" w:rsidRDefault="00731BE9" w:rsidP="00CC7DD4">
      <w:pPr>
        <w:ind w:left="1624"/>
        <w:jc w:val="both"/>
        <w:rPr>
          <w:rFonts w:ascii="Calibri" w:hAnsi="Calibri" w:cs="Calibri"/>
          <w:sz w:val="24"/>
        </w:rPr>
      </w:pPr>
      <w:r w:rsidRPr="00CC7DD4">
        <w:rPr>
          <w:rFonts w:ascii="Calibri" w:hAnsi="Calibri" w:cs="Calibri"/>
          <w:sz w:val="24"/>
        </w:rPr>
        <w:t>- izdavanje obroka</w:t>
      </w:r>
    </w:p>
    <w:p w:rsidR="00731BE9" w:rsidRPr="00CC7DD4" w:rsidRDefault="00731BE9" w:rsidP="00CC7DD4">
      <w:pPr>
        <w:ind w:left="1624"/>
        <w:jc w:val="both"/>
        <w:rPr>
          <w:rFonts w:ascii="Calibri" w:hAnsi="Calibri" w:cs="Calibri"/>
          <w:sz w:val="24"/>
        </w:rPr>
      </w:pPr>
      <w:r w:rsidRPr="00CC7DD4">
        <w:rPr>
          <w:rFonts w:ascii="Calibri" w:hAnsi="Calibri" w:cs="Calibri"/>
          <w:sz w:val="24"/>
        </w:rPr>
        <w:t>- pranje pribora</w:t>
      </w:r>
    </w:p>
    <w:p w:rsidR="00731BE9" w:rsidRPr="00CC7DD4" w:rsidRDefault="00731BE9" w:rsidP="00CC7DD4">
      <w:pPr>
        <w:ind w:left="1624"/>
        <w:jc w:val="both"/>
        <w:rPr>
          <w:rFonts w:ascii="Calibri" w:hAnsi="Calibri" w:cs="Calibri"/>
          <w:sz w:val="24"/>
        </w:rPr>
      </w:pPr>
      <w:r w:rsidRPr="00CC7DD4">
        <w:rPr>
          <w:rFonts w:ascii="Calibri" w:hAnsi="Calibri" w:cs="Calibri"/>
          <w:sz w:val="24"/>
        </w:rPr>
        <w:t>- dezinfekcija pribora i prostora</w:t>
      </w:r>
    </w:p>
    <w:p w:rsidR="00731BE9" w:rsidRPr="00CC7DD4" w:rsidRDefault="00731BE9" w:rsidP="00CC7DD4">
      <w:pPr>
        <w:ind w:left="1624"/>
        <w:jc w:val="both"/>
        <w:rPr>
          <w:rFonts w:ascii="Calibri" w:hAnsi="Calibri" w:cs="Calibri"/>
          <w:sz w:val="24"/>
        </w:rPr>
      </w:pPr>
      <w:r w:rsidRPr="00CC7DD4">
        <w:rPr>
          <w:rFonts w:ascii="Calibri" w:hAnsi="Calibri" w:cs="Calibri"/>
          <w:sz w:val="24"/>
        </w:rPr>
        <w:t>- čišćenje prostora kuhinje</w:t>
      </w:r>
    </w:p>
    <w:p w:rsidR="00731BE9" w:rsidRPr="00CC7DD4" w:rsidRDefault="00731BE9" w:rsidP="00CC7DD4">
      <w:pPr>
        <w:ind w:left="1624"/>
        <w:jc w:val="both"/>
        <w:rPr>
          <w:rFonts w:ascii="Calibri" w:hAnsi="Calibri" w:cs="Calibri"/>
          <w:sz w:val="24"/>
        </w:rPr>
      </w:pPr>
      <w:r w:rsidRPr="00CC7DD4">
        <w:rPr>
          <w:rFonts w:ascii="Calibri" w:hAnsi="Calibri" w:cs="Calibri"/>
          <w:sz w:val="24"/>
        </w:rPr>
        <w:t>- održavanje uređaja u kuhinji</w:t>
      </w:r>
    </w:p>
    <w:p w:rsidR="00731BE9" w:rsidRPr="00CC7DD4" w:rsidRDefault="00731BE9" w:rsidP="00CC7DD4">
      <w:pPr>
        <w:ind w:left="1624"/>
        <w:jc w:val="both"/>
        <w:rPr>
          <w:rFonts w:ascii="Calibri" w:hAnsi="Calibri" w:cs="Calibri"/>
          <w:sz w:val="24"/>
        </w:rPr>
      </w:pPr>
      <w:r w:rsidRPr="00CC7DD4">
        <w:rPr>
          <w:rFonts w:ascii="Calibri" w:hAnsi="Calibri" w:cs="Calibri"/>
          <w:sz w:val="24"/>
        </w:rPr>
        <w:t xml:space="preserve">- </w:t>
      </w:r>
      <w:r w:rsidRPr="00C059C1">
        <w:rPr>
          <w:rFonts w:ascii="Calibri" w:hAnsi="Calibri" w:cs="Calibri"/>
          <w:sz w:val="24"/>
        </w:rPr>
        <w:t>provođenje HACCP standarda</w:t>
      </w:r>
    </w:p>
    <w:p w:rsidR="00731BE9" w:rsidRPr="00CC7DD4" w:rsidRDefault="00731BE9" w:rsidP="00CC7DD4">
      <w:pPr>
        <w:ind w:left="1624"/>
        <w:jc w:val="both"/>
        <w:rPr>
          <w:rFonts w:ascii="Calibri" w:hAnsi="Calibri" w:cs="Calibri"/>
          <w:sz w:val="24"/>
        </w:rPr>
      </w:pPr>
      <w:r w:rsidRPr="00CC7DD4">
        <w:rPr>
          <w:rFonts w:ascii="Calibri" w:hAnsi="Calibri" w:cs="Calibri"/>
          <w:sz w:val="24"/>
        </w:rPr>
        <w:t>- kontakt s tajnicom i računovođom oko usuglašavanja dokumentacije</w:t>
      </w:r>
    </w:p>
    <w:p w:rsidR="00731BE9" w:rsidRPr="00CC7DD4" w:rsidRDefault="00731BE9" w:rsidP="00CC7DD4">
      <w:pPr>
        <w:ind w:left="1624"/>
        <w:jc w:val="both"/>
        <w:rPr>
          <w:rFonts w:ascii="Calibri" w:hAnsi="Calibri" w:cs="Calibri"/>
          <w:sz w:val="24"/>
        </w:rPr>
      </w:pPr>
      <w:r w:rsidRPr="00CC7DD4">
        <w:rPr>
          <w:rFonts w:ascii="Calibri" w:hAnsi="Calibri" w:cs="Calibri"/>
          <w:sz w:val="24"/>
        </w:rPr>
        <w:t>- ostali poslovi kuharice.</w:t>
      </w:r>
    </w:p>
    <w:p w:rsidR="00731BE9" w:rsidRPr="00CC7DD4" w:rsidRDefault="00731BE9" w:rsidP="00CC7DD4">
      <w:pPr>
        <w:ind w:left="1624"/>
        <w:jc w:val="both"/>
        <w:rPr>
          <w:rFonts w:ascii="Calibri" w:hAnsi="Calibri" w:cs="Calibri"/>
          <w:sz w:val="24"/>
        </w:rPr>
      </w:pPr>
    </w:p>
    <w:p w:rsidR="00731BE9" w:rsidRPr="00CC7DD4" w:rsidRDefault="00A4192C" w:rsidP="00A4192C">
      <w:pPr>
        <w:ind w:left="360"/>
        <w:jc w:val="both"/>
        <w:rPr>
          <w:rFonts w:ascii="Calibri" w:hAnsi="Calibri" w:cs="Calibri"/>
          <w:b/>
          <w:sz w:val="24"/>
        </w:rPr>
      </w:pPr>
      <w:r>
        <w:rPr>
          <w:rFonts w:ascii="Calibri" w:hAnsi="Calibri" w:cs="Calibri"/>
          <w:b/>
          <w:sz w:val="24"/>
        </w:rPr>
        <w:t xml:space="preserve">8.12. </w:t>
      </w:r>
      <w:r w:rsidR="00B2037F">
        <w:rPr>
          <w:rFonts w:ascii="Calibri" w:hAnsi="Calibri" w:cs="Calibri"/>
          <w:b/>
          <w:sz w:val="24"/>
        </w:rPr>
        <w:t>PLAN RADA SPREMAČA</w:t>
      </w:r>
    </w:p>
    <w:p w:rsidR="00731BE9" w:rsidRPr="00CC7DD4" w:rsidRDefault="00731BE9" w:rsidP="00CC7DD4">
      <w:pPr>
        <w:ind w:left="851"/>
        <w:jc w:val="both"/>
        <w:rPr>
          <w:rFonts w:ascii="Calibri" w:hAnsi="Calibri" w:cs="Calibri"/>
          <w:b/>
          <w:sz w:val="24"/>
        </w:rPr>
      </w:pPr>
    </w:p>
    <w:p w:rsidR="00731BE9" w:rsidRPr="00CC7DD4" w:rsidRDefault="00731BE9" w:rsidP="00CC7DD4">
      <w:pPr>
        <w:ind w:left="1624"/>
        <w:jc w:val="both"/>
        <w:rPr>
          <w:rFonts w:ascii="Calibri" w:hAnsi="Calibri" w:cs="Calibri"/>
          <w:sz w:val="24"/>
        </w:rPr>
      </w:pPr>
      <w:r w:rsidRPr="00CC7DD4">
        <w:rPr>
          <w:rFonts w:ascii="Calibri" w:hAnsi="Calibri" w:cs="Calibri"/>
          <w:sz w:val="24"/>
        </w:rPr>
        <w:t>- čišćenje poda, brisanje prašine po namještaju, učilima, rasvjetnim</w:t>
      </w:r>
    </w:p>
    <w:p w:rsidR="00731BE9" w:rsidRPr="00CC7DD4" w:rsidRDefault="00731BE9" w:rsidP="00CC7DD4">
      <w:pPr>
        <w:ind w:left="1624"/>
        <w:jc w:val="both"/>
        <w:rPr>
          <w:rFonts w:ascii="Calibri" w:hAnsi="Calibri" w:cs="Calibri"/>
          <w:sz w:val="24"/>
        </w:rPr>
      </w:pPr>
      <w:r w:rsidRPr="00CC7DD4">
        <w:rPr>
          <w:rFonts w:ascii="Calibri" w:hAnsi="Calibri" w:cs="Calibri"/>
          <w:sz w:val="24"/>
        </w:rPr>
        <w:t xml:space="preserve">   mjestima, provjetravanje i dr.</w:t>
      </w:r>
    </w:p>
    <w:p w:rsidR="00731BE9" w:rsidRPr="00CC7DD4" w:rsidRDefault="00731BE9" w:rsidP="00CC7DD4">
      <w:pPr>
        <w:ind w:left="1624"/>
        <w:jc w:val="both"/>
        <w:rPr>
          <w:rFonts w:ascii="Calibri" w:hAnsi="Calibri" w:cs="Calibri"/>
          <w:sz w:val="24"/>
        </w:rPr>
      </w:pPr>
      <w:r w:rsidRPr="00CC7DD4">
        <w:rPr>
          <w:rFonts w:ascii="Calibri" w:hAnsi="Calibri" w:cs="Calibri"/>
          <w:sz w:val="24"/>
        </w:rPr>
        <w:t>- čišćenje i pranje zahodskih prostorija i okoline Škole</w:t>
      </w:r>
    </w:p>
    <w:p w:rsidR="00731BE9" w:rsidRPr="00CC7DD4" w:rsidRDefault="00731BE9" w:rsidP="00CC7DD4">
      <w:pPr>
        <w:ind w:left="1624"/>
        <w:jc w:val="both"/>
        <w:rPr>
          <w:rFonts w:ascii="Calibri" w:hAnsi="Calibri" w:cs="Calibri"/>
          <w:sz w:val="24"/>
        </w:rPr>
      </w:pPr>
      <w:r w:rsidRPr="00CC7DD4">
        <w:rPr>
          <w:rFonts w:ascii="Calibri" w:hAnsi="Calibri" w:cs="Calibri"/>
          <w:sz w:val="24"/>
        </w:rPr>
        <w:t>- čišćenje svih staklenih površina</w:t>
      </w:r>
    </w:p>
    <w:p w:rsidR="00731BE9" w:rsidRPr="00CC7DD4" w:rsidRDefault="00731BE9" w:rsidP="00CC7DD4">
      <w:pPr>
        <w:ind w:left="1624"/>
        <w:jc w:val="both"/>
        <w:rPr>
          <w:rFonts w:ascii="Calibri" w:hAnsi="Calibri" w:cs="Calibri"/>
          <w:sz w:val="24"/>
        </w:rPr>
      </w:pPr>
      <w:r w:rsidRPr="00CC7DD4">
        <w:rPr>
          <w:rFonts w:ascii="Calibri" w:hAnsi="Calibri" w:cs="Calibri"/>
          <w:sz w:val="24"/>
        </w:rPr>
        <w:t xml:space="preserve">- provjetravanje prostorija u </w:t>
      </w:r>
      <w:proofErr w:type="spellStart"/>
      <w:r w:rsidRPr="00CC7DD4">
        <w:rPr>
          <w:rFonts w:ascii="Calibri" w:hAnsi="Calibri" w:cs="Calibri"/>
          <w:sz w:val="24"/>
        </w:rPr>
        <w:t>međusmjeni</w:t>
      </w:r>
      <w:proofErr w:type="spellEnd"/>
    </w:p>
    <w:p w:rsidR="00731BE9" w:rsidRPr="00CC7DD4" w:rsidRDefault="00731BE9" w:rsidP="00CC7DD4">
      <w:pPr>
        <w:ind w:left="1624"/>
        <w:jc w:val="both"/>
        <w:rPr>
          <w:rFonts w:ascii="Calibri" w:hAnsi="Calibri" w:cs="Calibri"/>
          <w:sz w:val="24"/>
        </w:rPr>
      </w:pPr>
      <w:r w:rsidRPr="00CC7DD4">
        <w:rPr>
          <w:rFonts w:ascii="Calibri" w:hAnsi="Calibri" w:cs="Calibri"/>
          <w:sz w:val="24"/>
        </w:rPr>
        <w:t>- briga o sanitarnom materijalu</w:t>
      </w:r>
    </w:p>
    <w:p w:rsidR="00731BE9" w:rsidRPr="00CC7DD4" w:rsidRDefault="00731BE9" w:rsidP="00CC7DD4">
      <w:pPr>
        <w:ind w:left="1624"/>
        <w:jc w:val="both"/>
        <w:rPr>
          <w:rFonts w:ascii="Calibri" w:hAnsi="Calibri" w:cs="Calibri"/>
          <w:sz w:val="24"/>
        </w:rPr>
      </w:pPr>
      <w:r w:rsidRPr="00CC7DD4">
        <w:rPr>
          <w:rFonts w:ascii="Calibri" w:hAnsi="Calibri" w:cs="Calibri"/>
          <w:sz w:val="24"/>
        </w:rPr>
        <w:t>- kontakt s tajnicom i računovođom oko potrebnoga materijala za</w:t>
      </w:r>
    </w:p>
    <w:p w:rsidR="00731BE9" w:rsidRPr="00CC7DD4" w:rsidRDefault="00731BE9" w:rsidP="00CC7DD4">
      <w:pPr>
        <w:ind w:left="1624"/>
        <w:jc w:val="both"/>
        <w:rPr>
          <w:rFonts w:ascii="Calibri" w:hAnsi="Calibri" w:cs="Calibri"/>
          <w:sz w:val="24"/>
        </w:rPr>
      </w:pPr>
      <w:r w:rsidRPr="00CC7DD4">
        <w:rPr>
          <w:rFonts w:ascii="Calibri" w:hAnsi="Calibri" w:cs="Calibri"/>
          <w:sz w:val="24"/>
        </w:rPr>
        <w:t xml:space="preserve">  čišćenje i održavanje</w:t>
      </w:r>
    </w:p>
    <w:p w:rsidR="00731BE9" w:rsidRPr="00CC7DD4" w:rsidRDefault="00731BE9" w:rsidP="00CC7DD4">
      <w:pPr>
        <w:ind w:left="1624"/>
        <w:jc w:val="both"/>
        <w:rPr>
          <w:rFonts w:ascii="Calibri" w:hAnsi="Calibri" w:cs="Calibri"/>
          <w:sz w:val="24"/>
        </w:rPr>
      </w:pPr>
      <w:r w:rsidRPr="00CC7DD4">
        <w:rPr>
          <w:rFonts w:ascii="Calibri" w:hAnsi="Calibri" w:cs="Calibri"/>
          <w:sz w:val="24"/>
        </w:rPr>
        <w:t>- čišćenje i priprema za nastavu tijekom siječnja, srpnja i kolovoza</w:t>
      </w:r>
    </w:p>
    <w:p w:rsidR="00731BE9" w:rsidRPr="00CC7DD4" w:rsidRDefault="00731BE9" w:rsidP="00CC7DD4">
      <w:pPr>
        <w:ind w:left="1624"/>
        <w:jc w:val="both"/>
        <w:rPr>
          <w:rFonts w:ascii="Calibri" w:hAnsi="Calibri" w:cs="Calibri"/>
          <w:sz w:val="24"/>
        </w:rPr>
      </w:pPr>
      <w:r w:rsidRPr="00CC7DD4">
        <w:rPr>
          <w:rFonts w:ascii="Calibri" w:hAnsi="Calibri" w:cs="Calibri"/>
          <w:sz w:val="24"/>
        </w:rPr>
        <w:t>- dostavljanje pošte i poziva</w:t>
      </w:r>
    </w:p>
    <w:p w:rsidR="00731BE9" w:rsidRPr="00CC7DD4" w:rsidRDefault="00731BE9" w:rsidP="00CC7DD4">
      <w:pPr>
        <w:ind w:left="1624"/>
        <w:jc w:val="both"/>
        <w:rPr>
          <w:rFonts w:ascii="Calibri" w:hAnsi="Calibri" w:cs="Calibri"/>
          <w:sz w:val="24"/>
        </w:rPr>
      </w:pPr>
      <w:r w:rsidRPr="00CC7DD4">
        <w:rPr>
          <w:rFonts w:ascii="Calibri" w:hAnsi="Calibri" w:cs="Calibri"/>
          <w:sz w:val="24"/>
        </w:rPr>
        <w:t>- ostali poslovi spremačice.</w:t>
      </w:r>
    </w:p>
    <w:p w:rsidR="00731BE9" w:rsidRPr="00CC7DD4" w:rsidRDefault="00731BE9" w:rsidP="00CC7DD4">
      <w:pPr>
        <w:ind w:left="1624"/>
        <w:jc w:val="both"/>
        <w:rPr>
          <w:rFonts w:ascii="Calibri" w:hAnsi="Calibri" w:cs="Calibri"/>
          <w:sz w:val="24"/>
        </w:rPr>
      </w:pPr>
    </w:p>
    <w:p w:rsidR="00731BE9" w:rsidRPr="00CC7DD4" w:rsidRDefault="00731BE9" w:rsidP="00CC7DD4">
      <w:pPr>
        <w:ind w:left="1624"/>
        <w:jc w:val="both"/>
        <w:rPr>
          <w:rFonts w:ascii="Calibri" w:hAnsi="Calibri" w:cs="Calibri"/>
          <w:b/>
          <w:sz w:val="24"/>
        </w:rPr>
      </w:pPr>
    </w:p>
    <w:p w:rsidR="00731BE9" w:rsidRPr="00CC7DD4" w:rsidRDefault="00A4192C" w:rsidP="00A4192C">
      <w:pPr>
        <w:ind w:left="360"/>
        <w:jc w:val="both"/>
        <w:rPr>
          <w:rFonts w:ascii="Calibri" w:hAnsi="Calibri" w:cs="Calibri"/>
          <w:b/>
          <w:sz w:val="24"/>
        </w:rPr>
      </w:pPr>
      <w:r>
        <w:rPr>
          <w:rFonts w:ascii="Calibri" w:hAnsi="Calibri" w:cs="Calibri"/>
          <w:b/>
          <w:sz w:val="24"/>
        </w:rPr>
        <w:t xml:space="preserve">8.13. </w:t>
      </w:r>
      <w:r w:rsidR="00731BE9" w:rsidRPr="00CC7DD4">
        <w:rPr>
          <w:rFonts w:ascii="Calibri" w:hAnsi="Calibri" w:cs="Calibri"/>
          <w:b/>
          <w:sz w:val="24"/>
        </w:rPr>
        <w:t>PLAN RADA ŠKOLSKOG ODBORA</w:t>
      </w:r>
    </w:p>
    <w:p w:rsidR="00731BE9" w:rsidRPr="00CC7DD4" w:rsidRDefault="00731BE9" w:rsidP="00CC7DD4">
      <w:pPr>
        <w:ind w:left="851"/>
        <w:jc w:val="both"/>
        <w:rPr>
          <w:rFonts w:ascii="Calibri" w:hAnsi="Calibri" w:cs="Calibri"/>
          <w:b/>
          <w:sz w:val="24"/>
        </w:rPr>
      </w:pPr>
    </w:p>
    <w:p w:rsidR="00731BE9" w:rsidRPr="00CC7DD4" w:rsidRDefault="00731BE9" w:rsidP="00CC7DD4">
      <w:pPr>
        <w:ind w:left="1624"/>
        <w:jc w:val="both"/>
        <w:rPr>
          <w:rFonts w:ascii="Calibri" w:hAnsi="Calibri" w:cs="Calibri"/>
          <w:sz w:val="24"/>
        </w:rPr>
      </w:pPr>
      <w:r w:rsidRPr="00CC7DD4">
        <w:rPr>
          <w:rFonts w:ascii="Calibri" w:hAnsi="Calibri" w:cs="Calibri"/>
          <w:sz w:val="24"/>
        </w:rPr>
        <w:t>- imenovanje i razrješavanje ravnatelja škole,</w:t>
      </w:r>
    </w:p>
    <w:p w:rsidR="00731BE9" w:rsidRDefault="00731BE9" w:rsidP="00CC7DD4">
      <w:pPr>
        <w:ind w:left="1624"/>
        <w:jc w:val="both"/>
        <w:rPr>
          <w:rFonts w:ascii="Calibri" w:hAnsi="Calibri" w:cs="Calibri"/>
          <w:sz w:val="24"/>
        </w:rPr>
      </w:pPr>
      <w:r w:rsidRPr="00CC7DD4">
        <w:rPr>
          <w:rFonts w:ascii="Calibri" w:hAnsi="Calibri" w:cs="Calibri"/>
          <w:sz w:val="24"/>
        </w:rPr>
        <w:t>- donosi Statut uz prethodnu suglasnost županije Vukovarsko-Srijemske</w:t>
      </w:r>
    </w:p>
    <w:p w:rsidR="00731BE9" w:rsidRPr="00CC7DD4" w:rsidRDefault="00731BE9" w:rsidP="00CC7DD4">
      <w:pPr>
        <w:ind w:left="1624"/>
        <w:jc w:val="both"/>
        <w:rPr>
          <w:rFonts w:ascii="Calibri" w:hAnsi="Calibri" w:cs="Calibri"/>
          <w:sz w:val="24"/>
        </w:rPr>
      </w:pPr>
      <w:r>
        <w:rPr>
          <w:rFonts w:ascii="Calibri" w:hAnsi="Calibri" w:cs="Calibri"/>
          <w:sz w:val="24"/>
        </w:rPr>
        <w:t xml:space="preserve">- donosi Kurikulum škole i nadzire </w:t>
      </w:r>
      <w:proofErr w:type="spellStart"/>
      <w:r>
        <w:rPr>
          <w:rFonts w:ascii="Calibri" w:hAnsi="Calibri" w:cs="Calibri"/>
          <w:sz w:val="24"/>
        </w:rPr>
        <w:t>mjegovu</w:t>
      </w:r>
      <w:proofErr w:type="spellEnd"/>
      <w:r>
        <w:rPr>
          <w:rFonts w:ascii="Calibri" w:hAnsi="Calibri" w:cs="Calibri"/>
          <w:sz w:val="24"/>
        </w:rPr>
        <w:t xml:space="preserve"> provedbu</w:t>
      </w:r>
    </w:p>
    <w:p w:rsidR="00731BE9" w:rsidRPr="00CC7DD4" w:rsidRDefault="00731BE9" w:rsidP="00CC7DD4">
      <w:pPr>
        <w:ind w:left="1624"/>
        <w:jc w:val="both"/>
        <w:rPr>
          <w:rFonts w:ascii="Calibri" w:hAnsi="Calibri" w:cs="Calibri"/>
          <w:sz w:val="24"/>
        </w:rPr>
      </w:pPr>
      <w:r w:rsidRPr="00CC7DD4">
        <w:rPr>
          <w:rFonts w:ascii="Calibri" w:hAnsi="Calibri" w:cs="Calibri"/>
          <w:sz w:val="24"/>
        </w:rPr>
        <w:t>- donosi Godišnji plan i program rada škole i nadzire njegovo izvršenje</w:t>
      </w:r>
    </w:p>
    <w:p w:rsidR="00731BE9" w:rsidRPr="00CC7DD4" w:rsidRDefault="00731BE9" w:rsidP="00CC7DD4">
      <w:pPr>
        <w:ind w:left="1624"/>
        <w:jc w:val="both"/>
        <w:rPr>
          <w:rFonts w:ascii="Calibri" w:hAnsi="Calibri" w:cs="Calibri"/>
          <w:sz w:val="24"/>
        </w:rPr>
      </w:pPr>
      <w:r w:rsidRPr="00CC7DD4">
        <w:rPr>
          <w:rFonts w:ascii="Calibri" w:hAnsi="Calibri" w:cs="Calibri"/>
          <w:sz w:val="24"/>
        </w:rPr>
        <w:t>- odlučuje o financijskom planu i godišnjem obračunu Škole</w:t>
      </w:r>
    </w:p>
    <w:p w:rsidR="00731BE9" w:rsidRPr="00CC7DD4" w:rsidRDefault="00731BE9" w:rsidP="00CC7DD4">
      <w:pPr>
        <w:ind w:left="1624"/>
        <w:jc w:val="both"/>
        <w:rPr>
          <w:rFonts w:ascii="Calibri" w:hAnsi="Calibri" w:cs="Calibri"/>
          <w:sz w:val="24"/>
        </w:rPr>
      </w:pPr>
      <w:r w:rsidRPr="00CC7DD4">
        <w:rPr>
          <w:rFonts w:ascii="Calibri" w:hAnsi="Calibri" w:cs="Calibri"/>
          <w:sz w:val="24"/>
        </w:rPr>
        <w:t>- donosi prijedlog Plana razvojnoga programa Škole</w:t>
      </w:r>
    </w:p>
    <w:p w:rsidR="00731BE9" w:rsidRPr="00CC7DD4" w:rsidRDefault="00731BE9" w:rsidP="00CC7DD4">
      <w:pPr>
        <w:ind w:left="1624"/>
        <w:jc w:val="both"/>
        <w:rPr>
          <w:rFonts w:ascii="Calibri" w:hAnsi="Calibri" w:cs="Calibri"/>
          <w:sz w:val="24"/>
        </w:rPr>
      </w:pPr>
      <w:r w:rsidRPr="00CC7DD4">
        <w:rPr>
          <w:rFonts w:ascii="Calibri" w:hAnsi="Calibri" w:cs="Calibri"/>
          <w:sz w:val="24"/>
        </w:rPr>
        <w:t>- odlučuje o raspodjeli dobiti za obavljanje i razvoj djelatnosti Škole</w:t>
      </w:r>
    </w:p>
    <w:p w:rsidR="00731BE9" w:rsidRPr="00CC7DD4" w:rsidRDefault="00731BE9" w:rsidP="00CC7DD4">
      <w:pPr>
        <w:ind w:left="1624"/>
        <w:jc w:val="both"/>
        <w:rPr>
          <w:rFonts w:ascii="Calibri" w:hAnsi="Calibri" w:cs="Calibri"/>
          <w:sz w:val="24"/>
        </w:rPr>
      </w:pPr>
      <w:r w:rsidRPr="00CC7DD4">
        <w:rPr>
          <w:rFonts w:ascii="Calibri" w:hAnsi="Calibri" w:cs="Calibri"/>
          <w:sz w:val="24"/>
        </w:rPr>
        <w:t>- odlučuje o ulaganju i nabavi opreme, te nabavi osnovnih sredstava i</w:t>
      </w:r>
    </w:p>
    <w:p w:rsidR="00731BE9" w:rsidRPr="00CC7DD4" w:rsidRDefault="00731BE9" w:rsidP="00CC7DD4">
      <w:pPr>
        <w:ind w:left="1624"/>
        <w:jc w:val="both"/>
        <w:rPr>
          <w:rFonts w:ascii="Calibri" w:hAnsi="Calibri" w:cs="Calibri"/>
          <w:sz w:val="24"/>
        </w:rPr>
      </w:pPr>
      <w:r w:rsidRPr="00CC7DD4">
        <w:rPr>
          <w:rFonts w:ascii="Calibri" w:hAnsi="Calibri" w:cs="Calibri"/>
          <w:sz w:val="24"/>
        </w:rPr>
        <w:t xml:space="preserve">  ostale pokretne imovine čija je pojedinačna vrijednost 100</w:t>
      </w:r>
      <w:r w:rsidR="00975B08">
        <w:rPr>
          <w:rFonts w:ascii="Calibri" w:hAnsi="Calibri" w:cs="Calibri"/>
          <w:sz w:val="24"/>
        </w:rPr>
        <w:t xml:space="preserve"> </w:t>
      </w:r>
      <w:r w:rsidRPr="00CC7DD4">
        <w:rPr>
          <w:rFonts w:ascii="Calibri" w:hAnsi="Calibri" w:cs="Calibri"/>
          <w:sz w:val="24"/>
        </w:rPr>
        <w:t xml:space="preserve">000 do </w:t>
      </w:r>
    </w:p>
    <w:p w:rsidR="00731BE9" w:rsidRPr="00CC7DD4" w:rsidRDefault="00731BE9" w:rsidP="00CC7DD4">
      <w:pPr>
        <w:ind w:left="1624"/>
        <w:jc w:val="both"/>
        <w:rPr>
          <w:rFonts w:ascii="Calibri" w:hAnsi="Calibri" w:cs="Calibri"/>
          <w:sz w:val="24"/>
        </w:rPr>
      </w:pPr>
      <w:r w:rsidRPr="00CC7DD4">
        <w:rPr>
          <w:rFonts w:ascii="Calibri" w:hAnsi="Calibri" w:cs="Calibri"/>
          <w:sz w:val="24"/>
        </w:rPr>
        <w:t xml:space="preserve">   200</w:t>
      </w:r>
      <w:r w:rsidR="00975B08">
        <w:rPr>
          <w:rFonts w:ascii="Calibri" w:hAnsi="Calibri" w:cs="Calibri"/>
          <w:sz w:val="24"/>
        </w:rPr>
        <w:t xml:space="preserve"> </w:t>
      </w:r>
      <w:r w:rsidRPr="00CC7DD4">
        <w:rPr>
          <w:rFonts w:ascii="Calibri" w:hAnsi="Calibri" w:cs="Calibri"/>
          <w:sz w:val="24"/>
        </w:rPr>
        <w:t>000 kuna,</w:t>
      </w:r>
    </w:p>
    <w:p w:rsidR="00731BE9" w:rsidRPr="00CC7DD4" w:rsidRDefault="00731BE9" w:rsidP="00CC7DD4">
      <w:pPr>
        <w:ind w:left="1624"/>
        <w:jc w:val="both"/>
        <w:rPr>
          <w:rFonts w:ascii="Calibri" w:hAnsi="Calibri" w:cs="Calibri"/>
          <w:sz w:val="24"/>
        </w:rPr>
      </w:pPr>
      <w:r w:rsidRPr="00CC7DD4">
        <w:rPr>
          <w:rFonts w:ascii="Calibri" w:hAnsi="Calibri" w:cs="Calibri"/>
          <w:sz w:val="24"/>
        </w:rPr>
        <w:t xml:space="preserve">- odlučuje o opterećivanju ili otuđivanju pokretne imovine čija je </w:t>
      </w:r>
    </w:p>
    <w:p w:rsidR="00731BE9" w:rsidRPr="00CC7DD4" w:rsidRDefault="00975B08" w:rsidP="00CC7DD4">
      <w:pPr>
        <w:ind w:left="1624"/>
        <w:jc w:val="both"/>
        <w:rPr>
          <w:rFonts w:ascii="Calibri" w:hAnsi="Calibri" w:cs="Calibri"/>
          <w:sz w:val="24"/>
        </w:rPr>
      </w:pPr>
      <w:r>
        <w:rPr>
          <w:rFonts w:ascii="Calibri" w:hAnsi="Calibri" w:cs="Calibri"/>
          <w:sz w:val="24"/>
        </w:rPr>
        <w:t xml:space="preserve">  vrijednost od 100 000 do 2</w:t>
      </w:r>
      <w:r w:rsidR="00731BE9" w:rsidRPr="00CC7DD4">
        <w:rPr>
          <w:rFonts w:ascii="Calibri" w:hAnsi="Calibri" w:cs="Calibri"/>
          <w:sz w:val="24"/>
        </w:rPr>
        <w:t>00</w:t>
      </w:r>
      <w:r>
        <w:rPr>
          <w:rFonts w:ascii="Calibri" w:hAnsi="Calibri" w:cs="Calibri"/>
          <w:sz w:val="24"/>
        </w:rPr>
        <w:t xml:space="preserve"> </w:t>
      </w:r>
      <w:r w:rsidR="00731BE9" w:rsidRPr="00CC7DD4">
        <w:rPr>
          <w:rFonts w:ascii="Calibri" w:hAnsi="Calibri" w:cs="Calibri"/>
          <w:sz w:val="24"/>
        </w:rPr>
        <w:t>000 kuna</w:t>
      </w:r>
    </w:p>
    <w:p w:rsidR="00731BE9" w:rsidRPr="00CC7DD4" w:rsidRDefault="00731BE9" w:rsidP="00CC7DD4">
      <w:pPr>
        <w:ind w:left="1624"/>
        <w:jc w:val="both"/>
        <w:rPr>
          <w:rFonts w:ascii="Calibri" w:hAnsi="Calibri" w:cs="Calibri"/>
          <w:sz w:val="24"/>
        </w:rPr>
      </w:pPr>
      <w:r w:rsidRPr="00CC7DD4">
        <w:rPr>
          <w:rFonts w:ascii="Calibri" w:hAnsi="Calibri" w:cs="Calibri"/>
          <w:sz w:val="24"/>
        </w:rPr>
        <w:t>- uz suglasnost osnivača odlučuje:</w:t>
      </w:r>
    </w:p>
    <w:p w:rsidR="00731BE9" w:rsidRPr="00CC7DD4" w:rsidRDefault="00731BE9" w:rsidP="00CC7DD4">
      <w:pPr>
        <w:ind w:left="1624"/>
        <w:jc w:val="both"/>
        <w:rPr>
          <w:rFonts w:ascii="Calibri" w:hAnsi="Calibri" w:cs="Calibri"/>
          <w:sz w:val="24"/>
        </w:rPr>
      </w:pPr>
      <w:r w:rsidRPr="00CC7DD4">
        <w:rPr>
          <w:rFonts w:ascii="Calibri" w:hAnsi="Calibri" w:cs="Calibri"/>
          <w:sz w:val="24"/>
        </w:rPr>
        <w:t xml:space="preserve">             - o promjeni djelatnosti Škole,</w:t>
      </w:r>
    </w:p>
    <w:p w:rsidR="00731BE9" w:rsidRPr="00CC7DD4" w:rsidRDefault="00731BE9" w:rsidP="00CC7DD4">
      <w:pPr>
        <w:ind w:left="1624"/>
        <w:jc w:val="both"/>
        <w:rPr>
          <w:rFonts w:ascii="Calibri" w:hAnsi="Calibri" w:cs="Calibri"/>
          <w:sz w:val="24"/>
        </w:rPr>
      </w:pPr>
      <w:r w:rsidRPr="00CC7DD4">
        <w:rPr>
          <w:rFonts w:ascii="Calibri" w:hAnsi="Calibri" w:cs="Calibri"/>
          <w:sz w:val="24"/>
        </w:rPr>
        <w:t xml:space="preserve">             - o stjecanju, opterećivanju ili otuđivanju nekretnina i</w:t>
      </w:r>
    </w:p>
    <w:p w:rsidR="00731BE9" w:rsidRPr="00CC7DD4" w:rsidRDefault="00731BE9" w:rsidP="00CC7DD4">
      <w:pPr>
        <w:ind w:left="889"/>
        <w:jc w:val="both"/>
        <w:rPr>
          <w:rFonts w:ascii="Calibri" w:hAnsi="Calibri" w:cs="Calibri"/>
          <w:sz w:val="24"/>
        </w:rPr>
      </w:pPr>
      <w:r w:rsidRPr="00CC7DD4">
        <w:rPr>
          <w:rFonts w:ascii="Calibri" w:hAnsi="Calibri" w:cs="Calibri"/>
          <w:sz w:val="24"/>
        </w:rPr>
        <w:t xml:space="preserve">                           druge imovine</w:t>
      </w:r>
    </w:p>
    <w:p w:rsidR="00731BE9" w:rsidRPr="00CC7DD4" w:rsidRDefault="00731BE9" w:rsidP="00CC7DD4">
      <w:pPr>
        <w:ind w:left="889"/>
        <w:jc w:val="both"/>
        <w:rPr>
          <w:rFonts w:ascii="Calibri" w:hAnsi="Calibri" w:cs="Calibri"/>
          <w:sz w:val="24"/>
        </w:rPr>
      </w:pPr>
      <w:r w:rsidRPr="00CC7DD4">
        <w:rPr>
          <w:rFonts w:ascii="Calibri" w:hAnsi="Calibri" w:cs="Calibri"/>
          <w:sz w:val="24"/>
        </w:rPr>
        <w:lastRenderedPageBreak/>
        <w:t xml:space="preserve">                        -  o raspodjeli dobiti u skladu s posebnom odlukom Osnivača</w:t>
      </w:r>
    </w:p>
    <w:p w:rsidR="00731BE9" w:rsidRPr="00CC7DD4" w:rsidRDefault="00731BE9" w:rsidP="00CC7DD4">
      <w:pPr>
        <w:ind w:left="889"/>
        <w:jc w:val="both"/>
        <w:rPr>
          <w:rFonts w:ascii="Calibri" w:hAnsi="Calibri" w:cs="Calibri"/>
          <w:sz w:val="24"/>
        </w:rPr>
      </w:pPr>
      <w:r w:rsidRPr="00CC7DD4">
        <w:rPr>
          <w:rFonts w:ascii="Calibri" w:hAnsi="Calibri" w:cs="Calibri"/>
          <w:sz w:val="24"/>
        </w:rPr>
        <w:t xml:space="preserve">                        - o promjeni naziva i sjedišta Škole</w:t>
      </w:r>
    </w:p>
    <w:p w:rsidR="00731BE9" w:rsidRPr="00CC7DD4" w:rsidRDefault="00616AF6" w:rsidP="00CC7DD4">
      <w:pPr>
        <w:ind w:left="889"/>
        <w:jc w:val="both"/>
        <w:rPr>
          <w:rFonts w:ascii="Calibri" w:hAnsi="Calibri" w:cs="Calibri"/>
          <w:sz w:val="24"/>
        </w:rPr>
      </w:pPr>
      <w:r>
        <w:rPr>
          <w:rFonts w:ascii="Calibri" w:hAnsi="Calibri" w:cs="Calibri"/>
          <w:sz w:val="24"/>
        </w:rPr>
        <w:t xml:space="preserve">           </w:t>
      </w:r>
      <w:r w:rsidR="00731BE9" w:rsidRPr="00CC7DD4">
        <w:rPr>
          <w:rFonts w:ascii="Calibri" w:hAnsi="Calibri" w:cs="Calibri"/>
          <w:sz w:val="24"/>
        </w:rPr>
        <w:t>- o statusnim promjenama Škole</w:t>
      </w:r>
    </w:p>
    <w:p w:rsidR="00731BE9" w:rsidRPr="00CC7DD4" w:rsidRDefault="00731BE9" w:rsidP="00CC7DD4">
      <w:pPr>
        <w:ind w:left="889"/>
        <w:jc w:val="both"/>
        <w:rPr>
          <w:rFonts w:ascii="Calibri" w:hAnsi="Calibri" w:cs="Calibri"/>
          <w:sz w:val="24"/>
        </w:rPr>
      </w:pPr>
      <w:r w:rsidRPr="00CC7DD4">
        <w:rPr>
          <w:rFonts w:ascii="Calibri" w:hAnsi="Calibri" w:cs="Calibri"/>
          <w:sz w:val="24"/>
        </w:rPr>
        <w:t xml:space="preserve">           - odlučuje o zahtjevima radnika za zaštitu prava iz radnoga odnosa</w:t>
      </w:r>
    </w:p>
    <w:p w:rsidR="00731BE9" w:rsidRPr="00CC7DD4" w:rsidRDefault="00731BE9" w:rsidP="00CC7DD4">
      <w:pPr>
        <w:ind w:left="889"/>
        <w:jc w:val="both"/>
        <w:rPr>
          <w:rFonts w:ascii="Calibri" w:hAnsi="Calibri" w:cs="Calibri"/>
          <w:sz w:val="24"/>
        </w:rPr>
      </w:pPr>
      <w:r w:rsidRPr="00CC7DD4">
        <w:rPr>
          <w:rFonts w:ascii="Calibri" w:hAnsi="Calibri" w:cs="Calibri"/>
          <w:sz w:val="24"/>
        </w:rPr>
        <w:t xml:space="preserve">           - daje Osnivaču i ravnatelju prijedloge i mišljenja o pojedinim pitanjima</w:t>
      </w:r>
    </w:p>
    <w:p w:rsidR="00731BE9" w:rsidRPr="00CC7DD4" w:rsidRDefault="00731BE9" w:rsidP="00CC7DD4">
      <w:pPr>
        <w:ind w:left="889"/>
        <w:jc w:val="both"/>
        <w:rPr>
          <w:rFonts w:ascii="Calibri" w:hAnsi="Calibri" w:cs="Calibri"/>
          <w:sz w:val="24"/>
        </w:rPr>
      </w:pPr>
      <w:r w:rsidRPr="00CC7DD4">
        <w:rPr>
          <w:rFonts w:ascii="Calibri" w:hAnsi="Calibri" w:cs="Calibri"/>
          <w:sz w:val="24"/>
        </w:rPr>
        <w:t xml:space="preserve">           - bira i razrješava predsjednika i zamjenika predsjednika Školskoga </w:t>
      </w:r>
    </w:p>
    <w:p w:rsidR="00731BE9" w:rsidRPr="00CC7DD4" w:rsidRDefault="00731BE9" w:rsidP="00CC7DD4">
      <w:pPr>
        <w:ind w:left="889"/>
        <w:jc w:val="both"/>
        <w:rPr>
          <w:rFonts w:ascii="Calibri" w:hAnsi="Calibri" w:cs="Calibri"/>
          <w:sz w:val="24"/>
        </w:rPr>
      </w:pPr>
      <w:r w:rsidRPr="00CC7DD4">
        <w:rPr>
          <w:rFonts w:ascii="Calibri" w:hAnsi="Calibri" w:cs="Calibri"/>
          <w:sz w:val="24"/>
        </w:rPr>
        <w:t xml:space="preserve">             odbora</w:t>
      </w:r>
    </w:p>
    <w:p w:rsidR="00731BE9" w:rsidRPr="00CC7DD4" w:rsidRDefault="00731BE9" w:rsidP="00CC7DD4">
      <w:pPr>
        <w:ind w:left="889"/>
        <w:jc w:val="both"/>
        <w:rPr>
          <w:rFonts w:ascii="Calibri" w:hAnsi="Calibri" w:cs="Calibri"/>
          <w:sz w:val="24"/>
        </w:rPr>
      </w:pPr>
      <w:r w:rsidRPr="00CC7DD4">
        <w:rPr>
          <w:rFonts w:ascii="Calibri" w:hAnsi="Calibri" w:cs="Calibri"/>
          <w:sz w:val="24"/>
        </w:rPr>
        <w:t xml:space="preserve">           - razmatra rezultate obrazovnoga rada</w:t>
      </w:r>
    </w:p>
    <w:p w:rsidR="00731BE9" w:rsidRPr="00CC7DD4" w:rsidRDefault="00731BE9" w:rsidP="00CC7DD4">
      <w:pPr>
        <w:ind w:left="889"/>
        <w:jc w:val="both"/>
        <w:rPr>
          <w:rFonts w:ascii="Calibri" w:hAnsi="Calibri" w:cs="Calibri"/>
          <w:sz w:val="24"/>
        </w:rPr>
      </w:pPr>
      <w:r w:rsidRPr="00CC7DD4">
        <w:rPr>
          <w:rFonts w:ascii="Calibri" w:hAnsi="Calibri" w:cs="Calibri"/>
          <w:sz w:val="24"/>
        </w:rPr>
        <w:t xml:space="preserve">           - razmatra predstavnike i prijedloge građana u svezi s radom Škole</w:t>
      </w:r>
    </w:p>
    <w:p w:rsidR="00731BE9" w:rsidRPr="00CC7DD4" w:rsidRDefault="00731BE9" w:rsidP="00CC7DD4">
      <w:pPr>
        <w:ind w:left="889"/>
        <w:jc w:val="both"/>
        <w:rPr>
          <w:rFonts w:ascii="Calibri" w:hAnsi="Calibri" w:cs="Calibri"/>
          <w:sz w:val="24"/>
        </w:rPr>
      </w:pPr>
      <w:r w:rsidRPr="00CC7DD4">
        <w:rPr>
          <w:rFonts w:ascii="Calibri" w:hAnsi="Calibri" w:cs="Calibri"/>
          <w:sz w:val="24"/>
        </w:rPr>
        <w:t xml:space="preserve">           - obavlja i druge poslove određene Statutom i drugim općim aktima </w:t>
      </w:r>
    </w:p>
    <w:p w:rsidR="00731BE9" w:rsidRDefault="00731BE9" w:rsidP="00CC7DD4">
      <w:pPr>
        <w:ind w:left="889"/>
        <w:jc w:val="both"/>
        <w:rPr>
          <w:rFonts w:ascii="Calibri" w:hAnsi="Calibri" w:cs="Calibri"/>
          <w:sz w:val="24"/>
        </w:rPr>
      </w:pPr>
      <w:r w:rsidRPr="00CC7DD4">
        <w:rPr>
          <w:rFonts w:ascii="Calibri" w:hAnsi="Calibri" w:cs="Calibri"/>
          <w:sz w:val="24"/>
        </w:rPr>
        <w:t xml:space="preserve">             Škole.</w:t>
      </w:r>
    </w:p>
    <w:p w:rsidR="006A69F7" w:rsidRPr="00CC7DD4" w:rsidRDefault="006A69F7" w:rsidP="00CC7DD4">
      <w:pPr>
        <w:ind w:left="889"/>
        <w:jc w:val="both"/>
        <w:rPr>
          <w:rFonts w:ascii="Calibri" w:hAnsi="Calibri" w:cs="Calibri"/>
          <w:sz w:val="24"/>
        </w:rPr>
      </w:pPr>
    </w:p>
    <w:p w:rsidR="006A69F7" w:rsidRPr="006A69F7" w:rsidRDefault="006A69F7" w:rsidP="00143FB2">
      <w:pPr>
        <w:jc w:val="both"/>
        <w:rPr>
          <w:rFonts w:ascii="Calibri" w:hAnsi="Calibri" w:cs="Calibri"/>
          <w:sz w:val="24"/>
          <w:lang w:val="pl-PL"/>
        </w:rPr>
      </w:pPr>
    </w:p>
    <w:p w:rsidR="006A69F7" w:rsidRPr="006A69F7" w:rsidRDefault="006A69F7" w:rsidP="006A69F7">
      <w:pPr>
        <w:ind w:left="889"/>
        <w:jc w:val="both"/>
        <w:rPr>
          <w:rFonts w:ascii="Calibri" w:hAnsi="Calibri" w:cs="Calibri"/>
          <w:sz w:val="24"/>
          <w:lang w:val="pl-PL"/>
        </w:rPr>
      </w:pPr>
    </w:p>
    <w:p w:rsidR="006A69F7" w:rsidRPr="006A69F7" w:rsidRDefault="00143FB2" w:rsidP="006A69F7">
      <w:pPr>
        <w:ind w:left="889"/>
        <w:jc w:val="both"/>
        <w:rPr>
          <w:rFonts w:ascii="Calibri" w:hAnsi="Calibri" w:cs="Calibri"/>
          <w:b/>
          <w:sz w:val="24"/>
          <w:lang w:val="pl-PL"/>
        </w:rPr>
      </w:pPr>
      <w:r>
        <w:rPr>
          <w:rFonts w:ascii="Calibri" w:hAnsi="Calibri" w:cs="Calibri"/>
          <w:b/>
          <w:sz w:val="24"/>
          <w:lang w:val="pl-PL"/>
        </w:rPr>
        <w:t xml:space="preserve">8.14. </w:t>
      </w:r>
      <w:r w:rsidR="006A69F7" w:rsidRPr="006A69F7">
        <w:rPr>
          <w:rFonts w:ascii="Calibri" w:hAnsi="Calibri" w:cs="Calibri"/>
          <w:b/>
          <w:sz w:val="24"/>
          <w:lang w:val="pl-PL"/>
        </w:rPr>
        <w:t>HIGIJENSKO – EPIDEMIOLOŠKA ZAŠTITA UZ PROVOĐENJE REDOVITOG PROGRAMA CIJEPLJENJA UČENIKA</w:t>
      </w:r>
    </w:p>
    <w:p w:rsidR="006A69F7" w:rsidRPr="006A69F7" w:rsidRDefault="006A69F7" w:rsidP="00DA1A24">
      <w:pPr>
        <w:numPr>
          <w:ilvl w:val="0"/>
          <w:numId w:val="9"/>
        </w:numPr>
        <w:jc w:val="both"/>
        <w:rPr>
          <w:rFonts w:ascii="Calibri" w:hAnsi="Calibri" w:cs="Calibri"/>
          <w:sz w:val="24"/>
          <w:lang w:val="pl-PL"/>
        </w:rPr>
      </w:pPr>
      <w:r w:rsidRPr="006A69F7">
        <w:rPr>
          <w:rFonts w:ascii="Calibri" w:hAnsi="Calibri" w:cs="Calibri"/>
          <w:sz w:val="24"/>
          <w:lang w:val="pl-PL"/>
        </w:rPr>
        <w:t>Cijepljenje učenika prema programu obveznog cijepljenja</w:t>
      </w:r>
    </w:p>
    <w:p w:rsidR="006A69F7" w:rsidRPr="006A69F7" w:rsidRDefault="006A69F7" w:rsidP="001B365F">
      <w:pPr>
        <w:numPr>
          <w:ilvl w:val="0"/>
          <w:numId w:val="10"/>
        </w:numPr>
        <w:jc w:val="both"/>
        <w:rPr>
          <w:rFonts w:ascii="Calibri" w:hAnsi="Calibri" w:cs="Calibri"/>
          <w:sz w:val="24"/>
          <w:lang w:val="it-IT"/>
        </w:rPr>
      </w:pPr>
      <w:r w:rsidRPr="006A69F7">
        <w:rPr>
          <w:rFonts w:ascii="Calibri" w:hAnsi="Calibri" w:cs="Calibri"/>
          <w:sz w:val="24"/>
          <w:lang w:val="it-IT"/>
        </w:rPr>
        <w:t xml:space="preserve">8. </w:t>
      </w:r>
      <w:proofErr w:type="spellStart"/>
      <w:r w:rsidRPr="006A69F7">
        <w:rPr>
          <w:rFonts w:ascii="Calibri" w:hAnsi="Calibri" w:cs="Calibri"/>
          <w:sz w:val="24"/>
          <w:lang w:val="it-IT"/>
        </w:rPr>
        <w:t>razredi</w:t>
      </w:r>
      <w:proofErr w:type="spellEnd"/>
      <w:r w:rsidRPr="006A69F7">
        <w:rPr>
          <w:rFonts w:ascii="Calibri" w:hAnsi="Calibri" w:cs="Calibri"/>
          <w:sz w:val="24"/>
          <w:lang w:val="it-IT"/>
        </w:rPr>
        <w:t>: DI – TE i POLIO</w:t>
      </w:r>
    </w:p>
    <w:p w:rsidR="006A69F7" w:rsidRPr="006A69F7" w:rsidRDefault="006A69F7" w:rsidP="001B365F">
      <w:pPr>
        <w:numPr>
          <w:ilvl w:val="0"/>
          <w:numId w:val="10"/>
        </w:numPr>
        <w:jc w:val="both"/>
        <w:rPr>
          <w:rFonts w:ascii="Calibri" w:hAnsi="Calibri" w:cs="Calibri"/>
          <w:sz w:val="24"/>
          <w:lang w:val="it-IT"/>
        </w:rPr>
      </w:pPr>
      <w:proofErr w:type="spellStart"/>
      <w:r w:rsidRPr="006A69F7">
        <w:rPr>
          <w:rFonts w:ascii="Calibri" w:hAnsi="Calibri" w:cs="Calibri"/>
          <w:sz w:val="24"/>
          <w:lang w:val="it-IT"/>
        </w:rPr>
        <w:t>razredi</w:t>
      </w:r>
      <w:proofErr w:type="spellEnd"/>
      <w:r w:rsidRPr="006A69F7">
        <w:rPr>
          <w:rFonts w:ascii="Calibri" w:hAnsi="Calibri" w:cs="Calibri"/>
          <w:sz w:val="24"/>
          <w:lang w:val="it-IT"/>
        </w:rPr>
        <w:t xml:space="preserve">: </w:t>
      </w:r>
      <w:proofErr w:type="spellStart"/>
      <w:r w:rsidRPr="006A69F7">
        <w:rPr>
          <w:rFonts w:ascii="Calibri" w:hAnsi="Calibri" w:cs="Calibri"/>
          <w:sz w:val="24"/>
          <w:lang w:val="it-IT"/>
        </w:rPr>
        <w:t>Hepatitis</w:t>
      </w:r>
      <w:proofErr w:type="spellEnd"/>
      <w:r w:rsidRPr="006A69F7">
        <w:rPr>
          <w:rFonts w:ascii="Calibri" w:hAnsi="Calibri" w:cs="Calibri"/>
          <w:sz w:val="24"/>
          <w:lang w:val="it-IT"/>
        </w:rPr>
        <w:t xml:space="preserve"> B 1. i 2. </w:t>
      </w:r>
      <w:proofErr w:type="spellStart"/>
      <w:r w:rsidRPr="006A69F7">
        <w:rPr>
          <w:rFonts w:ascii="Calibri" w:hAnsi="Calibri" w:cs="Calibri"/>
          <w:sz w:val="24"/>
          <w:lang w:val="it-IT"/>
        </w:rPr>
        <w:t>doza</w:t>
      </w:r>
      <w:proofErr w:type="spellEnd"/>
    </w:p>
    <w:p w:rsidR="006A69F7" w:rsidRPr="006A69F7" w:rsidRDefault="006A69F7" w:rsidP="001B365F">
      <w:pPr>
        <w:numPr>
          <w:ilvl w:val="0"/>
          <w:numId w:val="10"/>
        </w:numPr>
        <w:jc w:val="both"/>
        <w:rPr>
          <w:rFonts w:ascii="Calibri" w:hAnsi="Calibri" w:cs="Calibri"/>
          <w:sz w:val="24"/>
          <w:lang w:val="it-IT"/>
        </w:rPr>
      </w:pPr>
      <w:proofErr w:type="spellStart"/>
      <w:r w:rsidRPr="006A69F7">
        <w:rPr>
          <w:rFonts w:ascii="Calibri" w:hAnsi="Calibri" w:cs="Calibri"/>
          <w:sz w:val="24"/>
          <w:lang w:val="it-IT"/>
        </w:rPr>
        <w:t>razredi</w:t>
      </w:r>
      <w:proofErr w:type="spellEnd"/>
      <w:r w:rsidRPr="006A69F7">
        <w:rPr>
          <w:rFonts w:ascii="Calibri" w:hAnsi="Calibri" w:cs="Calibri"/>
          <w:sz w:val="24"/>
          <w:lang w:val="it-IT"/>
        </w:rPr>
        <w:t xml:space="preserve">: </w:t>
      </w:r>
      <w:proofErr w:type="spellStart"/>
      <w:r w:rsidRPr="006A69F7">
        <w:rPr>
          <w:rFonts w:ascii="Calibri" w:hAnsi="Calibri" w:cs="Calibri"/>
          <w:sz w:val="24"/>
          <w:lang w:val="it-IT"/>
        </w:rPr>
        <w:t>Tuberkulinsko</w:t>
      </w:r>
      <w:proofErr w:type="spellEnd"/>
      <w:r w:rsidRPr="006A69F7">
        <w:rPr>
          <w:rFonts w:ascii="Calibri" w:hAnsi="Calibri" w:cs="Calibri"/>
          <w:sz w:val="24"/>
          <w:lang w:val="it-IT"/>
        </w:rPr>
        <w:t xml:space="preserve"> </w:t>
      </w:r>
      <w:proofErr w:type="spellStart"/>
      <w:r w:rsidRPr="006A69F7">
        <w:rPr>
          <w:rFonts w:ascii="Calibri" w:hAnsi="Calibri" w:cs="Calibri"/>
          <w:sz w:val="24"/>
          <w:lang w:val="it-IT"/>
        </w:rPr>
        <w:t>testiranje</w:t>
      </w:r>
      <w:proofErr w:type="spellEnd"/>
      <w:r w:rsidRPr="006A69F7">
        <w:rPr>
          <w:rFonts w:ascii="Calibri" w:hAnsi="Calibri" w:cs="Calibri"/>
          <w:sz w:val="24"/>
          <w:lang w:val="it-IT"/>
        </w:rPr>
        <w:t xml:space="preserve"> i BCG </w:t>
      </w:r>
      <w:proofErr w:type="spellStart"/>
      <w:r w:rsidRPr="006A69F7">
        <w:rPr>
          <w:rFonts w:ascii="Calibri" w:hAnsi="Calibri" w:cs="Calibri"/>
          <w:sz w:val="24"/>
          <w:lang w:val="it-IT"/>
        </w:rPr>
        <w:t>docjepljivanje</w:t>
      </w:r>
      <w:proofErr w:type="spellEnd"/>
      <w:r w:rsidRPr="006A69F7">
        <w:rPr>
          <w:rFonts w:ascii="Calibri" w:hAnsi="Calibri" w:cs="Calibri"/>
          <w:sz w:val="24"/>
          <w:lang w:val="it-IT"/>
        </w:rPr>
        <w:t xml:space="preserve"> </w:t>
      </w:r>
      <w:proofErr w:type="spellStart"/>
      <w:r w:rsidRPr="006A69F7">
        <w:rPr>
          <w:rFonts w:ascii="Calibri" w:hAnsi="Calibri" w:cs="Calibri"/>
          <w:sz w:val="24"/>
          <w:lang w:val="it-IT"/>
        </w:rPr>
        <w:t>nereaktora</w:t>
      </w:r>
      <w:proofErr w:type="spellEnd"/>
    </w:p>
    <w:p w:rsidR="006A69F7" w:rsidRPr="006A69F7" w:rsidRDefault="006A69F7" w:rsidP="001B365F">
      <w:pPr>
        <w:numPr>
          <w:ilvl w:val="0"/>
          <w:numId w:val="10"/>
        </w:numPr>
        <w:jc w:val="both"/>
        <w:rPr>
          <w:rFonts w:ascii="Calibri" w:hAnsi="Calibri" w:cs="Calibri"/>
          <w:sz w:val="24"/>
          <w:lang w:val="it-IT"/>
        </w:rPr>
      </w:pPr>
      <w:r w:rsidRPr="006A69F7">
        <w:rPr>
          <w:rFonts w:ascii="Calibri" w:hAnsi="Calibri" w:cs="Calibri"/>
          <w:sz w:val="24"/>
        </w:rPr>
        <w:t>razred: Hepatitis B 3. doza</w:t>
      </w:r>
    </w:p>
    <w:p w:rsidR="006A69F7" w:rsidRPr="006A69F7" w:rsidRDefault="006A69F7" w:rsidP="00DA1A24">
      <w:pPr>
        <w:numPr>
          <w:ilvl w:val="0"/>
          <w:numId w:val="9"/>
        </w:numPr>
        <w:jc w:val="both"/>
        <w:rPr>
          <w:rFonts w:ascii="Calibri" w:hAnsi="Calibri" w:cs="Calibri"/>
          <w:sz w:val="24"/>
        </w:rPr>
      </w:pPr>
      <w:r w:rsidRPr="006A69F7">
        <w:rPr>
          <w:rFonts w:ascii="Calibri" w:hAnsi="Calibri" w:cs="Calibri"/>
          <w:sz w:val="24"/>
        </w:rPr>
        <w:t>Kontrolni pregledi pri pojavi zarazne bolesti u školi i poduzimanje manjih protuepidemijskih intervencija</w:t>
      </w:r>
    </w:p>
    <w:p w:rsidR="006A69F7" w:rsidRPr="006A69F7" w:rsidRDefault="006A69F7" w:rsidP="006A69F7">
      <w:pPr>
        <w:ind w:left="889"/>
        <w:jc w:val="both"/>
        <w:rPr>
          <w:rFonts w:ascii="Calibri" w:hAnsi="Calibri" w:cs="Calibri"/>
          <w:sz w:val="24"/>
        </w:rPr>
      </w:pPr>
    </w:p>
    <w:p w:rsidR="00731BE9" w:rsidRPr="00CC7DD4" w:rsidRDefault="00731BE9" w:rsidP="00CC7DD4">
      <w:pPr>
        <w:ind w:left="889"/>
        <w:jc w:val="both"/>
        <w:rPr>
          <w:rFonts w:ascii="Calibri" w:hAnsi="Calibri" w:cs="Calibri"/>
          <w:sz w:val="24"/>
        </w:rPr>
      </w:pPr>
    </w:p>
    <w:p w:rsidR="00731BE9" w:rsidRPr="00CC7DD4" w:rsidRDefault="00731BE9" w:rsidP="00CC7DD4">
      <w:pPr>
        <w:ind w:left="889"/>
        <w:jc w:val="both"/>
        <w:rPr>
          <w:rFonts w:ascii="Calibri" w:hAnsi="Calibri" w:cs="Calibri"/>
          <w:sz w:val="24"/>
        </w:rPr>
      </w:pPr>
    </w:p>
    <w:p w:rsidR="00694B31" w:rsidRDefault="00A4192C" w:rsidP="00694B31">
      <w:pPr>
        <w:jc w:val="both"/>
        <w:rPr>
          <w:rFonts w:ascii="Calibri" w:hAnsi="Calibri" w:cs="Calibri"/>
          <w:b/>
          <w:sz w:val="24"/>
          <w:lang w:val="pl-PL"/>
        </w:rPr>
      </w:pPr>
      <w:bookmarkStart w:id="0" w:name="_Toc273099184"/>
      <w:r>
        <w:rPr>
          <w:rFonts w:ascii="Calibri" w:hAnsi="Calibri" w:cs="Calibri"/>
          <w:b/>
          <w:sz w:val="24"/>
          <w:lang w:val="pl-PL"/>
        </w:rPr>
        <w:t xml:space="preserve">8.15. </w:t>
      </w:r>
      <w:r w:rsidR="00694B31" w:rsidRPr="00694B31">
        <w:rPr>
          <w:rFonts w:ascii="Calibri" w:hAnsi="Calibri" w:cs="Calibri"/>
          <w:b/>
          <w:sz w:val="24"/>
          <w:lang w:val="pl-PL"/>
        </w:rPr>
        <w:t>PLAN ZDRAVSTVENE ZAŠTITE ODGOJNO – OBRAZOVNIH I OSTALIH RADNIKA ŠKOLE</w:t>
      </w:r>
      <w:bookmarkEnd w:id="0"/>
    </w:p>
    <w:p w:rsidR="00694B31" w:rsidRPr="00694B31" w:rsidRDefault="00694B31" w:rsidP="00694B31">
      <w:pPr>
        <w:jc w:val="both"/>
        <w:rPr>
          <w:rFonts w:ascii="Calibri" w:hAnsi="Calibri" w:cs="Calibri"/>
          <w:b/>
          <w:sz w:val="24"/>
          <w:lang w:val="pl-PL"/>
        </w:rPr>
      </w:pPr>
    </w:p>
    <w:p w:rsidR="00694B31" w:rsidRPr="00694B31" w:rsidRDefault="00694B31" w:rsidP="00694B31">
      <w:pPr>
        <w:ind w:left="889"/>
        <w:jc w:val="both"/>
        <w:rPr>
          <w:rFonts w:ascii="Calibri" w:hAnsi="Calibri" w:cs="Calibri"/>
          <w:sz w:val="24"/>
        </w:rPr>
      </w:pPr>
      <w:r w:rsidRPr="00694B31">
        <w:rPr>
          <w:rFonts w:ascii="Calibri" w:hAnsi="Calibri" w:cs="Calibri"/>
          <w:sz w:val="24"/>
        </w:rPr>
        <w:t>Škola upućuje učitelje i stručne suradnike jednom godišnje na sanitar</w:t>
      </w:r>
      <w:r w:rsidR="00DA7155">
        <w:rPr>
          <w:rFonts w:ascii="Calibri" w:hAnsi="Calibri" w:cs="Calibri"/>
          <w:sz w:val="24"/>
        </w:rPr>
        <w:t>ni  pregled, a kuharice svakih šest</w:t>
      </w:r>
      <w:r w:rsidRPr="00694B31">
        <w:rPr>
          <w:rFonts w:ascii="Calibri" w:hAnsi="Calibri" w:cs="Calibri"/>
          <w:sz w:val="24"/>
        </w:rPr>
        <w:t xml:space="preserve"> mjeseci u skladu sa Zakonom o zaštiti pučanstva od zaraznih bolesti (NN 43/09). Svi zaposlenici imaju jednom u tri godine pravo na sistematski pregled organiziran putem ministarstva nadležnog za zdravstvo prema Temeljnom kolektivnom ugovoru za službenike i namještenike u javnim službama (NN 84/07). </w:t>
      </w:r>
    </w:p>
    <w:p w:rsidR="00731BE9" w:rsidRPr="00CC7DD4" w:rsidRDefault="00731BE9" w:rsidP="00CC7DD4">
      <w:pPr>
        <w:ind w:left="889"/>
        <w:jc w:val="both"/>
        <w:rPr>
          <w:rFonts w:ascii="Calibri" w:hAnsi="Calibri" w:cs="Calibri"/>
          <w:sz w:val="24"/>
        </w:rPr>
      </w:pPr>
    </w:p>
    <w:p w:rsidR="00731BE9" w:rsidRPr="00CC7DD4" w:rsidRDefault="00731BE9" w:rsidP="00CC7DD4">
      <w:pPr>
        <w:ind w:left="889"/>
        <w:jc w:val="both"/>
        <w:rPr>
          <w:rFonts w:ascii="Calibri" w:hAnsi="Calibri" w:cs="Calibri"/>
          <w:sz w:val="24"/>
        </w:rPr>
      </w:pPr>
    </w:p>
    <w:p w:rsidR="00731BE9" w:rsidRPr="00CC7DD4" w:rsidRDefault="00731BE9" w:rsidP="00CC7DD4">
      <w:pPr>
        <w:ind w:left="889"/>
        <w:jc w:val="both"/>
        <w:rPr>
          <w:rFonts w:ascii="Calibri" w:hAnsi="Calibri" w:cs="Calibri"/>
          <w:sz w:val="24"/>
        </w:rPr>
      </w:pPr>
    </w:p>
    <w:p w:rsidR="00731BE9" w:rsidRPr="00CC7DD4" w:rsidRDefault="00731BE9" w:rsidP="00CC7DD4">
      <w:pPr>
        <w:ind w:left="889"/>
        <w:jc w:val="both"/>
        <w:rPr>
          <w:rFonts w:ascii="Calibri" w:hAnsi="Calibri" w:cs="Calibri"/>
          <w:sz w:val="24"/>
        </w:rPr>
      </w:pPr>
    </w:p>
    <w:p w:rsidR="00731BE9" w:rsidRPr="00CC7DD4" w:rsidRDefault="00731BE9" w:rsidP="00CC7DD4">
      <w:pPr>
        <w:ind w:left="889"/>
        <w:jc w:val="both"/>
        <w:rPr>
          <w:rFonts w:ascii="Calibri" w:hAnsi="Calibri" w:cs="Calibri"/>
          <w:sz w:val="24"/>
        </w:rPr>
      </w:pPr>
    </w:p>
    <w:p w:rsidR="00731BE9" w:rsidRPr="00CC7DD4" w:rsidRDefault="00731BE9" w:rsidP="00CC7DD4">
      <w:pPr>
        <w:ind w:left="889"/>
        <w:jc w:val="both"/>
        <w:rPr>
          <w:rFonts w:ascii="Calibri" w:hAnsi="Calibri" w:cs="Calibri"/>
          <w:sz w:val="24"/>
        </w:rPr>
      </w:pPr>
    </w:p>
    <w:p w:rsidR="00731BE9" w:rsidRPr="00CC7DD4" w:rsidRDefault="00731BE9" w:rsidP="00CC7DD4">
      <w:pPr>
        <w:jc w:val="both"/>
        <w:rPr>
          <w:rFonts w:ascii="Calibri" w:hAnsi="Calibri" w:cs="Calibri"/>
          <w:sz w:val="24"/>
        </w:rPr>
      </w:pPr>
    </w:p>
    <w:p w:rsidR="00731BE9" w:rsidRPr="00CC7DD4" w:rsidRDefault="00731BE9" w:rsidP="00CC7DD4">
      <w:pPr>
        <w:jc w:val="both"/>
        <w:rPr>
          <w:rFonts w:ascii="Calibri" w:hAnsi="Calibri" w:cs="Calibri"/>
          <w:sz w:val="24"/>
        </w:rPr>
      </w:pPr>
    </w:p>
    <w:p w:rsidR="00731BE9" w:rsidRPr="00CC7DD4" w:rsidRDefault="00731BE9" w:rsidP="00CC7DD4">
      <w:pPr>
        <w:jc w:val="both"/>
        <w:rPr>
          <w:rFonts w:ascii="Calibri" w:hAnsi="Calibri" w:cs="Calibri"/>
          <w:sz w:val="24"/>
        </w:rPr>
      </w:pPr>
    </w:p>
    <w:p w:rsidR="00731BE9" w:rsidRPr="00CC7DD4" w:rsidRDefault="00731BE9" w:rsidP="00CC7DD4">
      <w:pPr>
        <w:ind w:left="889"/>
        <w:jc w:val="both"/>
        <w:rPr>
          <w:rFonts w:ascii="Calibri" w:hAnsi="Calibri" w:cs="Calibri"/>
          <w:sz w:val="24"/>
        </w:rPr>
      </w:pPr>
    </w:p>
    <w:p w:rsidR="00731BE9" w:rsidRPr="00CC7DD4" w:rsidRDefault="00731BE9" w:rsidP="00CC7DD4">
      <w:pPr>
        <w:jc w:val="center"/>
        <w:rPr>
          <w:rFonts w:ascii="Calibri" w:hAnsi="Calibri" w:cs="Calibri"/>
          <w:b/>
          <w:sz w:val="24"/>
        </w:rPr>
      </w:pPr>
    </w:p>
    <w:p w:rsidR="00731BE9" w:rsidRPr="00CC7DD4" w:rsidRDefault="00731BE9" w:rsidP="00CC7DD4">
      <w:pPr>
        <w:jc w:val="center"/>
        <w:rPr>
          <w:rFonts w:ascii="Calibri" w:hAnsi="Calibri" w:cs="Calibri"/>
          <w:b/>
          <w:sz w:val="24"/>
        </w:rPr>
      </w:pPr>
    </w:p>
    <w:p w:rsidR="00731BE9" w:rsidRPr="00CC7DD4" w:rsidRDefault="00731BE9" w:rsidP="00CC7DD4">
      <w:pPr>
        <w:jc w:val="center"/>
        <w:rPr>
          <w:rFonts w:ascii="Calibri" w:hAnsi="Calibri" w:cs="Calibri"/>
          <w:b/>
          <w:sz w:val="24"/>
        </w:rPr>
      </w:pPr>
    </w:p>
    <w:p w:rsidR="00731BE9" w:rsidRDefault="00731BE9" w:rsidP="00CC7DD4">
      <w:pPr>
        <w:jc w:val="center"/>
        <w:rPr>
          <w:rFonts w:ascii="Calibri" w:hAnsi="Calibri" w:cs="Calibri"/>
          <w:b/>
          <w:sz w:val="24"/>
        </w:rPr>
      </w:pPr>
    </w:p>
    <w:p w:rsidR="00731BE9" w:rsidRDefault="00731BE9" w:rsidP="00CC7DD4">
      <w:pPr>
        <w:jc w:val="center"/>
        <w:rPr>
          <w:rFonts w:ascii="Calibri" w:hAnsi="Calibri" w:cs="Calibri"/>
          <w:b/>
          <w:sz w:val="24"/>
        </w:rPr>
      </w:pPr>
    </w:p>
    <w:p w:rsidR="00731BE9" w:rsidRDefault="00731BE9" w:rsidP="00CC7DD4">
      <w:pPr>
        <w:jc w:val="center"/>
        <w:rPr>
          <w:rFonts w:ascii="Calibri" w:hAnsi="Calibri" w:cs="Calibri"/>
          <w:b/>
          <w:sz w:val="24"/>
        </w:rPr>
      </w:pPr>
    </w:p>
    <w:p w:rsidR="006A69F7" w:rsidRDefault="006A69F7" w:rsidP="00CC7DD4">
      <w:pPr>
        <w:jc w:val="center"/>
        <w:rPr>
          <w:rFonts w:ascii="Calibri" w:hAnsi="Calibri" w:cs="Calibri"/>
          <w:b/>
          <w:sz w:val="24"/>
        </w:rPr>
      </w:pPr>
    </w:p>
    <w:p w:rsidR="00731BE9" w:rsidRPr="00DA7155" w:rsidRDefault="00731BE9" w:rsidP="00DA7155">
      <w:pPr>
        <w:rPr>
          <w:rFonts w:ascii="Calibri" w:hAnsi="Calibri" w:cs="Calibri"/>
          <w:b/>
          <w:sz w:val="24"/>
        </w:rPr>
      </w:pPr>
      <w:r w:rsidRPr="00972605">
        <w:rPr>
          <w:rFonts w:ascii="Calibri" w:hAnsi="Calibri" w:cs="Calibri"/>
          <w:b/>
          <w:sz w:val="24"/>
        </w:rPr>
        <w:lastRenderedPageBreak/>
        <w:t xml:space="preserve">9.1. </w:t>
      </w:r>
      <w:r w:rsidRPr="00972605">
        <w:rPr>
          <w:rFonts w:ascii="Calibri" w:hAnsi="Calibri" w:cs="Calibri"/>
          <w:b/>
          <w:sz w:val="24"/>
          <w:szCs w:val="24"/>
        </w:rPr>
        <w:t xml:space="preserve">Raspored termina za pojedinačne razgovore </w:t>
      </w:r>
      <w:r w:rsidR="00A87EFC">
        <w:rPr>
          <w:rFonts w:ascii="Calibri" w:hAnsi="Calibri" w:cs="Calibri"/>
          <w:b/>
          <w:sz w:val="24"/>
          <w:szCs w:val="24"/>
        </w:rPr>
        <w:t>razrednika s roditeljima i predmetnih učitelja s roditeljima</w:t>
      </w:r>
    </w:p>
    <w:p w:rsidR="00731BE9" w:rsidRPr="00F55872" w:rsidRDefault="00731BE9" w:rsidP="004B39C0">
      <w:pPr>
        <w:rPr>
          <w:sz w:val="28"/>
          <w:szCs w:val="28"/>
        </w:rPr>
      </w:pPr>
    </w:p>
    <w:tbl>
      <w:tblPr>
        <w:tblpPr w:leftFromText="180" w:rightFromText="180" w:vertAnchor="page" w:horzAnchor="margin" w:tblpY="18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0"/>
        <w:gridCol w:w="3579"/>
        <w:gridCol w:w="3572"/>
      </w:tblGrid>
      <w:tr w:rsidR="00F873DD" w:rsidRPr="001F4B56" w:rsidTr="0023192A">
        <w:tc>
          <w:tcPr>
            <w:tcW w:w="1951" w:type="dxa"/>
          </w:tcPr>
          <w:p w:rsidR="00F873DD" w:rsidRPr="001F4B56" w:rsidRDefault="00F873DD" w:rsidP="0023192A">
            <w:pPr>
              <w:jc w:val="center"/>
              <w:rPr>
                <w:rFonts w:asciiTheme="minorHAnsi" w:hAnsiTheme="minorHAnsi"/>
                <w:b/>
                <w:sz w:val="28"/>
                <w:szCs w:val="28"/>
              </w:rPr>
            </w:pPr>
            <w:r w:rsidRPr="001F4B56">
              <w:rPr>
                <w:rFonts w:asciiTheme="minorHAnsi" w:hAnsiTheme="minorHAnsi"/>
                <w:b/>
                <w:sz w:val="28"/>
                <w:szCs w:val="28"/>
              </w:rPr>
              <w:t>RAZRED</w:t>
            </w:r>
          </w:p>
        </w:tc>
        <w:tc>
          <w:tcPr>
            <w:tcW w:w="3686" w:type="dxa"/>
          </w:tcPr>
          <w:p w:rsidR="00F873DD" w:rsidRPr="001F4B56" w:rsidRDefault="00F873DD" w:rsidP="0023192A">
            <w:pPr>
              <w:jc w:val="center"/>
              <w:rPr>
                <w:rFonts w:asciiTheme="minorHAnsi" w:hAnsiTheme="minorHAnsi"/>
                <w:b/>
                <w:sz w:val="28"/>
                <w:szCs w:val="28"/>
              </w:rPr>
            </w:pPr>
            <w:r w:rsidRPr="001F4B56">
              <w:rPr>
                <w:rFonts w:asciiTheme="minorHAnsi" w:hAnsiTheme="minorHAnsi"/>
                <w:b/>
                <w:sz w:val="28"/>
                <w:szCs w:val="28"/>
              </w:rPr>
              <w:t>RAZREDNIK</w:t>
            </w:r>
          </w:p>
        </w:tc>
        <w:tc>
          <w:tcPr>
            <w:tcW w:w="3650" w:type="dxa"/>
          </w:tcPr>
          <w:p w:rsidR="00F873DD" w:rsidRPr="001F4B56" w:rsidRDefault="00F873DD" w:rsidP="0023192A">
            <w:pPr>
              <w:jc w:val="center"/>
              <w:rPr>
                <w:rFonts w:asciiTheme="minorHAnsi" w:hAnsiTheme="minorHAnsi"/>
                <w:b/>
                <w:sz w:val="28"/>
                <w:szCs w:val="28"/>
              </w:rPr>
            </w:pPr>
            <w:r w:rsidRPr="001F4B56">
              <w:rPr>
                <w:rFonts w:asciiTheme="minorHAnsi" w:hAnsiTheme="minorHAnsi"/>
                <w:b/>
                <w:sz w:val="28"/>
                <w:szCs w:val="28"/>
              </w:rPr>
              <w:t>TERMIN</w:t>
            </w:r>
          </w:p>
        </w:tc>
      </w:tr>
      <w:tr w:rsidR="00F873DD" w:rsidRPr="001F4B56" w:rsidTr="0023192A">
        <w:tc>
          <w:tcPr>
            <w:tcW w:w="1951" w:type="dxa"/>
          </w:tcPr>
          <w:p w:rsidR="00F873DD" w:rsidRPr="001F4B56" w:rsidRDefault="00F873DD" w:rsidP="0023192A">
            <w:pPr>
              <w:jc w:val="center"/>
              <w:rPr>
                <w:rFonts w:asciiTheme="minorHAnsi" w:hAnsiTheme="minorHAnsi"/>
                <w:sz w:val="28"/>
                <w:szCs w:val="28"/>
              </w:rPr>
            </w:pPr>
            <w:r w:rsidRPr="001F4B56">
              <w:rPr>
                <w:rFonts w:asciiTheme="minorHAnsi" w:hAnsiTheme="minorHAnsi"/>
                <w:sz w:val="28"/>
                <w:szCs w:val="28"/>
              </w:rPr>
              <w:t>1.</w:t>
            </w:r>
            <w:r w:rsidR="005777D8" w:rsidRPr="001F4B56">
              <w:rPr>
                <w:rFonts w:asciiTheme="minorHAnsi" w:hAnsiTheme="minorHAnsi"/>
                <w:sz w:val="28"/>
                <w:szCs w:val="28"/>
              </w:rPr>
              <w:t>a</w:t>
            </w:r>
          </w:p>
        </w:tc>
        <w:tc>
          <w:tcPr>
            <w:tcW w:w="3686" w:type="dxa"/>
          </w:tcPr>
          <w:p w:rsidR="00F873DD" w:rsidRPr="001F4B56" w:rsidRDefault="005777D8" w:rsidP="0023192A">
            <w:pPr>
              <w:jc w:val="center"/>
              <w:rPr>
                <w:rFonts w:asciiTheme="minorHAnsi" w:hAnsiTheme="minorHAnsi"/>
                <w:sz w:val="28"/>
                <w:szCs w:val="28"/>
              </w:rPr>
            </w:pPr>
            <w:r w:rsidRPr="001F4B56">
              <w:rPr>
                <w:rFonts w:asciiTheme="minorHAnsi" w:hAnsiTheme="minorHAnsi"/>
                <w:sz w:val="28"/>
                <w:szCs w:val="28"/>
              </w:rPr>
              <w:t>Damir Sukobljević</w:t>
            </w:r>
          </w:p>
        </w:tc>
        <w:tc>
          <w:tcPr>
            <w:tcW w:w="3650" w:type="dxa"/>
          </w:tcPr>
          <w:p w:rsidR="00F873DD" w:rsidRDefault="0023192A" w:rsidP="0023192A">
            <w:pPr>
              <w:jc w:val="center"/>
              <w:rPr>
                <w:rFonts w:asciiTheme="minorHAnsi" w:hAnsiTheme="minorHAnsi"/>
                <w:sz w:val="28"/>
                <w:szCs w:val="28"/>
              </w:rPr>
            </w:pPr>
            <w:r>
              <w:rPr>
                <w:rFonts w:asciiTheme="minorHAnsi" w:hAnsiTheme="minorHAnsi"/>
                <w:sz w:val="28"/>
                <w:szCs w:val="28"/>
              </w:rPr>
              <w:t>ČETVRTKOM, 2.sat</w:t>
            </w:r>
          </w:p>
          <w:p w:rsidR="0023192A" w:rsidRPr="001F4B56" w:rsidRDefault="0023192A" w:rsidP="0023192A">
            <w:pPr>
              <w:jc w:val="center"/>
              <w:rPr>
                <w:rFonts w:asciiTheme="minorHAnsi" w:hAnsiTheme="minorHAnsi"/>
                <w:sz w:val="28"/>
                <w:szCs w:val="28"/>
              </w:rPr>
            </w:pPr>
            <w:r>
              <w:rPr>
                <w:rFonts w:asciiTheme="minorHAnsi" w:hAnsiTheme="minorHAnsi"/>
                <w:sz w:val="28"/>
                <w:szCs w:val="28"/>
              </w:rPr>
              <w:t>UTORKOM, 9.sat</w:t>
            </w:r>
          </w:p>
        </w:tc>
      </w:tr>
      <w:tr w:rsidR="005777D8" w:rsidRPr="001F4B56" w:rsidTr="0023192A">
        <w:tc>
          <w:tcPr>
            <w:tcW w:w="1951" w:type="dxa"/>
          </w:tcPr>
          <w:p w:rsidR="005777D8" w:rsidRPr="001F4B56" w:rsidRDefault="005777D8" w:rsidP="0023192A">
            <w:pPr>
              <w:jc w:val="center"/>
              <w:rPr>
                <w:rFonts w:asciiTheme="minorHAnsi" w:hAnsiTheme="minorHAnsi"/>
                <w:sz w:val="28"/>
                <w:szCs w:val="28"/>
              </w:rPr>
            </w:pPr>
            <w:r w:rsidRPr="001F4B56">
              <w:rPr>
                <w:rFonts w:asciiTheme="minorHAnsi" w:hAnsiTheme="minorHAnsi"/>
                <w:sz w:val="28"/>
                <w:szCs w:val="28"/>
              </w:rPr>
              <w:t>1.b</w:t>
            </w:r>
          </w:p>
        </w:tc>
        <w:tc>
          <w:tcPr>
            <w:tcW w:w="3686" w:type="dxa"/>
          </w:tcPr>
          <w:p w:rsidR="005777D8" w:rsidRPr="001F4B56" w:rsidRDefault="005777D8" w:rsidP="0023192A">
            <w:pPr>
              <w:jc w:val="center"/>
              <w:rPr>
                <w:rFonts w:asciiTheme="minorHAnsi" w:hAnsiTheme="minorHAnsi"/>
                <w:sz w:val="28"/>
                <w:szCs w:val="28"/>
              </w:rPr>
            </w:pPr>
            <w:r w:rsidRPr="001F4B56">
              <w:rPr>
                <w:rFonts w:asciiTheme="minorHAnsi" w:hAnsiTheme="minorHAnsi"/>
                <w:sz w:val="28"/>
                <w:szCs w:val="28"/>
              </w:rPr>
              <w:t xml:space="preserve">Željka </w:t>
            </w:r>
            <w:proofErr w:type="spellStart"/>
            <w:r w:rsidRPr="001F4B56">
              <w:rPr>
                <w:rFonts w:asciiTheme="minorHAnsi" w:hAnsiTheme="minorHAnsi"/>
                <w:sz w:val="28"/>
                <w:szCs w:val="28"/>
              </w:rPr>
              <w:t>Ditrih</w:t>
            </w:r>
            <w:proofErr w:type="spellEnd"/>
          </w:p>
        </w:tc>
        <w:tc>
          <w:tcPr>
            <w:tcW w:w="3650" w:type="dxa"/>
          </w:tcPr>
          <w:p w:rsidR="005777D8" w:rsidRPr="001F4B56" w:rsidRDefault="005777D8" w:rsidP="0023192A">
            <w:pPr>
              <w:jc w:val="center"/>
              <w:rPr>
                <w:rFonts w:asciiTheme="minorHAnsi" w:hAnsiTheme="minorHAnsi"/>
                <w:sz w:val="28"/>
                <w:szCs w:val="28"/>
              </w:rPr>
            </w:pPr>
            <w:r w:rsidRPr="001F4B56">
              <w:rPr>
                <w:rFonts w:asciiTheme="minorHAnsi" w:hAnsiTheme="minorHAnsi"/>
                <w:sz w:val="28"/>
                <w:szCs w:val="28"/>
              </w:rPr>
              <w:t>PONEDJELJKOM, 3.sat</w:t>
            </w:r>
          </w:p>
        </w:tc>
      </w:tr>
      <w:tr w:rsidR="005777D8" w:rsidRPr="001F4B56" w:rsidTr="0023192A">
        <w:tc>
          <w:tcPr>
            <w:tcW w:w="1951" w:type="dxa"/>
          </w:tcPr>
          <w:p w:rsidR="005777D8" w:rsidRPr="001F4B56" w:rsidRDefault="005777D8" w:rsidP="0023192A">
            <w:pPr>
              <w:jc w:val="center"/>
              <w:rPr>
                <w:rFonts w:asciiTheme="minorHAnsi" w:hAnsiTheme="minorHAnsi"/>
                <w:sz w:val="28"/>
                <w:szCs w:val="28"/>
              </w:rPr>
            </w:pPr>
            <w:r w:rsidRPr="001F4B56">
              <w:rPr>
                <w:rFonts w:asciiTheme="minorHAnsi" w:hAnsiTheme="minorHAnsi"/>
                <w:sz w:val="28"/>
                <w:szCs w:val="28"/>
              </w:rPr>
              <w:t>2.r</w:t>
            </w:r>
          </w:p>
        </w:tc>
        <w:tc>
          <w:tcPr>
            <w:tcW w:w="3686" w:type="dxa"/>
          </w:tcPr>
          <w:p w:rsidR="005777D8" w:rsidRPr="001F4B56" w:rsidRDefault="005777D8" w:rsidP="0023192A">
            <w:pPr>
              <w:jc w:val="center"/>
              <w:rPr>
                <w:rFonts w:asciiTheme="minorHAnsi" w:hAnsiTheme="minorHAnsi"/>
                <w:sz w:val="28"/>
                <w:szCs w:val="28"/>
              </w:rPr>
            </w:pPr>
            <w:r w:rsidRPr="001F4B56">
              <w:rPr>
                <w:rFonts w:asciiTheme="minorHAnsi" w:hAnsiTheme="minorHAnsi"/>
                <w:sz w:val="28"/>
                <w:szCs w:val="28"/>
              </w:rPr>
              <w:t xml:space="preserve">Mirta </w:t>
            </w:r>
            <w:proofErr w:type="spellStart"/>
            <w:r w:rsidRPr="001F4B56">
              <w:rPr>
                <w:rFonts w:asciiTheme="minorHAnsi" w:hAnsiTheme="minorHAnsi"/>
                <w:sz w:val="28"/>
                <w:szCs w:val="28"/>
              </w:rPr>
              <w:t>Borovčić</w:t>
            </w:r>
            <w:proofErr w:type="spellEnd"/>
            <w:r w:rsidRPr="001F4B56">
              <w:rPr>
                <w:rFonts w:asciiTheme="minorHAnsi" w:hAnsiTheme="minorHAnsi"/>
                <w:sz w:val="28"/>
                <w:szCs w:val="28"/>
              </w:rPr>
              <w:t xml:space="preserve"> Kurir i</w:t>
            </w:r>
          </w:p>
          <w:p w:rsidR="005777D8" w:rsidRPr="001F4B56" w:rsidRDefault="005777D8" w:rsidP="0023192A">
            <w:pPr>
              <w:jc w:val="center"/>
              <w:rPr>
                <w:rFonts w:asciiTheme="minorHAnsi" w:hAnsiTheme="minorHAnsi"/>
                <w:sz w:val="28"/>
                <w:szCs w:val="28"/>
              </w:rPr>
            </w:pPr>
            <w:r w:rsidRPr="001F4B56">
              <w:rPr>
                <w:rFonts w:asciiTheme="minorHAnsi" w:hAnsiTheme="minorHAnsi"/>
                <w:sz w:val="28"/>
                <w:szCs w:val="28"/>
              </w:rPr>
              <w:t xml:space="preserve"> Martina Antić</w:t>
            </w:r>
          </w:p>
        </w:tc>
        <w:tc>
          <w:tcPr>
            <w:tcW w:w="3650" w:type="dxa"/>
          </w:tcPr>
          <w:p w:rsidR="005777D8" w:rsidRDefault="005777D8" w:rsidP="0023192A">
            <w:pPr>
              <w:jc w:val="center"/>
              <w:rPr>
                <w:rFonts w:asciiTheme="minorHAnsi" w:hAnsiTheme="minorHAnsi"/>
                <w:sz w:val="28"/>
                <w:szCs w:val="28"/>
              </w:rPr>
            </w:pPr>
            <w:r w:rsidRPr="001F4B56">
              <w:rPr>
                <w:rFonts w:asciiTheme="minorHAnsi" w:hAnsiTheme="minorHAnsi"/>
                <w:sz w:val="28"/>
                <w:szCs w:val="28"/>
              </w:rPr>
              <w:t>ČETVRTKOM, 2.sat</w:t>
            </w:r>
          </w:p>
          <w:p w:rsidR="001F4B56" w:rsidRPr="001F4B56" w:rsidRDefault="001F4B56" w:rsidP="0023192A">
            <w:pPr>
              <w:jc w:val="center"/>
              <w:rPr>
                <w:rFonts w:asciiTheme="minorHAnsi" w:hAnsiTheme="minorHAnsi"/>
                <w:sz w:val="28"/>
                <w:szCs w:val="28"/>
              </w:rPr>
            </w:pPr>
            <w:r>
              <w:rPr>
                <w:rFonts w:asciiTheme="minorHAnsi" w:hAnsiTheme="minorHAnsi"/>
                <w:sz w:val="28"/>
                <w:szCs w:val="28"/>
              </w:rPr>
              <w:t>PONEDJELJKOM, 4.sat</w:t>
            </w:r>
          </w:p>
        </w:tc>
      </w:tr>
      <w:tr w:rsidR="00F873DD" w:rsidRPr="001F4B56" w:rsidTr="0023192A">
        <w:tc>
          <w:tcPr>
            <w:tcW w:w="1951" w:type="dxa"/>
          </w:tcPr>
          <w:p w:rsidR="00F873DD" w:rsidRPr="001F4B56" w:rsidRDefault="005777D8" w:rsidP="0023192A">
            <w:pPr>
              <w:jc w:val="center"/>
              <w:rPr>
                <w:rFonts w:asciiTheme="minorHAnsi" w:hAnsiTheme="minorHAnsi"/>
                <w:sz w:val="28"/>
                <w:szCs w:val="28"/>
              </w:rPr>
            </w:pPr>
            <w:r w:rsidRPr="001F4B56">
              <w:rPr>
                <w:rFonts w:asciiTheme="minorHAnsi" w:hAnsiTheme="minorHAnsi"/>
                <w:sz w:val="28"/>
                <w:szCs w:val="28"/>
              </w:rPr>
              <w:t>3</w:t>
            </w:r>
            <w:r w:rsidR="00F873DD" w:rsidRPr="001F4B56">
              <w:rPr>
                <w:rFonts w:asciiTheme="minorHAnsi" w:hAnsiTheme="minorHAnsi"/>
                <w:sz w:val="28"/>
                <w:szCs w:val="28"/>
              </w:rPr>
              <w:t>.r</w:t>
            </w:r>
          </w:p>
        </w:tc>
        <w:tc>
          <w:tcPr>
            <w:tcW w:w="3686" w:type="dxa"/>
          </w:tcPr>
          <w:p w:rsidR="00F873DD" w:rsidRPr="001F4B56" w:rsidRDefault="00F873DD" w:rsidP="0023192A">
            <w:pPr>
              <w:jc w:val="center"/>
              <w:rPr>
                <w:rFonts w:asciiTheme="minorHAnsi" w:hAnsiTheme="minorHAnsi"/>
                <w:sz w:val="28"/>
                <w:szCs w:val="28"/>
              </w:rPr>
            </w:pPr>
            <w:r w:rsidRPr="001F4B56">
              <w:rPr>
                <w:rFonts w:asciiTheme="minorHAnsi" w:hAnsiTheme="minorHAnsi"/>
                <w:sz w:val="28"/>
                <w:szCs w:val="28"/>
              </w:rPr>
              <w:t>Ivana Stanić</w:t>
            </w:r>
          </w:p>
        </w:tc>
        <w:tc>
          <w:tcPr>
            <w:tcW w:w="3650" w:type="dxa"/>
          </w:tcPr>
          <w:p w:rsidR="00F873DD" w:rsidRPr="001F4B56" w:rsidRDefault="005777D8" w:rsidP="0023192A">
            <w:pPr>
              <w:jc w:val="center"/>
              <w:rPr>
                <w:rFonts w:asciiTheme="minorHAnsi" w:hAnsiTheme="minorHAnsi"/>
                <w:sz w:val="28"/>
                <w:szCs w:val="28"/>
              </w:rPr>
            </w:pPr>
            <w:r w:rsidRPr="001F4B56">
              <w:rPr>
                <w:rFonts w:asciiTheme="minorHAnsi" w:hAnsiTheme="minorHAnsi"/>
                <w:sz w:val="28"/>
                <w:szCs w:val="28"/>
              </w:rPr>
              <w:t>UTORKOM, 4.sat</w:t>
            </w:r>
          </w:p>
        </w:tc>
      </w:tr>
      <w:tr w:rsidR="00F873DD" w:rsidRPr="001F4B56" w:rsidTr="0023192A">
        <w:tc>
          <w:tcPr>
            <w:tcW w:w="1951" w:type="dxa"/>
          </w:tcPr>
          <w:p w:rsidR="00F873DD" w:rsidRPr="001F4B56" w:rsidRDefault="005777D8" w:rsidP="0023192A">
            <w:pPr>
              <w:jc w:val="center"/>
              <w:rPr>
                <w:rFonts w:asciiTheme="minorHAnsi" w:hAnsiTheme="minorHAnsi"/>
                <w:sz w:val="28"/>
                <w:szCs w:val="28"/>
              </w:rPr>
            </w:pPr>
            <w:r w:rsidRPr="001F4B56">
              <w:rPr>
                <w:rFonts w:asciiTheme="minorHAnsi" w:hAnsiTheme="minorHAnsi"/>
                <w:sz w:val="28"/>
                <w:szCs w:val="28"/>
              </w:rPr>
              <w:t>4</w:t>
            </w:r>
            <w:r w:rsidR="00F873DD" w:rsidRPr="001F4B56">
              <w:rPr>
                <w:rFonts w:asciiTheme="minorHAnsi" w:hAnsiTheme="minorHAnsi"/>
                <w:sz w:val="28"/>
                <w:szCs w:val="28"/>
              </w:rPr>
              <w:t>.a</w:t>
            </w:r>
          </w:p>
        </w:tc>
        <w:tc>
          <w:tcPr>
            <w:tcW w:w="3686" w:type="dxa"/>
          </w:tcPr>
          <w:p w:rsidR="00F873DD" w:rsidRPr="001F4B56" w:rsidRDefault="00F873DD" w:rsidP="0023192A">
            <w:pPr>
              <w:jc w:val="center"/>
              <w:rPr>
                <w:rFonts w:asciiTheme="minorHAnsi" w:hAnsiTheme="minorHAnsi"/>
                <w:sz w:val="28"/>
                <w:szCs w:val="28"/>
              </w:rPr>
            </w:pPr>
            <w:proofErr w:type="spellStart"/>
            <w:r w:rsidRPr="001F4B56">
              <w:rPr>
                <w:rFonts w:asciiTheme="minorHAnsi" w:hAnsiTheme="minorHAnsi"/>
                <w:sz w:val="28"/>
                <w:szCs w:val="28"/>
              </w:rPr>
              <w:t>Jolanka</w:t>
            </w:r>
            <w:proofErr w:type="spellEnd"/>
            <w:r w:rsidRPr="001F4B56">
              <w:rPr>
                <w:rFonts w:asciiTheme="minorHAnsi" w:hAnsiTheme="minorHAnsi"/>
                <w:sz w:val="28"/>
                <w:szCs w:val="28"/>
              </w:rPr>
              <w:t xml:space="preserve"> Prkačin</w:t>
            </w:r>
          </w:p>
        </w:tc>
        <w:tc>
          <w:tcPr>
            <w:tcW w:w="3650" w:type="dxa"/>
          </w:tcPr>
          <w:p w:rsidR="00F873DD" w:rsidRPr="001F4B56" w:rsidRDefault="005777D8" w:rsidP="0023192A">
            <w:pPr>
              <w:jc w:val="center"/>
              <w:rPr>
                <w:rFonts w:asciiTheme="minorHAnsi" w:hAnsiTheme="minorHAnsi"/>
                <w:sz w:val="28"/>
                <w:szCs w:val="28"/>
              </w:rPr>
            </w:pPr>
            <w:r w:rsidRPr="001F4B56">
              <w:rPr>
                <w:rFonts w:asciiTheme="minorHAnsi" w:hAnsiTheme="minorHAnsi"/>
                <w:sz w:val="28"/>
                <w:szCs w:val="28"/>
              </w:rPr>
              <w:t>SRIJEDOM, 3.ili 4.sat???</w:t>
            </w:r>
          </w:p>
        </w:tc>
      </w:tr>
      <w:tr w:rsidR="00F873DD" w:rsidRPr="001F4B56" w:rsidTr="0023192A">
        <w:tc>
          <w:tcPr>
            <w:tcW w:w="1951" w:type="dxa"/>
          </w:tcPr>
          <w:p w:rsidR="00F873DD" w:rsidRPr="001F4B56" w:rsidRDefault="005777D8" w:rsidP="0023192A">
            <w:pPr>
              <w:jc w:val="center"/>
              <w:rPr>
                <w:rFonts w:asciiTheme="minorHAnsi" w:hAnsiTheme="minorHAnsi"/>
                <w:sz w:val="28"/>
                <w:szCs w:val="28"/>
              </w:rPr>
            </w:pPr>
            <w:r w:rsidRPr="001F4B56">
              <w:rPr>
                <w:rFonts w:asciiTheme="minorHAnsi" w:hAnsiTheme="minorHAnsi"/>
                <w:sz w:val="28"/>
                <w:szCs w:val="28"/>
              </w:rPr>
              <w:t>4.</w:t>
            </w:r>
            <w:r w:rsidR="00F873DD" w:rsidRPr="001F4B56">
              <w:rPr>
                <w:rFonts w:asciiTheme="minorHAnsi" w:hAnsiTheme="minorHAnsi"/>
                <w:sz w:val="28"/>
                <w:szCs w:val="28"/>
              </w:rPr>
              <w:t>b</w:t>
            </w:r>
          </w:p>
        </w:tc>
        <w:tc>
          <w:tcPr>
            <w:tcW w:w="3686" w:type="dxa"/>
          </w:tcPr>
          <w:p w:rsidR="00F873DD" w:rsidRPr="001F4B56" w:rsidRDefault="00F873DD" w:rsidP="0023192A">
            <w:pPr>
              <w:jc w:val="center"/>
              <w:rPr>
                <w:rFonts w:asciiTheme="minorHAnsi" w:hAnsiTheme="minorHAnsi"/>
                <w:sz w:val="28"/>
                <w:szCs w:val="28"/>
              </w:rPr>
            </w:pPr>
            <w:r w:rsidRPr="001F4B56">
              <w:rPr>
                <w:rFonts w:asciiTheme="minorHAnsi" w:hAnsiTheme="minorHAnsi"/>
                <w:sz w:val="28"/>
                <w:szCs w:val="28"/>
              </w:rPr>
              <w:t xml:space="preserve">Marija </w:t>
            </w:r>
            <w:proofErr w:type="spellStart"/>
            <w:r w:rsidRPr="001F4B56">
              <w:rPr>
                <w:rFonts w:asciiTheme="minorHAnsi" w:hAnsiTheme="minorHAnsi"/>
                <w:sz w:val="28"/>
                <w:szCs w:val="28"/>
              </w:rPr>
              <w:t>Tanocki</w:t>
            </w:r>
            <w:proofErr w:type="spellEnd"/>
          </w:p>
        </w:tc>
        <w:tc>
          <w:tcPr>
            <w:tcW w:w="3650" w:type="dxa"/>
          </w:tcPr>
          <w:p w:rsidR="00F873DD" w:rsidRPr="001F4B56" w:rsidRDefault="00747187" w:rsidP="0023192A">
            <w:pPr>
              <w:jc w:val="center"/>
              <w:rPr>
                <w:rFonts w:asciiTheme="minorHAnsi" w:hAnsiTheme="minorHAnsi"/>
                <w:sz w:val="28"/>
                <w:szCs w:val="28"/>
              </w:rPr>
            </w:pPr>
            <w:r w:rsidRPr="001F4B56">
              <w:rPr>
                <w:rFonts w:asciiTheme="minorHAnsi" w:hAnsiTheme="minorHAnsi"/>
                <w:sz w:val="28"/>
                <w:szCs w:val="28"/>
              </w:rPr>
              <w:t>PONEDJELJKOM, 4.sat</w:t>
            </w:r>
          </w:p>
        </w:tc>
      </w:tr>
      <w:tr w:rsidR="005777D8" w:rsidRPr="001F4B56" w:rsidTr="0023192A">
        <w:tc>
          <w:tcPr>
            <w:tcW w:w="1951" w:type="dxa"/>
          </w:tcPr>
          <w:p w:rsidR="005777D8" w:rsidRPr="001F4B56" w:rsidRDefault="005777D8" w:rsidP="0023192A">
            <w:pPr>
              <w:jc w:val="center"/>
              <w:rPr>
                <w:rFonts w:asciiTheme="minorHAnsi" w:hAnsiTheme="minorHAnsi"/>
                <w:sz w:val="28"/>
                <w:szCs w:val="28"/>
              </w:rPr>
            </w:pPr>
            <w:r w:rsidRPr="001F4B56">
              <w:rPr>
                <w:rFonts w:asciiTheme="minorHAnsi" w:hAnsiTheme="minorHAnsi"/>
                <w:sz w:val="28"/>
                <w:szCs w:val="28"/>
              </w:rPr>
              <w:t>5.a</w:t>
            </w:r>
          </w:p>
        </w:tc>
        <w:tc>
          <w:tcPr>
            <w:tcW w:w="3686" w:type="dxa"/>
          </w:tcPr>
          <w:p w:rsidR="005777D8" w:rsidRPr="001F4B56" w:rsidRDefault="005777D8" w:rsidP="0023192A">
            <w:pPr>
              <w:jc w:val="center"/>
              <w:rPr>
                <w:rFonts w:asciiTheme="minorHAnsi" w:hAnsiTheme="minorHAnsi"/>
                <w:sz w:val="28"/>
                <w:szCs w:val="28"/>
              </w:rPr>
            </w:pPr>
            <w:r w:rsidRPr="001F4B56">
              <w:rPr>
                <w:rFonts w:asciiTheme="minorHAnsi" w:hAnsiTheme="minorHAnsi"/>
                <w:sz w:val="28"/>
                <w:szCs w:val="28"/>
              </w:rPr>
              <w:t xml:space="preserve">Anamarija Vincetić </w:t>
            </w:r>
            <w:proofErr w:type="spellStart"/>
            <w:r w:rsidRPr="001F4B56">
              <w:rPr>
                <w:rFonts w:asciiTheme="minorHAnsi" w:hAnsiTheme="minorHAnsi"/>
                <w:sz w:val="28"/>
                <w:szCs w:val="28"/>
              </w:rPr>
              <w:t>Lešić</w:t>
            </w:r>
            <w:proofErr w:type="spellEnd"/>
          </w:p>
        </w:tc>
        <w:tc>
          <w:tcPr>
            <w:tcW w:w="3650" w:type="dxa"/>
          </w:tcPr>
          <w:p w:rsidR="005777D8" w:rsidRPr="001F4B56" w:rsidRDefault="00747187" w:rsidP="0023192A">
            <w:pPr>
              <w:jc w:val="center"/>
              <w:rPr>
                <w:rFonts w:asciiTheme="minorHAnsi" w:hAnsiTheme="minorHAnsi"/>
                <w:sz w:val="28"/>
                <w:szCs w:val="28"/>
              </w:rPr>
            </w:pPr>
            <w:r w:rsidRPr="001F4B56">
              <w:rPr>
                <w:rFonts w:asciiTheme="minorHAnsi" w:hAnsiTheme="minorHAnsi"/>
                <w:sz w:val="28"/>
                <w:szCs w:val="28"/>
              </w:rPr>
              <w:t>PETKOM, 2.sat</w:t>
            </w:r>
          </w:p>
        </w:tc>
      </w:tr>
      <w:tr w:rsidR="00747187" w:rsidRPr="001F4B56" w:rsidTr="0023192A">
        <w:tc>
          <w:tcPr>
            <w:tcW w:w="1951"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5.b</w:t>
            </w:r>
          </w:p>
        </w:tc>
        <w:tc>
          <w:tcPr>
            <w:tcW w:w="3686"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 xml:space="preserve">Jelena </w:t>
            </w:r>
            <w:proofErr w:type="spellStart"/>
            <w:r w:rsidRPr="001F4B56">
              <w:rPr>
                <w:rFonts w:asciiTheme="minorHAnsi" w:hAnsiTheme="minorHAnsi"/>
                <w:sz w:val="28"/>
                <w:szCs w:val="28"/>
              </w:rPr>
              <w:t>Domac</w:t>
            </w:r>
            <w:proofErr w:type="spellEnd"/>
          </w:p>
        </w:tc>
        <w:tc>
          <w:tcPr>
            <w:tcW w:w="3650"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PETKOM, 3.sat</w:t>
            </w:r>
          </w:p>
        </w:tc>
      </w:tr>
      <w:tr w:rsidR="00747187" w:rsidRPr="001F4B56" w:rsidTr="0023192A">
        <w:tc>
          <w:tcPr>
            <w:tcW w:w="1951"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6.a</w:t>
            </w:r>
          </w:p>
        </w:tc>
        <w:tc>
          <w:tcPr>
            <w:tcW w:w="3686"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Dijana Filipović</w:t>
            </w:r>
          </w:p>
        </w:tc>
        <w:tc>
          <w:tcPr>
            <w:tcW w:w="3650"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PETKOM, 4.sat</w:t>
            </w:r>
          </w:p>
        </w:tc>
      </w:tr>
      <w:tr w:rsidR="00747187" w:rsidRPr="001F4B56" w:rsidTr="0023192A">
        <w:tc>
          <w:tcPr>
            <w:tcW w:w="1951"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6.b</w:t>
            </w:r>
          </w:p>
        </w:tc>
        <w:tc>
          <w:tcPr>
            <w:tcW w:w="3686"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 xml:space="preserve">Branka </w:t>
            </w:r>
            <w:proofErr w:type="spellStart"/>
            <w:r w:rsidRPr="001F4B56">
              <w:rPr>
                <w:rFonts w:asciiTheme="minorHAnsi" w:hAnsiTheme="minorHAnsi"/>
                <w:sz w:val="28"/>
                <w:szCs w:val="28"/>
              </w:rPr>
              <w:t>Hraško</w:t>
            </w:r>
            <w:proofErr w:type="spellEnd"/>
          </w:p>
        </w:tc>
        <w:tc>
          <w:tcPr>
            <w:tcW w:w="3650" w:type="dxa"/>
          </w:tcPr>
          <w:p w:rsidR="00747187" w:rsidRPr="001F4B56" w:rsidRDefault="00A41AB4" w:rsidP="0023192A">
            <w:pPr>
              <w:jc w:val="center"/>
              <w:rPr>
                <w:rFonts w:asciiTheme="minorHAnsi" w:hAnsiTheme="minorHAnsi"/>
                <w:sz w:val="28"/>
                <w:szCs w:val="28"/>
              </w:rPr>
            </w:pPr>
            <w:r w:rsidRPr="001F4B56">
              <w:rPr>
                <w:rFonts w:asciiTheme="minorHAnsi" w:hAnsiTheme="minorHAnsi"/>
                <w:sz w:val="28"/>
                <w:szCs w:val="28"/>
              </w:rPr>
              <w:t>PONEDJELJKOM - neparni tjedan (A),  4.sat</w:t>
            </w:r>
          </w:p>
          <w:p w:rsidR="00A41AB4" w:rsidRPr="001F4B56" w:rsidRDefault="00A41AB4" w:rsidP="0023192A">
            <w:pPr>
              <w:jc w:val="center"/>
              <w:rPr>
                <w:rFonts w:asciiTheme="minorHAnsi" w:hAnsiTheme="minorHAnsi"/>
                <w:sz w:val="28"/>
                <w:szCs w:val="28"/>
              </w:rPr>
            </w:pPr>
            <w:r w:rsidRPr="001F4B56">
              <w:rPr>
                <w:rFonts w:asciiTheme="minorHAnsi" w:hAnsiTheme="minorHAnsi"/>
                <w:sz w:val="28"/>
                <w:szCs w:val="28"/>
              </w:rPr>
              <w:t>PETKOM – parni tjedan (B), 9.sat</w:t>
            </w:r>
          </w:p>
        </w:tc>
      </w:tr>
      <w:tr w:rsidR="00747187" w:rsidRPr="001F4B56" w:rsidTr="0023192A">
        <w:tc>
          <w:tcPr>
            <w:tcW w:w="1951"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7.a</w:t>
            </w:r>
          </w:p>
        </w:tc>
        <w:tc>
          <w:tcPr>
            <w:tcW w:w="3686"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 xml:space="preserve">Manuela </w:t>
            </w:r>
            <w:proofErr w:type="spellStart"/>
            <w:r w:rsidRPr="001F4B56">
              <w:rPr>
                <w:rFonts w:asciiTheme="minorHAnsi" w:hAnsiTheme="minorHAnsi"/>
                <w:sz w:val="28"/>
                <w:szCs w:val="28"/>
              </w:rPr>
              <w:t>Kobaš</w:t>
            </w:r>
            <w:proofErr w:type="spellEnd"/>
          </w:p>
        </w:tc>
        <w:tc>
          <w:tcPr>
            <w:tcW w:w="3650"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ČETVRTKOM, 8.sat</w:t>
            </w:r>
          </w:p>
        </w:tc>
      </w:tr>
      <w:tr w:rsidR="00747187" w:rsidRPr="001F4B56" w:rsidTr="0023192A">
        <w:tc>
          <w:tcPr>
            <w:tcW w:w="1951"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7b</w:t>
            </w:r>
          </w:p>
        </w:tc>
        <w:tc>
          <w:tcPr>
            <w:tcW w:w="3686" w:type="dxa"/>
          </w:tcPr>
          <w:p w:rsidR="00747187" w:rsidRPr="001F4B56" w:rsidRDefault="00747187" w:rsidP="0023192A">
            <w:pPr>
              <w:jc w:val="center"/>
              <w:rPr>
                <w:rFonts w:asciiTheme="minorHAnsi" w:hAnsiTheme="minorHAnsi"/>
                <w:sz w:val="28"/>
                <w:szCs w:val="28"/>
              </w:rPr>
            </w:pPr>
            <w:proofErr w:type="spellStart"/>
            <w:r w:rsidRPr="001F4B56">
              <w:rPr>
                <w:rFonts w:asciiTheme="minorHAnsi" w:hAnsiTheme="minorHAnsi"/>
                <w:sz w:val="28"/>
                <w:szCs w:val="28"/>
              </w:rPr>
              <w:t>Daria</w:t>
            </w:r>
            <w:proofErr w:type="spellEnd"/>
            <w:r w:rsidRPr="001F4B56">
              <w:rPr>
                <w:rFonts w:asciiTheme="minorHAnsi" w:hAnsiTheme="minorHAnsi"/>
                <w:sz w:val="28"/>
                <w:szCs w:val="28"/>
              </w:rPr>
              <w:t xml:space="preserve"> </w:t>
            </w:r>
            <w:proofErr w:type="spellStart"/>
            <w:r w:rsidRPr="001F4B56">
              <w:rPr>
                <w:rFonts w:asciiTheme="minorHAnsi" w:hAnsiTheme="minorHAnsi"/>
                <w:sz w:val="28"/>
                <w:szCs w:val="28"/>
              </w:rPr>
              <w:t>Bićanić</w:t>
            </w:r>
            <w:proofErr w:type="spellEnd"/>
          </w:p>
        </w:tc>
        <w:tc>
          <w:tcPr>
            <w:tcW w:w="3650"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ČETVRTKOM, 3. sat</w:t>
            </w:r>
          </w:p>
        </w:tc>
      </w:tr>
      <w:tr w:rsidR="00747187" w:rsidRPr="001F4B56" w:rsidTr="0023192A">
        <w:tc>
          <w:tcPr>
            <w:tcW w:w="1951"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8.a</w:t>
            </w:r>
          </w:p>
        </w:tc>
        <w:tc>
          <w:tcPr>
            <w:tcW w:w="3686"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Sandra Janković</w:t>
            </w:r>
          </w:p>
        </w:tc>
        <w:tc>
          <w:tcPr>
            <w:tcW w:w="3650"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ČETVRTKOM, 4. sat</w:t>
            </w:r>
          </w:p>
        </w:tc>
      </w:tr>
      <w:tr w:rsidR="00747187" w:rsidRPr="001F4B56" w:rsidTr="0023192A">
        <w:tc>
          <w:tcPr>
            <w:tcW w:w="1951"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8.b</w:t>
            </w:r>
          </w:p>
        </w:tc>
        <w:tc>
          <w:tcPr>
            <w:tcW w:w="3686"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Ivan Jelić</w:t>
            </w:r>
          </w:p>
        </w:tc>
        <w:tc>
          <w:tcPr>
            <w:tcW w:w="3650" w:type="dxa"/>
          </w:tcPr>
          <w:p w:rsidR="00747187" w:rsidRPr="001F4B56" w:rsidRDefault="00747187" w:rsidP="0023192A">
            <w:pPr>
              <w:jc w:val="center"/>
              <w:rPr>
                <w:rFonts w:asciiTheme="minorHAnsi" w:hAnsiTheme="minorHAnsi"/>
                <w:sz w:val="28"/>
                <w:szCs w:val="28"/>
              </w:rPr>
            </w:pPr>
            <w:r w:rsidRPr="001F4B56">
              <w:rPr>
                <w:rFonts w:asciiTheme="minorHAnsi" w:hAnsiTheme="minorHAnsi"/>
                <w:sz w:val="28"/>
                <w:szCs w:val="28"/>
              </w:rPr>
              <w:t>SRIJEDOM, 10.sat</w:t>
            </w:r>
          </w:p>
        </w:tc>
      </w:tr>
    </w:tbl>
    <w:p w:rsidR="00731BE9" w:rsidRPr="001F4B56" w:rsidRDefault="00731BE9" w:rsidP="004B39C0">
      <w:pPr>
        <w:rPr>
          <w:rFonts w:asciiTheme="minorHAnsi" w:hAnsiTheme="minorHAnsi"/>
          <w:sz w:val="24"/>
          <w:szCs w:val="24"/>
        </w:rPr>
      </w:pPr>
    </w:p>
    <w:tbl>
      <w:tblPr>
        <w:tblStyle w:val="Reetkatablice"/>
        <w:tblW w:w="0" w:type="auto"/>
        <w:tblLook w:val="04A0" w:firstRow="1" w:lastRow="0" w:firstColumn="1" w:lastColumn="0" w:noHBand="0" w:noVBand="1"/>
      </w:tblPr>
      <w:tblGrid>
        <w:gridCol w:w="3007"/>
        <w:gridCol w:w="3017"/>
        <w:gridCol w:w="3037"/>
      </w:tblGrid>
      <w:tr w:rsidR="00A87EFC" w:rsidRPr="001F4B56" w:rsidTr="00A87EFC">
        <w:tc>
          <w:tcPr>
            <w:tcW w:w="3095" w:type="dxa"/>
          </w:tcPr>
          <w:p w:rsidR="00A87EFC" w:rsidRPr="001F4B56" w:rsidRDefault="001F4B56" w:rsidP="001F4B56">
            <w:pPr>
              <w:pStyle w:val="Tijeloteksta"/>
              <w:jc w:val="center"/>
              <w:rPr>
                <w:rFonts w:asciiTheme="minorHAnsi" w:hAnsiTheme="minorHAnsi"/>
                <w:b/>
                <w:sz w:val="28"/>
                <w:szCs w:val="28"/>
              </w:rPr>
            </w:pPr>
            <w:r w:rsidRPr="001F4B56">
              <w:rPr>
                <w:rFonts w:asciiTheme="minorHAnsi" w:hAnsiTheme="minorHAnsi"/>
                <w:b/>
                <w:sz w:val="28"/>
                <w:szCs w:val="28"/>
              </w:rPr>
              <w:t>UČITELJ</w:t>
            </w:r>
          </w:p>
        </w:tc>
        <w:tc>
          <w:tcPr>
            <w:tcW w:w="3096" w:type="dxa"/>
          </w:tcPr>
          <w:p w:rsidR="00A87EFC" w:rsidRPr="001F4B56" w:rsidRDefault="001F4B56" w:rsidP="001F4B56">
            <w:pPr>
              <w:pStyle w:val="Tijeloteksta"/>
              <w:jc w:val="center"/>
              <w:rPr>
                <w:rFonts w:asciiTheme="minorHAnsi" w:hAnsiTheme="minorHAnsi"/>
                <w:b/>
                <w:sz w:val="28"/>
                <w:szCs w:val="28"/>
              </w:rPr>
            </w:pPr>
            <w:r w:rsidRPr="001F4B56">
              <w:rPr>
                <w:rFonts w:asciiTheme="minorHAnsi" w:hAnsiTheme="minorHAnsi"/>
                <w:b/>
                <w:sz w:val="28"/>
                <w:szCs w:val="28"/>
              </w:rPr>
              <w:t>PREDMET</w:t>
            </w:r>
          </w:p>
        </w:tc>
        <w:tc>
          <w:tcPr>
            <w:tcW w:w="3096" w:type="dxa"/>
          </w:tcPr>
          <w:p w:rsidR="00A87EFC" w:rsidRPr="001F4B56" w:rsidRDefault="001F4B56" w:rsidP="001F4B56">
            <w:pPr>
              <w:pStyle w:val="Tijeloteksta"/>
              <w:jc w:val="center"/>
              <w:rPr>
                <w:rFonts w:asciiTheme="minorHAnsi" w:hAnsiTheme="minorHAnsi"/>
                <w:b/>
                <w:sz w:val="28"/>
                <w:szCs w:val="28"/>
              </w:rPr>
            </w:pPr>
            <w:r w:rsidRPr="001F4B56">
              <w:rPr>
                <w:rFonts w:asciiTheme="minorHAnsi" w:hAnsiTheme="minorHAnsi"/>
                <w:b/>
                <w:sz w:val="28"/>
                <w:szCs w:val="28"/>
              </w:rPr>
              <w:t>TERMIN</w:t>
            </w:r>
          </w:p>
        </w:tc>
      </w:tr>
      <w:tr w:rsidR="00A87EFC" w:rsidRPr="001F4B56" w:rsidTr="00A87EFC">
        <w:tc>
          <w:tcPr>
            <w:tcW w:w="3095" w:type="dxa"/>
          </w:tcPr>
          <w:p w:rsidR="00A87EFC" w:rsidRPr="001F4B56" w:rsidRDefault="001F4B56" w:rsidP="001F4B56">
            <w:pPr>
              <w:pStyle w:val="Tijeloteksta"/>
              <w:jc w:val="center"/>
              <w:rPr>
                <w:rFonts w:asciiTheme="minorHAnsi" w:hAnsiTheme="minorHAnsi"/>
                <w:szCs w:val="24"/>
              </w:rPr>
            </w:pPr>
            <w:r>
              <w:rPr>
                <w:rFonts w:asciiTheme="minorHAnsi" w:hAnsiTheme="minorHAnsi"/>
                <w:szCs w:val="24"/>
              </w:rPr>
              <w:t xml:space="preserve">Mira </w:t>
            </w:r>
            <w:proofErr w:type="spellStart"/>
            <w:r>
              <w:rPr>
                <w:rFonts w:asciiTheme="minorHAnsi" w:hAnsiTheme="minorHAnsi"/>
                <w:szCs w:val="24"/>
              </w:rPr>
              <w:t>Alduk</w:t>
            </w:r>
            <w:proofErr w:type="spellEnd"/>
          </w:p>
        </w:tc>
        <w:tc>
          <w:tcPr>
            <w:tcW w:w="3096" w:type="dxa"/>
          </w:tcPr>
          <w:p w:rsidR="00A87EFC" w:rsidRPr="001F4B56" w:rsidRDefault="001F4B56" w:rsidP="001F4B56">
            <w:pPr>
              <w:pStyle w:val="Tijeloteksta"/>
              <w:jc w:val="center"/>
              <w:rPr>
                <w:rFonts w:asciiTheme="minorHAnsi" w:hAnsiTheme="minorHAnsi"/>
                <w:szCs w:val="24"/>
              </w:rPr>
            </w:pPr>
            <w:r>
              <w:rPr>
                <w:rFonts w:asciiTheme="minorHAnsi" w:hAnsiTheme="minorHAnsi"/>
                <w:szCs w:val="24"/>
              </w:rPr>
              <w:t>Priroda, biologija, kemija</w:t>
            </w:r>
          </w:p>
        </w:tc>
        <w:tc>
          <w:tcPr>
            <w:tcW w:w="3096" w:type="dxa"/>
          </w:tcPr>
          <w:p w:rsidR="00A87EFC" w:rsidRPr="001F4B56" w:rsidRDefault="001F4B56" w:rsidP="001F4B56">
            <w:pPr>
              <w:pStyle w:val="Tijeloteksta"/>
              <w:jc w:val="center"/>
              <w:rPr>
                <w:rFonts w:asciiTheme="minorHAnsi" w:hAnsiTheme="minorHAnsi"/>
                <w:szCs w:val="24"/>
              </w:rPr>
            </w:pPr>
            <w:r>
              <w:rPr>
                <w:rFonts w:asciiTheme="minorHAnsi" w:hAnsiTheme="minorHAnsi"/>
                <w:szCs w:val="24"/>
              </w:rPr>
              <w:t>UTORKOM, 2.sat</w:t>
            </w:r>
          </w:p>
        </w:tc>
      </w:tr>
      <w:tr w:rsidR="00A87EFC" w:rsidRPr="001F4B56" w:rsidTr="00A87EFC">
        <w:tc>
          <w:tcPr>
            <w:tcW w:w="3095" w:type="dxa"/>
          </w:tcPr>
          <w:p w:rsidR="00A87EFC" w:rsidRPr="001F4B56" w:rsidRDefault="001F4B56" w:rsidP="001F4B56">
            <w:pPr>
              <w:pStyle w:val="Tijeloteksta"/>
              <w:jc w:val="center"/>
              <w:rPr>
                <w:rFonts w:asciiTheme="minorHAnsi" w:hAnsiTheme="minorHAnsi"/>
                <w:szCs w:val="24"/>
              </w:rPr>
            </w:pPr>
            <w:r>
              <w:rPr>
                <w:rFonts w:asciiTheme="minorHAnsi" w:hAnsiTheme="minorHAnsi"/>
                <w:szCs w:val="24"/>
              </w:rPr>
              <w:t xml:space="preserve">Anica </w:t>
            </w:r>
            <w:proofErr w:type="spellStart"/>
            <w:r>
              <w:rPr>
                <w:rFonts w:asciiTheme="minorHAnsi" w:hAnsiTheme="minorHAnsi"/>
                <w:szCs w:val="24"/>
              </w:rPr>
              <w:t>Alilović</w:t>
            </w:r>
            <w:proofErr w:type="spellEnd"/>
          </w:p>
        </w:tc>
        <w:tc>
          <w:tcPr>
            <w:tcW w:w="3096" w:type="dxa"/>
          </w:tcPr>
          <w:p w:rsidR="00A87EFC" w:rsidRPr="001F4B56" w:rsidRDefault="001F4B56" w:rsidP="001F4B56">
            <w:pPr>
              <w:pStyle w:val="Tijeloteksta"/>
              <w:jc w:val="center"/>
              <w:rPr>
                <w:rFonts w:asciiTheme="minorHAnsi" w:hAnsiTheme="minorHAnsi"/>
                <w:szCs w:val="24"/>
              </w:rPr>
            </w:pPr>
            <w:r>
              <w:rPr>
                <w:rFonts w:asciiTheme="minorHAnsi" w:hAnsiTheme="minorHAnsi"/>
                <w:szCs w:val="24"/>
              </w:rPr>
              <w:t>Vjeronauk</w:t>
            </w:r>
          </w:p>
        </w:tc>
        <w:tc>
          <w:tcPr>
            <w:tcW w:w="3096" w:type="dxa"/>
          </w:tcPr>
          <w:p w:rsidR="00A87EFC" w:rsidRPr="001F4B56" w:rsidRDefault="001F4B56" w:rsidP="001F4B56">
            <w:pPr>
              <w:pStyle w:val="Tijeloteksta"/>
              <w:jc w:val="center"/>
              <w:rPr>
                <w:rFonts w:asciiTheme="minorHAnsi" w:hAnsiTheme="minorHAnsi"/>
                <w:szCs w:val="24"/>
              </w:rPr>
            </w:pPr>
            <w:r>
              <w:rPr>
                <w:rFonts w:asciiTheme="minorHAnsi" w:hAnsiTheme="minorHAnsi"/>
                <w:szCs w:val="24"/>
              </w:rPr>
              <w:t>SRIJEDOM, 2.sat</w:t>
            </w:r>
          </w:p>
        </w:tc>
      </w:tr>
      <w:tr w:rsidR="00A87EFC" w:rsidRPr="001F4B56" w:rsidTr="00A87EFC">
        <w:tc>
          <w:tcPr>
            <w:tcW w:w="3095" w:type="dxa"/>
          </w:tcPr>
          <w:p w:rsidR="00A87EFC" w:rsidRPr="001F4B56" w:rsidRDefault="005218CB" w:rsidP="001F4B56">
            <w:pPr>
              <w:pStyle w:val="Tijeloteksta"/>
              <w:jc w:val="center"/>
              <w:rPr>
                <w:rFonts w:asciiTheme="minorHAnsi" w:hAnsiTheme="minorHAnsi"/>
                <w:szCs w:val="24"/>
              </w:rPr>
            </w:pPr>
            <w:proofErr w:type="spellStart"/>
            <w:r>
              <w:rPr>
                <w:rFonts w:asciiTheme="minorHAnsi" w:hAnsiTheme="minorHAnsi"/>
                <w:szCs w:val="24"/>
              </w:rPr>
              <w:t>Daria</w:t>
            </w:r>
            <w:proofErr w:type="spellEnd"/>
            <w:r>
              <w:rPr>
                <w:rFonts w:asciiTheme="minorHAnsi" w:hAnsiTheme="minorHAnsi"/>
                <w:szCs w:val="24"/>
              </w:rPr>
              <w:t xml:space="preserve"> </w:t>
            </w:r>
            <w:proofErr w:type="spellStart"/>
            <w:r>
              <w:rPr>
                <w:rFonts w:asciiTheme="minorHAnsi" w:hAnsiTheme="minorHAnsi"/>
                <w:szCs w:val="24"/>
              </w:rPr>
              <w:t>Bićanić</w:t>
            </w:r>
            <w:proofErr w:type="spellEnd"/>
          </w:p>
        </w:tc>
        <w:tc>
          <w:tcPr>
            <w:tcW w:w="3096" w:type="dxa"/>
          </w:tcPr>
          <w:p w:rsidR="00A87EFC" w:rsidRPr="001F4B56" w:rsidRDefault="005218CB" w:rsidP="001F4B56">
            <w:pPr>
              <w:pStyle w:val="Tijeloteksta"/>
              <w:jc w:val="center"/>
              <w:rPr>
                <w:rFonts w:asciiTheme="minorHAnsi" w:hAnsiTheme="minorHAnsi"/>
                <w:szCs w:val="24"/>
              </w:rPr>
            </w:pPr>
            <w:r>
              <w:rPr>
                <w:rFonts w:asciiTheme="minorHAnsi" w:hAnsiTheme="minorHAnsi"/>
                <w:szCs w:val="24"/>
              </w:rPr>
              <w:t>Tjelesna i zdravstvena kultura</w:t>
            </w:r>
          </w:p>
        </w:tc>
        <w:tc>
          <w:tcPr>
            <w:tcW w:w="3096" w:type="dxa"/>
          </w:tcPr>
          <w:p w:rsidR="00A87EFC" w:rsidRPr="001F4B56" w:rsidRDefault="005218CB" w:rsidP="001F4B56">
            <w:pPr>
              <w:pStyle w:val="Tijeloteksta"/>
              <w:jc w:val="center"/>
              <w:rPr>
                <w:rFonts w:asciiTheme="minorHAnsi" w:hAnsiTheme="minorHAnsi"/>
                <w:szCs w:val="24"/>
              </w:rPr>
            </w:pPr>
            <w:r>
              <w:rPr>
                <w:rFonts w:asciiTheme="minorHAnsi" w:hAnsiTheme="minorHAnsi"/>
                <w:szCs w:val="24"/>
              </w:rPr>
              <w:t>PONEDJELJKOM, 8.sat</w:t>
            </w:r>
          </w:p>
        </w:tc>
      </w:tr>
      <w:tr w:rsidR="00A87EFC" w:rsidRPr="001F4B56" w:rsidTr="00A87EFC">
        <w:tc>
          <w:tcPr>
            <w:tcW w:w="3095" w:type="dxa"/>
          </w:tcPr>
          <w:p w:rsidR="00A87EFC" w:rsidRPr="001F4B56" w:rsidRDefault="00413364" w:rsidP="001F4B56">
            <w:pPr>
              <w:pStyle w:val="Tijeloteksta"/>
              <w:jc w:val="center"/>
              <w:rPr>
                <w:rFonts w:asciiTheme="minorHAnsi" w:hAnsiTheme="minorHAnsi"/>
                <w:szCs w:val="24"/>
              </w:rPr>
            </w:pPr>
            <w:r>
              <w:rPr>
                <w:rFonts w:asciiTheme="minorHAnsi" w:hAnsiTheme="minorHAnsi"/>
                <w:szCs w:val="24"/>
              </w:rPr>
              <w:t xml:space="preserve">Jelena </w:t>
            </w:r>
            <w:proofErr w:type="spellStart"/>
            <w:r>
              <w:rPr>
                <w:rFonts w:asciiTheme="minorHAnsi" w:hAnsiTheme="minorHAnsi"/>
                <w:szCs w:val="24"/>
              </w:rPr>
              <w:t>Domac</w:t>
            </w:r>
            <w:proofErr w:type="spellEnd"/>
          </w:p>
        </w:tc>
        <w:tc>
          <w:tcPr>
            <w:tcW w:w="3096" w:type="dxa"/>
          </w:tcPr>
          <w:p w:rsidR="00A87EFC" w:rsidRPr="001F4B56" w:rsidRDefault="00413364" w:rsidP="001F4B56">
            <w:pPr>
              <w:pStyle w:val="Tijeloteksta"/>
              <w:jc w:val="center"/>
              <w:rPr>
                <w:rFonts w:asciiTheme="minorHAnsi" w:hAnsiTheme="minorHAnsi"/>
                <w:szCs w:val="24"/>
              </w:rPr>
            </w:pPr>
            <w:r>
              <w:rPr>
                <w:rFonts w:asciiTheme="minorHAnsi" w:hAnsiTheme="minorHAnsi"/>
                <w:szCs w:val="24"/>
              </w:rPr>
              <w:t>Informatika</w:t>
            </w:r>
          </w:p>
        </w:tc>
        <w:tc>
          <w:tcPr>
            <w:tcW w:w="3096" w:type="dxa"/>
          </w:tcPr>
          <w:p w:rsidR="00A87EFC" w:rsidRPr="001F4B56" w:rsidRDefault="00413364" w:rsidP="001F4B56">
            <w:pPr>
              <w:pStyle w:val="Tijeloteksta"/>
              <w:jc w:val="center"/>
              <w:rPr>
                <w:rFonts w:asciiTheme="minorHAnsi" w:hAnsiTheme="minorHAnsi"/>
                <w:szCs w:val="24"/>
              </w:rPr>
            </w:pPr>
            <w:r>
              <w:rPr>
                <w:rFonts w:asciiTheme="minorHAnsi" w:hAnsiTheme="minorHAnsi"/>
                <w:szCs w:val="24"/>
              </w:rPr>
              <w:t>SRIJEDOM, 7.sat</w:t>
            </w:r>
          </w:p>
        </w:tc>
      </w:tr>
      <w:tr w:rsidR="00A87EFC" w:rsidRPr="001F4B56" w:rsidTr="00A87EFC">
        <w:tc>
          <w:tcPr>
            <w:tcW w:w="3095" w:type="dxa"/>
          </w:tcPr>
          <w:p w:rsidR="00A87EFC" w:rsidRPr="001F4B56" w:rsidRDefault="00413364" w:rsidP="001F4B56">
            <w:pPr>
              <w:pStyle w:val="Tijeloteksta"/>
              <w:jc w:val="center"/>
              <w:rPr>
                <w:rFonts w:asciiTheme="minorHAnsi" w:hAnsiTheme="minorHAnsi"/>
                <w:szCs w:val="24"/>
              </w:rPr>
            </w:pPr>
            <w:r>
              <w:rPr>
                <w:rFonts w:asciiTheme="minorHAnsi" w:hAnsiTheme="minorHAnsi"/>
                <w:szCs w:val="24"/>
              </w:rPr>
              <w:t>Luca Đurić</w:t>
            </w:r>
          </w:p>
        </w:tc>
        <w:tc>
          <w:tcPr>
            <w:tcW w:w="3096" w:type="dxa"/>
          </w:tcPr>
          <w:p w:rsidR="00A87EFC" w:rsidRPr="001F4B56" w:rsidRDefault="00413364" w:rsidP="001F4B56">
            <w:pPr>
              <w:pStyle w:val="Tijeloteksta"/>
              <w:jc w:val="center"/>
              <w:rPr>
                <w:rFonts w:asciiTheme="minorHAnsi" w:hAnsiTheme="minorHAnsi"/>
                <w:szCs w:val="24"/>
              </w:rPr>
            </w:pPr>
            <w:r>
              <w:rPr>
                <w:rFonts w:asciiTheme="minorHAnsi" w:hAnsiTheme="minorHAnsi"/>
                <w:szCs w:val="24"/>
              </w:rPr>
              <w:t>Hrvatski jezik</w:t>
            </w:r>
          </w:p>
        </w:tc>
        <w:tc>
          <w:tcPr>
            <w:tcW w:w="3096" w:type="dxa"/>
          </w:tcPr>
          <w:p w:rsidR="00A87EFC" w:rsidRPr="001F4B56" w:rsidRDefault="00413364" w:rsidP="001F4B56">
            <w:pPr>
              <w:pStyle w:val="Tijeloteksta"/>
              <w:jc w:val="center"/>
              <w:rPr>
                <w:rFonts w:asciiTheme="minorHAnsi" w:hAnsiTheme="minorHAnsi"/>
                <w:szCs w:val="24"/>
              </w:rPr>
            </w:pPr>
            <w:r>
              <w:rPr>
                <w:rFonts w:asciiTheme="minorHAnsi" w:hAnsiTheme="minorHAnsi"/>
                <w:szCs w:val="24"/>
              </w:rPr>
              <w:t>SRIJEDOM, 3.sat</w:t>
            </w:r>
          </w:p>
        </w:tc>
      </w:tr>
      <w:tr w:rsidR="00A87EFC" w:rsidRPr="001F4B56" w:rsidTr="00A87EFC">
        <w:tc>
          <w:tcPr>
            <w:tcW w:w="3095" w:type="dxa"/>
          </w:tcPr>
          <w:p w:rsidR="00A87EFC" w:rsidRPr="001F4B56" w:rsidRDefault="007026B5" w:rsidP="001F4B56">
            <w:pPr>
              <w:pStyle w:val="Tijeloteksta"/>
              <w:jc w:val="center"/>
              <w:rPr>
                <w:rFonts w:asciiTheme="minorHAnsi" w:hAnsiTheme="minorHAnsi"/>
                <w:szCs w:val="24"/>
              </w:rPr>
            </w:pPr>
            <w:r>
              <w:rPr>
                <w:rFonts w:asciiTheme="minorHAnsi" w:hAnsiTheme="minorHAnsi"/>
                <w:szCs w:val="24"/>
              </w:rPr>
              <w:t>Dijana Filipović</w:t>
            </w:r>
          </w:p>
        </w:tc>
        <w:tc>
          <w:tcPr>
            <w:tcW w:w="3096" w:type="dxa"/>
          </w:tcPr>
          <w:p w:rsidR="00A87EFC" w:rsidRPr="001F4B56" w:rsidRDefault="007026B5" w:rsidP="001F4B56">
            <w:pPr>
              <w:pStyle w:val="Tijeloteksta"/>
              <w:jc w:val="center"/>
              <w:rPr>
                <w:rFonts w:asciiTheme="minorHAnsi" w:hAnsiTheme="minorHAnsi"/>
                <w:szCs w:val="24"/>
              </w:rPr>
            </w:pPr>
            <w:r>
              <w:rPr>
                <w:rFonts w:asciiTheme="minorHAnsi" w:hAnsiTheme="minorHAnsi"/>
                <w:szCs w:val="24"/>
              </w:rPr>
              <w:t>Engleski jezik</w:t>
            </w:r>
          </w:p>
        </w:tc>
        <w:tc>
          <w:tcPr>
            <w:tcW w:w="3096" w:type="dxa"/>
          </w:tcPr>
          <w:p w:rsidR="00A87EFC" w:rsidRPr="001F4B56" w:rsidRDefault="007026B5" w:rsidP="001F4B56">
            <w:pPr>
              <w:pStyle w:val="Tijeloteksta"/>
              <w:jc w:val="center"/>
              <w:rPr>
                <w:rFonts w:asciiTheme="minorHAnsi" w:hAnsiTheme="minorHAnsi"/>
                <w:szCs w:val="24"/>
              </w:rPr>
            </w:pPr>
            <w:r>
              <w:rPr>
                <w:rFonts w:asciiTheme="minorHAnsi" w:hAnsiTheme="minorHAnsi"/>
                <w:szCs w:val="24"/>
              </w:rPr>
              <w:t>PONEDJELJKOM, 3.sat</w:t>
            </w:r>
          </w:p>
        </w:tc>
      </w:tr>
      <w:tr w:rsidR="00A87EFC" w:rsidRPr="001F4B56" w:rsidTr="00A87EFC">
        <w:tc>
          <w:tcPr>
            <w:tcW w:w="3095" w:type="dxa"/>
          </w:tcPr>
          <w:p w:rsidR="00A87EFC" w:rsidRPr="001F4B56" w:rsidRDefault="007026B5" w:rsidP="001F4B56">
            <w:pPr>
              <w:pStyle w:val="Tijeloteksta"/>
              <w:jc w:val="center"/>
              <w:rPr>
                <w:rFonts w:asciiTheme="minorHAnsi" w:hAnsiTheme="minorHAnsi"/>
                <w:szCs w:val="24"/>
              </w:rPr>
            </w:pPr>
            <w:proofErr w:type="spellStart"/>
            <w:r>
              <w:rPr>
                <w:rFonts w:asciiTheme="minorHAnsi" w:hAnsiTheme="minorHAnsi"/>
                <w:szCs w:val="24"/>
              </w:rPr>
              <w:t>Dajana</w:t>
            </w:r>
            <w:proofErr w:type="spellEnd"/>
            <w:r>
              <w:rPr>
                <w:rFonts w:asciiTheme="minorHAnsi" w:hAnsiTheme="minorHAnsi"/>
                <w:szCs w:val="24"/>
              </w:rPr>
              <w:t xml:space="preserve"> Grgić</w:t>
            </w:r>
          </w:p>
        </w:tc>
        <w:tc>
          <w:tcPr>
            <w:tcW w:w="3096" w:type="dxa"/>
          </w:tcPr>
          <w:p w:rsidR="00A87EFC" w:rsidRPr="001F4B56" w:rsidRDefault="007026B5" w:rsidP="001F4B56">
            <w:pPr>
              <w:pStyle w:val="Tijeloteksta"/>
              <w:jc w:val="center"/>
              <w:rPr>
                <w:rFonts w:asciiTheme="minorHAnsi" w:hAnsiTheme="minorHAnsi"/>
                <w:szCs w:val="24"/>
              </w:rPr>
            </w:pPr>
            <w:r>
              <w:rPr>
                <w:rFonts w:asciiTheme="minorHAnsi" w:hAnsiTheme="minorHAnsi"/>
                <w:szCs w:val="24"/>
              </w:rPr>
              <w:t>Matematika</w:t>
            </w:r>
          </w:p>
        </w:tc>
        <w:tc>
          <w:tcPr>
            <w:tcW w:w="3096" w:type="dxa"/>
          </w:tcPr>
          <w:p w:rsidR="00A87EFC" w:rsidRPr="001F4B56" w:rsidRDefault="007026B5" w:rsidP="001F4B56">
            <w:pPr>
              <w:pStyle w:val="Tijeloteksta"/>
              <w:jc w:val="center"/>
              <w:rPr>
                <w:rFonts w:asciiTheme="minorHAnsi" w:hAnsiTheme="minorHAnsi"/>
                <w:szCs w:val="24"/>
              </w:rPr>
            </w:pPr>
            <w:r>
              <w:rPr>
                <w:rFonts w:asciiTheme="minorHAnsi" w:hAnsiTheme="minorHAnsi"/>
                <w:szCs w:val="24"/>
              </w:rPr>
              <w:t>PETKOM, 3.sat</w:t>
            </w:r>
          </w:p>
        </w:tc>
      </w:tr>
      <w:tr w:rsidR="00A87EFC" w:rsidRPr="001F4B56" w:rsidTr="00A87EFC">
        <w:tc>
          <w:tcPr>
            <w:tcW w:w="3095" w:type="dxa"/>
          </w:tcPr>
          <w:p w:rsidR="00A87EFC" w:rsidRPr="001F4B56" w:rsidRDefault="005E1BB9" w:rsidP="001F4B56">
            <w:pPr>
              <w:pStyle w:val="Tijeloteksta"/>
              <w:jc w:val="center"/>
              <w:rPr>
                <w:rFonts w:asciiTheme="minorHAnsi" w:hAnsiTheme="minorHAnsi"/>
                <w:szCs w:val="24"/>
              </w:rPr>
            </w:pPr>
            <w:r>
              <w:rPr>
                <w:rFonts w:asciiTheme="minorHAnsi" w:hAnsiTheme="minorHAnsi"/>
                <w:szCs w:val="24"/>
              </w:rPr>
              <w:t>Sandra Janković</w:t>
            </w:r>
          </w:p>
        </w:tc>
        <w:tc>
          <w:tcPr>
            <w:tcW w:w="3096" w:type="dxa"/>
          </w:tcPr>
          <w:p w:rsidR="00A87EFC" w:rsidRPr="001F4B56" w:rsidRDefault="005E1BB9" w:rsidP="001F4B56">
            <w:pPr>
              <w:pStyle w:val="Tijeloteksta"/>
              <w:jc w:val="center"/>
              <w:rPr>
                <w:rFonts w:asciiTheme="minorHAnsi" w:hAnsiTheme="minorHAnsi"/>
                <w:szCs w:val="24"/>
              </w:rPr>
            </w:pPr>
            <w:r>
              <w:rPr>
                <w:rFonts w:asciiTheme="minorHAnsi" w:hAnsiTheme="minorHAnsi"/>
                <w:szCs w:val="24"/>
              </w:rPr>
              <w:t>Hrvatski jezik</w:t>
            </w:r>
          </w:p>
        </w:tc>
        <w:tc>
          <w:tcPr>
            <w:tcW w:w="3096" w:type="dxa"/>
          </w:tcPr>
          <w:p w:rsidR="00A87EFC" w:rsidRPr="001F4B56" w:rsidRDefault="005E1BB9" w:rsidP="001F4B56">
            <w:pPr>
              <w:pStyle w:val="Tijeloteksta"/>
              <w:jc w:val="center"/>
              <w:rPr>
                <w:rFonts w:asciiTheme="minorHAnsi" w:hAnsiTheme="minorHAnsi"/>
                <w:szCs w:val="24"/>
              </w:rPr>
            </w:pPr>
            <w:r>
              <w:rPr>
                <w:rFonts w:asciiTheme="minorHAnsi" w:hAnsiTheme="minorHAnsi"/>
                <w:szCs w:val="24"/>
              </w:rPr>
              <w:t>ČETVRTKOM, 4.sat</w:t>
            </w:r>
          </w:p>
        </w:tc>
      </w:tr>
      <w:tr w:rsidR="00A87EFC" w:rsidRPr="001F4B56" w:rsidTr="00A87EFC">
        <w:tc>
          <w:tcPr>
            <w:tcW w:w="3095" w:type="dxa"/>
          </w:tcPr>
          <w:p w:rsidR="00A87EFC" w:rsidRPr="001F4B56" w:rsidRDefault="005E1BB9" w:rsidP="001F4B56">
            <w:pPr>
              <w:pStyle w:val="Tijeloteksta"/>
              <w:jc w:val="center"/>
              <w:rPr>
                <w:rFonts w:asciiTheme="minorHAnsi" w:hAnsiTheme="minorHAnsi"/>
                <w:szCs w:val="24"/>
              </w:rPr>
            </w:pPr>
            <w:r>
              <w:rPr>
                <w:rFonts w:asciiTheme="minorHAnsi" w:hAnsiTheme="minorHAnsi"/>
                <w:szCs w:val="24"/>
              </w:rPr>
              <w:t>Ivan Jelić</w:t>
            </w:r>
          </w:p>
        </w:tc>
        <w:tc>
          <w:tcPr>
            <w:tcW w:w="3096" w:type="dxa"/>
          </w:tcPr>
          <w:p w:rsidR="00A87EFC" w:rsidRPr="001F4B56" w:rsidRDefault="005E1BB9" w:rsidP="001F4B56">
            <w:pPr>
              <w:pStyle w:val="Tijeloteksta"/>
              <w:jc w:val="center"/>
              <w:rPr>
                <w:rFonts w:asciiTheme="minorHAnsi" w:hAnsiTheme="minorHAnsi"/>
                <w:szCs w:val="24"/>
              </w:rPr>
            </w:pPr>
            <w:r>
              <w:rPr>
                <w:rFonts w:asciiTheme="minorHAnsi" w:hAnsiTheme="minorHAnsi"/>
                <w:szCs w:val="24"/>
              </w:rPr>
              <w:t>Matematika</w:t>
            </w:r>
          </w:p>
        </w:tc>
        <w:tc>
          <w:tcPr>
            <w:tcW w:w="3096" w:type="dxa"/>
          </w:tcPr>
          <w:p w:rsidR="00A87EFC" w:rsidRPr="001F4B56" w:rsidRDefault="005E1BB9" w:rsidP="001F4B56">
            <w:pPr>
              <w:pStyle w:val="Tijeloteksta"/>
              <w:jc w:val="center"/>
              <w:rPr>
                <w:rFonts w:asciiTheme="minorHAnsi" w:hAnsiTheme="minorHAnsi"/>
                <w:szCs w:val="24"/>
              </w:rPr>
            </w:pPr>
            <w:r>
              <w:rPr>
                <w:rFonts w:asciiTheme="minorHAnsi" w:hAnsiTheme="minorHAnsi"/>
                <w:szCs w:val="24"/>
              </w:rPr>
              <w:t>PONEDJELJKOM, 3.sat</w:t>
            </w:r>
          </w:p>
        </w:tc>
      </w:tr>
      <w:tr w:rsidR="00A87EFC" w:rsidRPr="001F4B56" w:rsidTr="00A87EFC">
        <w:tc>
          <w:tcPr>
            <w:tcW w:w="3095" w:type="dxa"/>
          </w:tcPr>
          <w:p w:rsidR="00A87EFC" w:rsidRPr="001F4B56" w:rsidRDefault="00B54C8B" w:rsidP="001F4B56">
            <w:pPr>
              <w:pStyle w:val="Tijeloteksta"/>
              <w:jc w:val="center"/>
              <w:rPr>
                <w:rFonts w:asciiTheme="minorHAnsi" w:hAnsiTheme="minorHAnsi"/>
                <w:szCs w:val="24"/>
              </w:rPr>
            </w:pPr>
            <w:r>
              <w:rPr>
                <w:rFonts w:asciiTheme="minorHAnsi" w:hAnsiTheme="minorHAnsi"/>
                <w:szCs w:val="24"/>
              </w:rPr>
              <w:t xml:space="preserve">Manuela </w:t>
            </w:r>
            <w:proofErr w:type="spellStart"/>
            <w:r>
              <w:rPr>
                <w:rFonts w:asciiTheme="minorHAnsi" w:hAnsiTheme="minorHAnsi"/>
                <w:szCs w:val="24"/>
              </w:rPr>
              <w:t>Kobaš</w:t>
            </w:r>
            <w:proofErr w:type="spellEnd"/>
          </w:p>
        </w:tc>
        <w:tc>
          <w:tcPr>
            <w:tcW w:w="3096" w:type="dxa"/>
          </w:tcPr>
          <w:p w:rsidR="00A87EFC" w:rsidRPr="001F4B56" w:rsidRDefault="00B54C8B" w:rsidP="001F4B56">
            <w:pPr>
              <w:pStyle w:val="Tijeloteksta"/>
              <w:jc w:val="center"/>
              <w:rPr>
                <w:rFonts w:asciiTheme="minorHAnsi" w:hAnsiTheme="minorHAnsi"/>
                <w:szCs w:val="24"/>
              </w:rPr>
            </w:pPr>
            <w:r>
              <w:rPr>
                <w:rFonts w:asciiTheme="minorHAnsi" w:hAnsiTheme="minorHAnsi"/>
                <w:szCs w:val="24"/>
              </w:rPr>
              <w:t>Engleski jezik</w:t>
            </w:r>
          </w:p>
        </w:tc>
        <w:tc>
          <w:tcPr>
            <w:tcW w:w="3096" w:type="dxa"/>
          </w:tcPr>
          <w:p w:rsidR="00A87EFC" w:rsidRPr="001F4B56" w:rsidRDefault="00B54C8B" w:rsidP="001F4B56">
            <w:pPr>
              <w:pStyle w:val="Tijeloteksta"/>
              <w:jc w:val="center"/>
              <w:rPr>
                <w:rFonts w:asciiTheme="minorHAnsi" w:hAnsiTheme="minorHAnsi"/>
                <w:szCs w:val="24"/>
              </w:rPr>
            </w:pPr>
            <w:r>
              <w:rPr>
                <w:rFonts w:asciiTheme="minorHAnsi" w:hAnsiTheme="minorHAnsi"/>
                <w:szCs w:val="24"/>
              </w:rPr>
              <w:t>UTORKOM, 6.sat</w:t>
            </w:r>
          </w:p>
        </w:tc>
      </w:tr>
      <w:tr w:rsidR="00A87EFC" w:rsidRPr="001F4B56" w:rsidTr="00A87EFC">
        <w:tc>
          <w:tcPr>
            <w:tcW w:w="3095" w:type="dxa"/>
          </w:tcPr>
          <w:p w:rsidR="00A87EFC" w:rsidRPr="001F4B56" w:rsidRDefault="00100ED9" w:rsidP="001F4B56">
            <w:pPr>
              <w:pStyle w:val="Tijeloteksta"/>
              <w:jc w:val="center"/>
              <w:rPr>
                <w:rFonts w:asciiTheme="minorHAnsi" w:hAnsiTheme="minorHAnsi"/>
                <w:szCs w:val="24"/>
              </w:rPr>
            </w:pPr>
            <w:r>
              <w:rPr>
                <w:rFonts w:asciiTheme="minorHAnsi" w:hAnsiTheme="minorHAnsi"/>
                <w:szCs w:val="24"/>
              </w:rPr>
              <w:t>Gabriela Kovač</w:t>
            </w:r>
          </w:p>
        </w:tc>
        <w:tc>
          <w:tcPr>
            <w:tcW w:w="3096" w:type="dxa"/>
          </w:tcPr>
          <w:p w:rsidR="00A87EFC" w:rsidRPr="001F4B56" w:rsidRDefault="00100ED9" w:rsidP="001F4B56">
            <w:pPr>
              <w:pStyle w:val="Tijeloteksta"/>
              <w:jc w:val="center"/>
              <w:rPr>
                <w:rFonts w:asciiTheme="minorHAnsi" w:hAnsiTheme="minorHAnsi"/>
                <w:szCs w:val="24"/>
              </w:rPr>
            </w:pPr>
            <w:r>
              <w:rPr>
                <w:rFonts w:asciiTheme="minorHAnsi" w:hAnsiTheme="minorHAnsi"/>
                <w:szCs w:val="24"/>
              </w:rPr>
              <w:t>Glazbena kultura</w:t>
            </w:r>
          </w:p>
        </w:tc>
        <w:tc>
          <w:tcPr>
            <w:tcW w:w="3096" w:type="dxa"/>
          </w:tcPr>
          <w:p w:rsidR="00A87EFC" w:rsidRPr="001F4B56" w:rsidRDefault="00100ED9" w:rsidP="001F4B56">
            <w:pPr>
              <w:pStyle w:val="Tijeloteksta"/>
              <w:jc w:val="center"/>
              <w:rPr>
                <w:rFonts w:asciiTheme="minorHAnsi" w:hAnsiTheme="minorHAnsi"/>
                <w:szCs w:val="24"/>
              </w:rPr>
            </w:pPr>
            <w:r>
              <w:rPr>
                <w:rFonts w:asciiTheme="minorHAnsi" w:hAnsiTheme="minorHAnsi"/>
                <w:szCs w:val="24"/>
              </w:rPr>
              <w:t>UTORKOM, 8.sat</w:t>
            </w:r>
          </w:p>
        </w:tc>
      </w:tr>
      <w:tr w:rsidR="00A87EFC" w:rsidRPr="001F4B56" w:rsidTr="00A87EFC">
        <w:tc>
          <w:tcPr>
            <w:tcW w:w="3095" w:type="dxa"/>
          </w:tcPr>
          <w:p w:rsidR="00A87EFC" w:rsidRPr="001F4B56" w:rsidRDefault="00100ED9" w:rsidP="001F4B56">
            <w:pPr>
              <w:pStyle w:val="Tijeloteksta"/>
              <w:jc w:val="center"/>
              <w:rPr>
                <w:rFonts w:asciiTheme="minorHAnsi" w:hAnsiTheme="minorHAnsi"/>
                <w:szCs w:val="24"/>
              </w:rPr>
            </w:pPr>
            <w:proofErr w:type="spellStart"/>
            <w:r>
              <w:rPr>
                <w:rFonts w:asciiTheme="minorHAnsi" w:hAnsiTheme="minorHAnsi"/>
                <w:szCs w:val="24"/>
              </w:rPr>
              <w:t>Megi</w:t>
            </w:r>
            <w:proofErr w:type="spellEnd"/>
            <w:r>
              <w:rPr>
                <w:rFonts w:asciiTheme="minorHAnsi" w:hAnsiTheme="minorHAnsi"/>
                <w:szCs w:val="24"/>
              </w:rPr>
              <w:t xml:space="preserve"> Marković</w:t>
            </w:r>
          </w:p>
        </w:tc>
        <w:tc>
          <w:tcPr>
            <w:tcW w:w="3096" w:type="dxa"/>
          </w:tcPr>
          <w:p w:rsidR="00A87EFC" w:rsidRPr="001F4B56" w:rsidRDefault="00100ED9" w:rsidP="001F4B56">
            <w:pPr>
              <w:pStyle w:val="Tijeloteksta"/>
              <w:jc w:val="center"/>
              <w:rPr>
                <w:rFonts w:asciiTheme="minorHAnsi" w:hAnsiTheme="minorHAnsi"/>
                <w:szCs w:val="24"/>
              </w:rPr>
            </w:pPr>
            <w:r>
              <w:rPr>
                <w:rFonts w:asciiTheme="minorHAnsi" w:hAnsiTheme="minorHAnsi"/>
                <w:szCs w:val="24"/>
              </w:rPr>
              <w:t>Njemački jezik</w:t>
            </w:r>
          </w:p>
        </w:tc>
        <w:tc>
          <w:tcPr>
            <w:tcW w:w="3096" w:type="dxa"/>
          </w:tcPr>
          <w:p w:rsidR="00A87EFC" w:rsidRPr="001F4B56" w:rsidRDefault="00100ED9" w:rsidP="00100ED9">
            <w:pPr>
              <w:pStyle w:val="Tijeloteksta"/>
              <w:jc w:val="center"/>
              <w:rPr>
                <w:rFonts w:asciiTheme="minorHAnsi" w:hAnsiTheme="minorHAnsi"/>
                <w:szCs w:val="24"/>
              </w:rPr>
            </w:pPr>
            <w:r>
              <w:rPr>
                <w:rFonts w:asciiTheme="minorHAnsi" w:hAnsiTheme="minorHAnsi"/>
                <w:szCs w:val="24"/>
              </w:rPr>
              <w:t>PETKOM, 1. i 2.sat</w:t>
            </w:r>
          </w:p>
        </w:tc>
      </w:tr>
      <w:tr w:rsidR="00A87EFC" w:rsidRPr="001F4B56" w:rsidTr="00A87EFC">
        <w:tc>
          <w:tcPr>
            <w:tcW w:w="3095" w:type="dxa"/>
          </w:tcPr>
          <w:p w:rsidR="00A87EFC" w:rsidRPr="001F4B56" w:rsidRDefault="00CB7E79" w:rsidP="001F4B56">
            <w:pPr>
              <w:pStyle w:val="Tijeloteksta"/>
              <w:jc w:val="center"/>
              <w:rPr>
                <w:rFonts w:asciiTheme="minorHAnsi" w:hAnsiTheme="minorHAnsi"/>
                <w:szCs w:val="24"/>
              </w:rPr>
            </w:pPr>
            <w:r>
              <w:rPr>
                <w:rFonts w:asciiTheme="minorHAnsi" w:hAnsiTheme="minorHAnsi"/>
                <w:szCs w:val="24"/>
              </w:rPr>
              <w:t xml:space="preserve">Željko </w:t>
            </w:r>
            <w:proofErr w:type="spellStart"/>
            <w:r>
              <w:rPr>
                <w:rFonts w:asciiTheme="minorHAnsi" w:hAnsiTheme="minorHAnsi"/>
                <w:szCs w:val="24"/>
              </w:rPr>
              <w:t>Mlatković</w:t>
            </w:r>
            <w:proofErr w:type="spellEnd"/>
          </w:p>
        </w:tc>
        <w:tc>
          <w:tcPr>
            <w:tcW w:w="3096" w:type="dxa"/>
          </w:tcPr>
          <w:p w:rsidR="00A87EFC" w:rsidRPr="001F4B56" w:rsidRDefault="00CB7E79" w:rsidP="001F4B56">
            <w:pPr>
              <w:pStyle w:val="Tijeloteksta"/>
              <w:jc w:val="center"/>
              <w:rPr>
                <w:rFonts w:asciiTheme="minorHAnsi" w:hAnsiTheme="minorHAnsi"/>
                <w:szCs w:val="24"/>
              </w:rPr>
            </w:pPr>
            <w:r>
              <w:rPr>
                <w:rFonts w:asciiTheme="minorHAnsi" w:hAnsiTheme="minorHAnsi"/>
                <w:szCs w:val="24"/>
              </w:rPr>
              <w:t>Geografija</w:t>
            </w:r>
          </w:p>
        </w:tc>
        <w:tc>
          <w:tcPr>
            <w:tcW w:w="3096" w:type="dxa"/>
          </w:tcPr>
          <w:p w:rsidR="00A87EFC" w:rsidRPr="001F4B56" w:rsidRDefault="00CB7E79" w:rsidP="001F4B56">
            <w:pPr>
              <w:pStyle w:val="Tijeloteksta"/>
              <w:jc w:val="center"/>
              <w:rPr>
                <w:rFonts w:asciiTheme="minorHAnsi" w:hAnsiTheme="minorHAnsi"/>
                <w:szCs w:val="24"/>
              </w:rPr>
            </w:pPr>
            <w:r>
              <w:rPr>
                <w:rFonts w:asciiTheme="minorHAnsi" w:hAnsiTheme="minorHAnsi"/>
                <w:szCs w:val="24"/>
              </w:rPr>
              <w:t>SRIJEDOM, 3.sat</w:t>
            </w:r>
          </w:p>
        </w:tc>
      </w:tr>
      <w:tr w:rsidR="00A87EFC" w:rsidRPr="001F4B56" w:rsidTr="00A87EFC">
        <w:tc>
          <w:tcPr>
            <w:tcW w:w="3095" w:type="dxa"/>
          </w:tcPr>
          <w:p w:rsidR="00A87EFC" w:rsidRPr="001F4B56" w:rsidRDefault="007B5C17" w:rsidP="001F4B56">
            <w:pPr>
              <w:pStyle w:val="Tijeloteksta"/>
              <w:jc w:val="center"/>
              <w:rPr>
                <w:rFonts w:asciiTheme="minorHAnsi" w:hAnsiTheme="minorHAnsi"/>
                <w:szCs w:val="24"/>
              </w:rPr>
            </w:pPr>
            <w:r>
              <w:rPr>
                <w:rFonts w:asciiTheme="minorHAnsi" w:hAnsiTheme="minorHAnsi"/>
                <w:szCs w:val="24"/>
              </w:rPr>
              <w:t xml:space="preserve">Anamarija Vincetić </w:t>
            </w:r>
            <w:proofErr w:type="spellStart"/>
            <w:r>
              <w:rPr>
                <w:rFonts w:asciiTheme="minorHAnsi" w:hAnsiTheme="minorHAnsi"/>
                <w:szCs w:val="24"/>
              </w:rPr>
              <w:t>Lešić</w:t>
            </w:r>
            <w:proofErr w:type="spellEnd"/>
            <w:r>
              <w:rPr>
                <w:rFonts w:asciiTheme="minorHAnsi" w:hAnsiTheme="minorHAnsi"/>
                <w:szCs w:val="24"/>
              </w:rPr>
              <w:t xml:space="preserve"> </w:t>
            </w:r>
          </w:p>
        </w:tc>
        <w:tc>
          <w:tcPr>
            <w:tcW w:w="3096" w:type="dxa"/>
          </w:tcPr>
          <w:p w:rsidR="00A87EFC" w:rsidRPr="001F4B56" w:rsidRDefault="007B5C17" w:rsidP="001F4B56">
            <w:pPr>
              <w:pStyle w:val="Tijeloteksta"/>
              <w:jc w:val="center"/>
              <w:rPr>
                <w:rFonts w:asciiTheme="minorHAnsi" w:hAnsiTheme="minorHAnsi"/>
                <w:szCs w:val="24"/>
              </w:rPr>
            </w:pPr>
            <w:r>
              <w:rPr>
                <w:rFonts w:asciiTheme="minorHAnsi" w:hAnsiTheme="minorHAnsi"/>
                <w:szCs w:val="24"/>
              </w:rPr>
              <w:t>Tehnička kultura, fizika</w:t>
            </w:r>
          </w:p>
        </w:tc>
        <w:tc>
          <w:tcPr>
            <w:tcW w:w="3096" w:type="dxa"/>
          </w:tcPr>
          <w:p w:rsidR="00A87EFC" w:rsidRPr="001F4B56" w:rsidRDefault="007B5C17" w:rsidP="001F4B56">
            <w:pPr>
              <w:pStyle w:val="Tijeloteksta"/>
              <w:jc w:val="center"/>
              <w:rPr>
                <w:rFonts w:asciiTheme="minorHAnsi" w:hAnsiTheme="minorHAnsi"/>
                <w:szCs w:val="24"/>
              </w:rPr>
            </w:pPr>
            <w:r>
              <w:rPr>
                <w:rFonts w:asciiTheme="minorHAnsi" w:hAnsiTheme="minorHAnsi"/>
                <w:szCs w:val="24"/>
              </w:rPr>
              <w:t>PETKOM, 7.sat</w:t>
            </w:r>
          </w:p>
        </w:tc>
      </w:tr>
    </w:tbl>
    <w:p w:rsidR="00731BE9" w:rsidRDefault="00731BE9" w:rsidP="00930239">
      <w:pPr>
        <w:pStyle w:val="Tijeloteksta"/>
        <w:rPr>
          <w:rFonts w:ascii="Times New Roman" w:hAnsi="Times New Roman"/>
          <w:szCs w:val="24"/>
        </w:rPr>
        <w:sectPr w:rsidR="00731BE9" w:rsidSect="004E17BA">
          <w:footerReference w:type="default" r:id="rId15"/>
          <w:footnotePr>
            <w:numRestart w:val="eachPage"/>
          </w:footnotePr>
          <w:pgSz w:w="11907" w:h="16840" w:code="9"/>
          <w:pgMar w:top="851" w:right="1418" w:bottom="567" w:left="1418" w:header="720" w:footer="720" w:gutter="0"/>
          <w:paperSrc w:first="15" w:other="15"/>
          <w:pgNumType w:start="0"/>
          <w:cols w:space="720"/>
          <w:titlePg/>
        </w:sectPr>
      </w:pPr>
    </w:p>
    <w:p w:rsidR="00731BE9" w:rsidRDefault="00731BE9" w:rsidP="00930239">
      <w:pPr>
        <w:pStyle w:val="Tijeloteksta"/>
        <w:jc w:val="center"/>
        <w:rPr>
          <w:rFonts w:ascii="Times New Roman" w:hAnsi="Times New Roman"/>
          <w:b/>
          <w:i/>
          <w:sz w:val="40"/>
          <w:szCs w:val="40"/>
          <w:u w:val="single"/>
        </w:rPr>
      </w:pPr>
    </w:p>
    <w:p w:rsidR="00731BE9" w:rsidRDefault="00731BE9" w:rsidP="00930239">
      <w:pPr>
        <w:pStyle w:val="Tijeloteksta"/>
        <w:jc w:val="center"/>
        <w:rPr>
          <w:rFonts w:ascii="Times New Roman" w:hAnsi="Times New Roman"/>
          <w:b/>
          <w:i/>
          <w:sz w:val="40"/>
          <w:szCs w:val="40"/>
          <w:u w:val="single"/>
        </w:rPr>
      </w:pPr>
    </w:p>
    <w:p w:rsidR="007020DC" w:rsidRDefault="007020DC" w:rsidP="007020DC">
      <w:pPr>
        <w:pStyle w:val="Tijeloteksta"/>
        <w:jc w:val="center"/>
        <w:rPr>
          <w:rFonts w:ascii="Calibri" w:hAnsi="Calibri" w:cs="Calibri"/>
          <w:b/>
          <w:i/>
          <w:sz w:val="40"/>
          <w:szCs w:val="40"/>
          <w:u w:val="single"/>
        </w:rPr>
      </w:pPr>
    </w:p>
    <w:p w:rsidR="007020DC" w:rsidRDefault="007020DC" w:rsidP="007020DC">
      <w:pPr>
        <w:pStyle w:val="Tijeloteksta"/>
        <w:jc w:val="center"/>
        <w:rPr>
          <w:rFonts w:ascii="Calibri" w:hAnsi="Calibri" w:cs="Calibri"/>
          <w:b/>
          <w:i/>
          <w:sz w:val="40"/>
          <w:szCs w:val="40"/>
          <w:u w:val="single"/>
        </w:rPr>
      </w:pPr>
    </w:p>
    <w:p w:rsidR="007020DC" w:rsidRDefault="007020DC" w:rsidP="007020DC">
      <w:pPr>
        <w:pStyle w:val="Tijeloteksta"/>
        <w:jc w:val="center"/>
        <w:rPr>
          <w:rFonts w:ascii="Calibri" w:hAnsi="Calibri" w:cs="Calibri"/>
          <w:b/>
          <w:i/>
          <w:sz w:val="40"/>
          <w:szCs w:val="40"/>
          <w:u w:val="single"/>
        </w:rPr>
      </w:pPr>
    </w:p>
    <w:p w:rsidR="007020DC" w:rsidRDefault="007020DC" w:rsidP="007020DC">
      <w:pPr>
        <w:pStyle w:val="Tijeloteksta"/>
        <w:jc w:val="center"/>
        <w:rPr>
          <w:rFonts w:ascii="Calibri" w:hAnsi="Calibri" w:cs="Calibri"/>
          <w:b/>
          <w:i/>
          <w:sz w:val="40"/>
          <w:szCs w:val="40"/>
          <w:u w:val="single"/>
        </w:rPr>
      </w:pPr>
    </w:p>
    <w:p w:rsidR="007020DC" w:rsidRPr="00930239" w:rsidRDefault="007020DC" w:rsidP="007020DC">
      <w:pPr>
        <w:pStyle w:val="Tijeloteksta"/>
        <w:jc w:val="center"/>
        <w:rPr>
          <w:rFonts w:ascii="Calibri" w:hAnsi="Calibri" w:cs="Calibri"/>
          <w:b/>
          <w:i/>
          <w:sz w:val="40"/>
          <w:szCs w:val="40"/>
          <w:u w:val="single"/>
        </w:rPr>
      </w:pPr>
      <w:r>
        <w:rPr>
          <w:rFonts w:ascii="Calibri" w:hAnsi="Calibri" w:cs="Calibri"/>
          <w:b/>
          <w:i/>
          <w:sz w:val="40"/>
          <w:szCs w:val="40"/>
          <w:u w:val="single"/>
        </w:rPr>
        <w:t xml:space="preserve"> </w:t>
      </w:r>
      <w:r w:rsidRPr="00930239">
        <w:rPr>
          <w:rFonts w:ascii="Calibri" w:hAnsi="Calibri" w:cs="Calibri"/>
          <w:b/>
          <w:i/>
          <w:sz w:val="40"/>
          <w:szCs w:val="40"/>
          <w:u w:val="single"/>
        </w:rPr>
        <w:t xml:space="preserve">RASPOREDI SATI ZA : </w:t>
      </w:r>
    </w:p>
    <w:p w:rsidR="007020DC" w:rsidRPr="00930239" w:rsidRDefault="007020DC" w:rsidP="009D3B93">
      <w:pPr>
        <w:pStyle w:val="Tijeloteksta"/>
        <w:rPr>
          <w:rFonts w:ascii="Calibri" w:hAnsi="Calibri" w:cs="Calibri"/>
          <w:b/>
          <w:sz w:val="40"/>
          <w:szCs w:val="40"/>
        </w:rPr>
      </w:pPr>
    </w:p>
    <w:p w:rsidR="007020DC" w:rsidRPr="00930239" w:rsidRDefault="007020DC" w:rsidP="007020DC">
      <w:pPr>
        <w:pStyle w:val="Tijeloteksta"/>
        <w:numPr>
          <w:ilvl w:val="0"/>
          <w:numId w:val="2"/>
        </w:numPr>
        <w:jc w:val="center"/>
        <w:rPr>
          <w:rFonts w:ascii="Calibri" w:hAnsi="Calibri" w:cs="Calibri"/>
          <w:b/>
          <w:sz w:val="40"/>
          <w:szCs w:val="40"/>
        </w:rPr>
      </w:pPr>
      <w:r w:rsidRPr="00930239">
        <w:rPr>
          <w:rFonts w:ascii="Calibri" w:hAnsi="Calibri" w:cs="Calibri"/>
          <w:b/>
          <w:sz w:val="40"/>
          <w:szCs w:val="40"/>
        </w:rPr>
        <w:t>RAZREDN</w:t>
      </w:r>
      <w:r>
        <w:rPr>
          <w:rFonts w:ascii="Calibri" w:hAnsi="Calibri" w:cs="Calibri"/>
          <w:b/>
          <w:sz w:val="40"/>
          <w:szCs w:val="40"/>
        </w:rPr>
        <w:t>A</w:t>
      </w:r>
      <w:r w:rsidRPr="00930239">
        <w:rPr>
          <w:rFonts w:ascii="Calibri" w:hAnsi="Calibri" w:cs="Calibri"/>
          <w:b/>
          <w:sz w:val="40"/>
          <w:szCs w:val="40"/>
        </w:rPr>
        <w:t xml:space="preserve"> </w:t>
      </w:r>
      <w:r>
        <w:rPr>
          <w:rFonts w:ascii="Calibri" w:hAnsi="Calibri" w:cs="Calibri"/>
          <w:b/>
          <w:sz w:val="40"/>
          <w:szCs w:val="40"/>
        </w:rPr>
        <w:t xml:space="preserve"> NASTAVA</w:t>
      </w:r>
    </w:p>
    <w:p w:rsidR="00731BE9" w:rsidRDefault="00731BE9" w:rsidP="00930239">
      <w:pPr>
        <w:pStyle w:val="Tijeloteksta"/>
        <w:jc w:val="center"/>
        <w:rPr>
          <w:rFonts w:ascii="Times New Roman" w:hAnsi="Times New Roman"/>
          <w:b/>
          <w:i/>
          <w:sz w:val="40"/>
          <w:szCs w:val="40"/>
          <w:u w:val="single"/>
        </w:rPr>
      </w:pPr>
    </w:p>
    <w:p w:rsidR="005F010A" w:rsidRDefault="009D3B93" w:rsidP="009D3B93">
      <w:pPr>
        <w:pStyle w:val="Tijeloteksta"/>
        <w:numPr>
          <w:ilvl w:val="0"/>
          <w:numId w:val="2"/>
        </w:numPr>
        <w:jc w:val="center"/>
        <w:rPr>
          <w:rFonts w:ascii="Times New Roman" w:hAnsi="Times New Roman"/>
          <w:sz w:val="32"/>
          <w:szCs w:val="32"/>
        </w:rPr>
      </w:pPr>
      <w:r>
        <w:rPr>
          <w:rFonts w:ascii="Calibri" w:hAnsi="Calibri" w:cs="Calibri"/>
          <w:b/>
          <w:sz w:val="40"/>
          <w:szCs w:val="40"/>
        </w:rPr>
        <w:t xml:space="preserve">PREDMETNA </w:t>
      </w:r>
      <w:r w:rsidRPr="00930239">
        <w:rPr>
          <w:rFonts w:ascii="Calibri" w:hAnsi="Calibri" w:cs="Calibri"/>
          <w:b/>
          <w:sz w:val="40"/>
          <w:szCs w:val="40"/>
        </w:rPr>
        <w:t>NASTAV</w:t>
      </w:r>
      <w:r>
        <w:rPr>
          <w:rFonts w:ascii="Calibri" w:hAnsi="Calibri" w:cs="Calibri"/>
          <w:b/>
          <w:sz w:val="40"/>
          <w:szCs w:val="40"/>
        </w:rPr>
        <w:t>A</w:t>
      </w:r>
    </w:p>
    <w:p w:rsidR="005F010A" w:rsidRPr="005B184F" w:rsidRDefault="005F010A" w:rsidP="005F010A">
      <w:pPr>
        <w:rPr>
          <w:rFonts w:cstheme="minorHAnsi"/>
          <w:sz w:val="16"/>
          <w:szCs w:val="16"/>
        </w:rPr>
      </w:pPr>
    </w:p>
    <w:p w:rsidR="00E523F9" w:rsidRDefault="005F010A">
      <w:pPr>
        <w:rPr>
          <w:rFonts w:ascii="Times New Roman" w:hAnsi="Times New Roman"/>
          <w:szCs w:val="32"/>
        </w:rPr>
      </w:pPr>
      <w:r>
        <w:rPr>
          <w:rFonts w:ascii="Times New Roman" w:hAnsi="Times New Roman"/>
          <w:szCs w:val="32"/>
        </w:rPr>
        <w:br w:type="page"/>
      </w:r>
    </w:p>
    <w:p w:rsidR="00BD4996" w:rsidRDefault="00361A34" w:rsidP="005F010A">
      <w:pPr>
        <w:rPr>
          <w:rFonts w:ascii="Calibri" w:eastAsia="Calibri" w:hAnsi="Calibri"/>
          <w:position w:val="0"/>
          <w:sz w:val="20"/>
        </w:rPr>
      </w:pPr>
      <w:r>
        <w:lastRenderedPageBreak/>
        <w:fldChar w:fldCharType="begin"/>
      </w:r>
      <w:r w:rsidR="00BD4996">
        <w:instrText xml:space="preserve"> LINK Excel.Sheet.8 "C:\\Users\\Korisnik\\Desktop\\Raspored sati 201718  dva hrvata.xlsx" "Raspored učitelji!R1C1:R33C36" \a \f 4 \h </w:instrText>
      </w:r>
      <w:r>
        <w:fldChar w:fldCharType="separate"/>
      </w:r>
    </w:p>
    <w:p w:rsidR="0016691D" w:rsidRDefault="00361A34" w:rsidP="005F010A">
      <w:pPr>
        <w:rPr>
          <w:rFonts w:ascii="Times New Roman" w:hAnsi="Times New Roman"/>
          <w:szCs w:val="32"/>
        </w:rPr>
      </w:pPr>
      <w:r>
        <w:rPr>
          <w:rFonts w:ascii="Times New Roman" w:hAnsi="Times New Roman"/>
          <w:szCs w:val="32"/>
        </w:rPr>
        <w:fldChar w:fldCharType="end"/>
      </w:r>
      <w:r w:rsidR="0016691D" w:rsidRPr="00EC2D55">
        <w:rPr>
          <w:noProof/>
        </w:rPr>
        <w:drawing>
          <wp:inline distT="0" distB="0" distL="0" distR="0">
            <wp:extent cx="9942830" cy="5972175"/>
            <wp:effectExtent l="0" t="0" r="127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47762" cy="5975137"/>
                    </a:xfrm>
                    <a:prstGeom prst="rect">
                      <a:avLst/>
                    </a:prstGeom>
                    <a:noFill/>
                    <a:ln>
                      <a:noFill/>
                    </a:ln>
                  </pic:spPr>
                </pic:pic>
              </a:graphicData>
            </a:graphic>
          </wp:inline>
        </w:drawing>
      </w:r>
    </w:p>
    <w:p w:rsidR="0016691D" w:rsidRDefault="0016691D">
      <w:pPr>
        <w:rPr>
          <w:rFonts w:ascii="Times New Roman" w:hAnsi="Times New Roman"/>
          <w:szCs w:val="32"/>
        </w:rPr>
      </w:pPr>
      <w:r>
        <w:rPr>
          <w:rFonts w:ascii="Times New Roman" w:hAnsi="Times New Roman"/>
          <w:szCs w:val="32"/>
        </w:rPr>
        <w:br w:type="page"/>
      </w:r>
    </w:p>
    <w:p w:rsidR="0016691D" w:rsidRDefault="0016691D" w:rsidP="005F010A">
      <w:pPr>
        <w:rPr>
          <w:rFonts w:ascii="Times New Roman" w:hAnsi="Times New Roman"/>
          <w:szCs w:val="32"/>
        </w:rPr>
      </w:pPr>
    </w:p>
    <w:p w:rsidR="0016691D" w:rsidRDefault="0016691D">
      <w:pPr>
        <w:rPr>
          <w:rFonts w:ascii="Times New Roman" w:hAnsi="Times New Roman"/>
          <w:szCs w:val="32"/>
        </w:rPr>
      </w:pPr>
      <w:r w:rsidRPr="00EC2D55">
        <w:rPr>
          <w:noProof/>
        </w:rPr>
        <w:drawing>
          <wp:inline distT="0" distB="0" distL="0" distR="0">
            <wp:extent cx="10127926" cy="5486400"/>
            <wp:effectExtent l="0" t="0" r="698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33744" cy="5489552"/>
                    </a:xfrm>
                    <a:prstGeom prst="rect">
                      <a:avLst/>
                    </a:prstGeom>
                    <a:noFill/>
                    <a:ln>
                      <a:noFill/>
                    </a:ln>
                  </pic:spPr>
                </pic:pic>
              </a:graphicData>
            </a:graphic>
          </wp:inline>
        </w:drawing>
      </w:r>
      <w:r>
        <w:rPr>
          <w:rFonts w:ascii="Times New Roman" w:hAnsi="Times New Roman"/>
          <w:szCs w:val="32"/>
        </w:rPr>
        <w:br w:type="page"/>
      </w:r>
    </w:p>
    <w:p w:rsidR="00731BE9" w:rsidRPr="005F010A" w:rsidRDefault="00731BE9" w:rsidP="005F010A">
      <w:pPr>
        <w:rPr>
          <w:rFonts w:ascii="Times New Roman" w:hAnsi="Times New Roman"/>
          <w:szCs w:val="32"/>
        </w:rPr>
        <w:sectPr w:rsidR="00731BE9" w:rsidRPr="005F010A" w:rsidSect="004E5DD4">
          <w:footnotePr>
            <w:numRestart w:val="eachPage"/>
          </w:footnotePr>
          <w:pgSz w:w="16840" w:h="11907" w:orient="landscape" w:code="9"/>
          <w:pgMar w:top="709" w:right="851" w:bottom="851" w:left="567" w:header="720" w:footer="720" w:gutter="0"/>
          <w:pgNumType w:start="0"/>
          <w:cols w:space="720"/>
          <w:titlePg/>
        </w:sectPr>
      </w:pPr>
    </w:p>
    <w:p w:rsidR="00731BE9" w:rsidRPr="008E395B" w:rsidRDefault="00731BE9" w:rsidP="00930239">
      <w:pPr>
        <w:jc w:val="both"/>
        <w:rPr>
          <w:rFonts w:ascii="Calibri" w:hAnsi="Calibri" w:cs="Calibri"/>
          <w:sz w:val="24"/>
        </w:rPr>
      </w:pPr>
      <w:r w:rsidRPr="008E395B">
        <w:rPr>
          <w:rFonts w:ascii="Calibri" w:hAnsi="Calibri" w:cs="Calibri"/>
          <w:b/>
          <w:sz w:val="24"/>
        </w:rPr>
        <w:lastRenderedPageBreak/>
        <w:t>ZAVRŠNE ODREDBE</w:t>
      </w:r>
    </w:p>
    <w:p w:rsidR="00731BE9" w:rsidRPr="008E395B" w:rsidRDefault="00731BE9" w:rsidP="00930239">
      <w:pPr>
        <w:jc w:val="both"/>
        <w:rPr>
          <w:rFonts w:ascii="Calibri" w:hAnsi="Calibri" w:cs="Calibri"/>
          <w:sz w:val="24"/>
        </w:rPr>
      </w:pPr>
    </w:p>
    <w:p w:rsidR="00731BE9" w:rsidRPr="008E395B" w:rsidRDefault="00731BE9" w:rsidP="00930239">
      <w:pPr>
        <w:jc w:val="both"/>
        <w:rPr>
          <w:rFonts w:ascii="Calibri" w:hAnsi="Calibri" w:cs="Calibri"/>
          <w:sz w:val="24"/>
        </w:rPr>
      </w:pPr>
    </w:p>
    <w:p w:rsidR="000A1B10" w:rsidRDefault="00731BE9" w:rsidP="008E395B">
      <w:pPr>
        <w:jc w:val="both"/>
        <w:rPr>
          <w:rFonts w:ascii="Calibri" w:hAnsi="Calibri" w:cs="Calibri"/>
          <w:sz w:val="24"/>
        </w:rPr>
      </w:pPr>
      <w:r w:rsidRPr="008E395B">
        <w:rPr>
          <w:rFonts w:ascii="Calibri" w:hAnsi="Calibri" w:cs="Calibri"/>
          <w:sz w:val="24"/>
        </w:rPr>
        <w:t xml:space="preserve">              Sastavni dio ovoga Godišnjega plana i </w:t>
      </w:r>
      <w:r w:rsidR="000A1B10">
        <w:rPr>
          <w:rFonts w:ascii="Calibri" w:hAnsi="Calibri" w:cs="Calibri"/>
          <w:sz w:val="24"/>
        </w:rPr>
        <w:t>programa rada Š</w:t>
      </w:r>
      <w:r w:rsidRPr="008E395B">
        <w:rPr>
          <w:rFonts w:ascii="Calibri" w:hAnsi="Calibri" w:cs="Calibri"/>
          <w:sz w:val="24"/>
        </w:rPr>
        <w:t xml:space="preserve">kole </w:t>
      </w:r>
      <w:r>
        <w:rPr>
          <w:rFonts w:ascii="Calibri" w:hAnsi="Calibri" w:cs="Calibri"/>
          <w:sz w:val="24"/>
        </w:rPr>
        <w:t xml:space="preserve">su </w:t>
      </w:r>
      <w:r w:rsidRPr="008E395B">
        <w:rPr>
          <w:rFonts w:ascii="Calibri" w:hAnsi="Calibri" w:cs="Calibri"/>
          <w:sz w:val="24"/>
        </w:rPr>
        <w:t>i razrađeni su planovi i programi po nastavnim predmetima i razredima koji se nalaze kod ravnatelj</w:t>
      </w:r>
      <w:r>
        <w:rPr>
          <w:rFonts w:ascii="Calibri" w:hAnsi="Calibri" w:cs="Calibri"/>
          <w:sz w:val="24"/>
        </w:rPr>
        <w:t>ice i pedagoginje</w:t>
      </w:r>
      <w:r w:rsidRPr="008E395B">
        <w:rPr>
          <w:rFonts w:ascii="Calibri" w:hAnsi="Calibri" w:cs="Calibri"/>
          <w:sz w:val="24"/>
        </w:rPr>
        <w:t xml:space="preserve"> Škole. </w:t>
      </w:r>
    </w:p>
    <w:p w:rsidR="00731BE9" w:rsidRPr="008E395B" w:rsidRDefault="00731BE9" w:rsidP="000A1B10">
      <w:pPr>
        <w:ind w:firstLine="708"/>
        <w:jc w:val="both"/>
        <w:rPr>
          <w:rFonts w:ascii="Calibri" w:hAnsi="Calibri" w:cs="Calibri"/>
          <w:sz w:val="24"/>
        </w:rPr>
      </w:pPr>
      <w:r w:rsidRPr="008E395B">
        <w:rPr>
          <w:rFonts w:ascii="Calibri" w:hAnsi="Calibri" w:cs="Calibri"/>
          <w:sz w:val="24"/>
        </w:rPr>
        <w:t>Sva izvršenja mogu se kontrolirati u pedagoškoj, personalnoj, financijskoj i drugoj dokumentaciji Škole.</w:t>
      </w:r>
    </w:p>
    <w:p w:rsidR="00731BE9" w:rsidRPr="008E395B" w:rsidRDefault="00731BE9" w:rsidP="00930239">
      <w:pPr>
        <w:jc w:val="both"/>
        <w:rPr>
          <w:rFonts w:ascii="Calibri" w:hAnsi="Calibri" w:cs="Calibri"/>
          <w:sz w:val="24"/>
        </w:rPr>
      </w:pPr>
    </w:p>
    <w:p w:rsidR="00731BE9" w:rsidRPr="008E395B" w:rsidRDefault="00731BE9" w:rsidP="00930239">
      <w:pPr>
        <w:jc w:val="both"/>
        <w:rPr>
          <w:rFonts w:ascii="Calibri" w:hAnsi="Calibri" w:cs="Calibri"/>
          <w:sz w:val="24"/>
        </w:rPr>
      </w:pPr>
    </w:p>
    <w:p w:rsidR="00731BE9" w:rsidRPr="008E395B" w:rsidRDefault="00731BE9" w:rsidP="008E395B">
      <w:pPr>
        <w:rPr>
          <w:rFonts w:ascii="Calibri" w:hAnsi="Calibri" w:cs="Calibri"/>
          <w:b/>
          <w:sz w:val="24"/>
        </w:rPr>
      </w:pPr>
      <w:r w:rsidRPr="008E395B">
        <w:rPr>
          <w:rFonts w:ascii="Calibri" w:hAnsi="Calibri" w:cs="Calibri"/>
          <w:b/>
          <w:sz w:val="24"/>
        </w:rPr>
        <w:t>REPUBLIKA HRVATSKA</w:t>
      </w:r>
    </w:p>
    <w:p w:rsidR="00731BE9" w:rsidRPr="008E395B" w:rsidRDefault="00731BE9" w:rsidP="008E395B">
      <w:pPr>
        <w:rPr>
          <w:rFonts w:ascii="Calibri" w:hAnsi="Calibri" w:cs="Calibri"/>
          <w:b/>
          <w:sz w:val="24"/>
        </w:rPr>
      </w:pPr>
      <w:r w:rsidRPr="008E395B">
        <w:rPr>
          <w:rFonts w:ascii="Calibri" w:hAnsi="Calibri" w:cs="Calibri"/>
          <w:b/>
          <w:sz w:val="24"/>
        </w:rPr>
        <w:t>ŽUPANIJA VUKOVARSKO – SRIJEMSKA</w:t>
      </w:r>
    </w:p>
    <w:p w:rsidR="00731BE9" w:rsidRPr="008E395B" w:rsidRDefault="00731BE9" w:rsidP="008E395B">
      <w:pPr>
        <w:rPr>
          <w:rFonts w:ascii="Calibri" w:hAnsi="Calibri" w:cs="Calibri"/>
          <w:b/>
          <w:sz w:val="24"/>
        </w:rPr>
      </w:pPr>
      <w:r w:rsidRPr="008E395B">
        <w:rPr>
          <w:rFonts w:ascii="Calibri" w:hAnsi="Calibri" w:cs="Calibri"/>
          <w:b/>
          <w:sz w:val="24"/>
        </w:rPr>
        <w:t>OSNOVNA ŠKOLA STJEPANA ANTOLOVIĆA</w:t>
      </w:r>
    </w:p>
    <w:p w:rsidR="00731BE9" w:rsidRPr="008E395B" w:rsidRDefault="00731BE9" w:rsidP="008E395B">
      <w:pPr>
        <w:rPr>
          <w:rFonts w:ascii="Calibri" w:hAnsi="Calibri" w:cs="Calibri"/>
          <w:b/>
          <w:sz w:val="24"/>
        </w:rPr>
      </w:pPr>
      <w:r w:rsidRPr="008E395B">
        <w:rPr>
          <w:rFonts w:ascii="Calibri" w:hAnsi="Calibri" w:cs="Calibri"/>
          <w:b/>
          <w:sz w:val="24"/>
        </w:rPr>
        <w:t xml:space="preserve">P  R  I  V  L  A  K  A </w:t>
      </w:r>
    </w:p>
    <w:p w:rsidR="00731BE9" w:rsidRPr="008E395B" w:rsidRDefault="00731BE9" w:rsidP="008E395B">
      <w:pPr>
        <w:rPr>
          <w:rFonts w:ascii="Calibri" w:hAnsi="Calibri" w:cs="Calibri"/>
          <w:b/>
          <w:sz w:val="24"/>
        </w:rPr>
      </w:pPr>
    </w:p>
    <w:p w:rsidR="00731BE9" w:rsidRPr="008E395B" w:rsidRDefault="00731BE9" w:rsidP="008E395B">
      <w:pPr>
        <w:rPr>
          <w:rFonts w:ascii="Calibri" w:hAnsi="Calibri" w:cs="Calibri"/>
          <w:b/>
          <w:sz w:val="24"/>
        </w:rPr>
      </w:pPr>
    </w:p>
    <w:p w:rsidR="00731BE9" w:rsidRPr="008E395B" w:rsidRDefault="00731BE9" w:rsidP="008E395B">
      <w:pPr>
        <w:jc w:val="right"/>
        <w:rPr>
          <w:rFonts w:ascii="Calibri" w:hAnsi="Calibri" w:cs="Calibri"/>
          <w:sz w:val="24"/>
        </w:rPr>
      </w:pPr>
      <w:r w:rsidRPr="008E395B">
        <w:rPr>
          <w:rFonts w:ascii="Calibri" w:hAnsi="Calibri" w:cs="Calibri"/>
          <w:sz w:val="24"/>
        </w:rPr>
        <w:t>R A V N A T E LJ I C A:</w:t>
      </w:r>
    </w:p>
    <w:p w:rsidR="00731BE9" w:rsidRPr="008E395B" w:rsidRDefault="00731BE9" w:rsidP="008E395B">
      <w:pPr>
        <w:jc w:val="right"/>
        <w:rPr>
          <w:rFonts w:ascii="Calibri" w:hAnsi="Calibri" w:cs="Calibri"/>
          <w:sz w:val="24"/>
        </w:rPr>
      </w:pPr>
      <w:r w:rsidRPr="008E395B">
        <w:rPr>
          <w:rFonts w:ascii="Calibri" w:hAnsi="Calibri" w:cs="Calibri"/>
          <w:sz w:val="24"/>
        </w:rPr>
        <w:t xml:space="preserve"> </w:t>
      </w:r>
    </w:p>
    <w:p w:rsidR="00731BE9" w:rsidRPr="008E395B" w:rsidRDefault="00731BE9" w:rsidP="008E395B">
      <w:pPr>
        <w:jc w:val="right"/>
        <w:rPr>
          <w:rFonts w:ascii="Calibri" w:hAnsi="Calibri" w:cs="Calibri"/>
          <w:sz w:val="24"/>
        </w:rPr>
      </w:pPr>
      <w:r w:rsidRPr="008E395B">
        <w:rPr>
          <w:rFonts w:ascii="Calibri" w:hAnsi="Calibri" w:cs="Calibri"/>
          <w:sz w:val="24"/>
        </w:rPr>
        <w:t xml:space="preserve">.                                                                                      Marija Grgurovac, </w:t>
      </w:r>
      <w:proofErr w:type="spellStart"/>
      <w:r w:rsidRPr="008E395B">
        <w:rPr>
          <w:rFonts w:ascii="Calibri" w:hAnsi="Calibri" w:cs="Calibri"/>
          <w:sz w:val="24"/>
        </w:rPr>
        <w:t>mag</w:t>
      </w:r>
      <w:proofErr w:type="spellEnd"/>
      <w:r w:rsidRPr="008E395B">
        <w:rPr>
          <w:rFonts w:ascii="Calibri" w:hAnsi="Calibri" w:cs="Calibri"/>
          <w:sz w:val="24"/>
        </w:rPr>
        <w:t xml:space="preserve">. prim. </w:t>
      </w:r>
      <w:proofErr w:type="spellStart"/>
      <w:r w:rsidRPr="008E395B">
        <w:rPr>
          <w:rFonts w:ascii="Calibri" w:hAnsi="Calibri" w:cs="Calibri"/>
          <w:sz w:val="24"/>
        </w:rPr>
        <w:t>educ</w:t>
      </w:r>
      <w:proofErr w:type="spellEnd"/>
      <w:r w:rsidRPr="008E395B">
        <w:rPr>
          <w:rFonts w:ascii="Calibri" w:hAnsi="Calibri" w:cs="Calibri"/>
          <w:sz w:val="24"/>
        </w:rPr>
        <w:t>.</w:t>
      </w:r>
    </w:p>
    <w:p w:rsidR="00731BE9" w:rsidRPr="008E395B" w:rsidRDefault="00731BE9" w:rsidP="008E395B">
      <w:pPr>
        <w:jc w:val="right"/>
        <w:rPr>
          <w:rFonts w:ascii="Calibri" w:hAnsi="Calibri" w:cs="Calibri"/>
          <w:sz w:val="24"/>
        </w:rPr>
      </w:pPr>
      <w:r w:rsidRPr="008E395B">
        <w:rPr>
          <w:rFonts w:ascii="Calibri" w:hAnsi="Calibri" w:cs="Calibri"/>
          <w:sz w:val="24"/>
        </w:rPr>
        <w:t xml:space="preserve">                                                                     </w:t>
      </w:r>
    </w:p>
    <w:p w:rsidR="00731BE9" w:rsidRPr="008E395B" w:rsidRDefault="00731BE9" w:rsidP="008E395B">
      <w:pPr>
        <w:jc w:val="right"/>
        <w:rPr>
          <w:rFonts w:ascii="Calibri" w:hAnsi="Calibri" w:cs="Calibri"/>
          <w:sz w:val="24"/>
        </w:rPr>
      </w:pPr>
      <w:r w:rsidRPr="008E395B">
        <w:rPr>
          <w:rFonts w:ascii="Calibri" w:hAnsi="Calibri" w:cs="Calibri"/>
          <w:sz w:val="24"/>
        </w:rPr>
        <w:t xml:space="preserve">                                                                       ________________________</w:t>
      </w:r>
    </w:p>
    <w:p w:rsidR="00731BE9" w:rsidRPr="008E395B" w:rsidRDefault="00731BE9" w:rsidP="00930239">
      <w:pPr>
        <w:ind w:left="709"/>
        <w:jc w:val="right"/>
        <w:rPr>
          <w:rFonts w:ascii="Calibri" w:hAnsi="Calibri" w:cs="Calibri"/>
          <w:sz w:val="24"/>
        </w:rPr>
      </w:pPr>
    </w:p>
    <w:p w:rsidR="00731BE9" w:rsidRPr="008E395B" w:rsidRDefault="00731BE9" w:rsidP="00930239">
      <w:pPr>
        <w:ind w:left="709"/>
        <w:rPr>
          <w:rFonts w:ascii="Calibri" w:hAnsi="Calibri" w:cs="Calibri"/>
          <w:sz w:val="24"/>
        </w:rPr>
      </w:pPr>
    </w:p>
    <w:p w:rsidR="00731BE9" w:rsidRDefault="00731BE9" w:rsidP="00930239">
      <w:pPr>
        <w:pStyle w:val="Tijeloteksta"/>
        <w:rPr>
          <w:rFonts w:ascii="Times New Roman" w:hAnsi="Times New Roman"/>
        </w:rPr>
      </w:pPr>
    </w:p>
    <w:p w:rsidR="00731BE9" w:rsidRPr="008E395B" w:rsidRDefault="00731BE9" w:rsidP="008E395B">
      <w:pPr>
        <w:ind w:left="709"/>
        <w:jc w:val="center"/>
        <w:rPr>
          <w:rFonts w:ascii="Calibri" w:hAnsi="Calibri" w:cs="Calibri"/>
          <w:b/>
          <w:i/>
          <w:sz w:val="24"/>
        </w:rPr>
        <w:sectPr w:rsidR="00731BE9" w:rsidRPr="008E395B" w:rsidSect="004E17BA">
          <w:footnotePr>
            <w:numRestart w:val="eachPage"/>
          </w:footnotePr>
          <w:pgSz w:w="11907" w:h="16840" w:code="9"/>
          <w:pgMar w:top="851" w:right="1418" w:bottom="567" w:left="1418" w:header="720" w:footer="720" w:gutter="0"/>
          <w:pgNumType w:start="0"/>
          <w:cols w:space="720"/>
          <w:titlePg/>
        </w:sectPr>
      </w:pPr>
      <w:r>
        <w:rPr>
          <w:rFonts w:ascii="Calibri" w:hAnsi="Calibri" w:cs="Calibri"/>
          <w:b/>
          <w:i/>
          <w:sz w:val="24"/>
        </w:rPr>
        <w:t>Privlaka, rujan 201</w:t>
      </w:r>
      <w:r w:rsidR="00F873DD">
        <w:rPr>
          <w:rFonts w:ascii="Calibri" w:hAnsi="Calibri" w:cs="Calibri"/>
          <w:b/>
          <w:i/>
          <w:sz w:val="24"/>
        </w:rPr>
        <w:t xml:space="preserve">8. </w:t>
      </w:r>
      <w:r>
        <w:rPr>
          <w:rFonts w:ascii="Calibri" w:hAnsi="Calibri" w:cs="Calibri"/>
          <w:b/>
          <w:i/>
          <w:sz w:val="24"/>
        </w:rPr>
        <w:t>god.</w:t>
      </w:r>
    </w:p>
    <w:p w:rsidR="00731BE9" w:rsidRPr="004E17BA" w:rsidRDefault="00731BE9" w:rsidP="00930239">
      <w:pPr>
        <w:jc w:val="center"/>
        <w:rPr>
          <w:rFonts w:ascii="Calibri" w:hAnsi="Calibri" w:cs="Calibri"/>
          <w:i/>
          <w:sz w:val="24"/>
          <w:szCs w:val="24"/>
        </w:rPr>
      </w:pPr>
      <w:r w:rsidRPr="004E17BA">
        <w:rPr>
          <w:rFonts w:ascii="Calibri" w:hAnsi="Calibri" w:cs="Calibri"/>
          <w:i/>
          <w:sz w:val="24"/>
          <w:szCs w:val="24"/>
        </w:rPr>
        <w:lastRenderedPageBreak/>
        <w:t>OSNOVNA ŠKOLA STJEPANA ANTOLOVIĆA</w:t>
      </w:r>
    </w:p>
    <w:p w:rsidR="00731BE9" w:rsidRPr="004E17BA" w:rsidRDefault="00731BE9" w:rsidP="00930239">
      <w:pPr>
        <w:jc w:val="center"/>
        <w:rPr>
          <w:rFonts w:ascii="Calibri" w:hAnsi="Calibri" w:cs="Calibri"/>
          <w:i/>
          <w:sz w:val="24"/>
          <w:szCs w:val="24"/>
        </w:rPr>
      </w:pPr>
      <w:r w:rsidRPr="004E17BA">
        <w:rPr>
          <w:rFonts w:ascii="Calibri" w:hAnsi="Calibri" w:cs="Calibri"/>
          <w:i/>
          <w:sz w:val="24"/>
          <w:szCs w:val="24"/>
        </w:rPr>
        <w:t>PRIVLAKA</w:t>
      </w:r>
    </w:p>
    <w:p w:rsidR="00731BE9" w:rsidRPr="004E17BA" w:rsidRDefault="00731BE9" w:rsidP="00930239">
      <w:pPr>
        <w:rPr>
          <w:rFonts w:ascii="Calibri" w:hAnsi="Calibri" w:cs="Calibri"/>
          <w:sz w:val="24"/>
          <w:szCs w:val="24"/>
        </w:rPr>
      </w:pPr>
    </w:p>
    <w:p w:rsidR="00731BE9" w:rsidRPr="004E17BA" w:rsidRDefault="00731BE9" w:rsidP="00930239">
      <w:pPr>
        <w:rPr>
          <w:rFonts w:ascii="Calibri" w:hAnsi="Calibri" w:cs="Calibri"/>
          <w:sz w:val="24"/>
          <w:szCs w:val="24"/>
        </w:rPr>
      </w:pPr>
    </w:p>
    <w:p w:rsidR="00731BE9" w:rsidRPr="004E17BA" w:rsidRDefault="00731BE9" w:rsidP="00930239">
      <w:pPr>
        <w:rPr>
          <w:rFonts w:ascii="Calibri" w:hAnsi="Calibri" w:cs="Calibri"/>
          <w:sz w:val="24"/>
          <w:szCs w:val="24"/>
        </w:rPr>
      </w:pPr>
    </w:p>
    <w:p w:rsidR="00731BE9" w:rsidRPr="004E17BA" w:rsidRDefault="00731BE9" w:rsidP="00930239">
      <w:pPr>
        <w:rPr>
          <w:rFonts w:ascii="Calibri" w:hAnsi="Calibri" w:cs="Calibri"/>
          <w:sz w:val="24"/>
          <w:szCs w:val="24"/>
        </w:rPr>
      </w:pPr>
    </w:p>
    <w:p w:rsidR="00731BE9" w:rsidRPr="004E17BA" w:rsidRDefault="00731BE9" w:rsidP="00930239">
      <w:pPr>
        <w:rPr>
          <w:rFonts w:ascii="Calibri" w:hAnsi="Calibri" w:cs="Calibri"/>
          <w:sz w:val="24"/>
          <w:szCs w:val="24"/>
        </w:rPr>
      </w:pPr>
    </w:p>
    <w:p w:rsidR="00731BE9" w:rsidRPr="004E17BA" w:rsidRDefault="00731BE9" w:rsidP="00930239">
      <w:pPr>
        <w:tabs>
          <w:tab w:val="left" w:pos="3480"/>
        </w:tabs>
        <w:rPr>
          <w:rFonts w:ascii="Calibri" w:hAnsi="Calibri" w:cs="Calibri"/>
          <w:sz w:val="24"/>
          <w:szCs w:val="24"/>
        </w:rPr>
      </w:pPr>
      <w:r w:rsidRPr="004E17BA">
        <w:rPr>
          <w:rFonts w:ascii="Calibri" w:hAnsi="Calibri" w:cs="Calibri"/>
          <w:sz w:val="24"/>
          <w:szCs w:val="24"/>
        </w:rPr>
        <w:tab/>
      </w:r>
    </w:p>
    <w:p w:rsidR="00731BE9" w:rsidRPr="004E17BA" w:rsidRDefault="00731BE9" w:rsidP="00930239">
      <w:pPr>
        <w:jc w:val="center"/>
        <w:rPr>
          <w:rFonts w:ascii="Calibri" w:hAnsi="Calibri" w:cs="Calibri"/>
          <w:sz w:val="24"/>
          <w:szCs w:val="24"/>
        </w:rPr>
      </w:pPr>
    </w:p>
    <w:p w:rsidR="00731BE9" w:rsidRPr="004E17BA" w:rsidRDefault="00731BE9" w:rsidP="00930239">
      <w:pPr>
        <w:jc w:val="center"/>
        <w:rPr>
          <w:rFonts w:ascii="Calibri" w:hAnsi="Calibri" w:cs="Calibri"/>
          <w:sz w:val="24"/>
          <w:szCs w:val="24"/>
        </w:rPr>
      </w:pPr>
    </w:p>
    <w:p w:rsidR="00731BE9" w:rsidRPr="004E17BA" w:rsidRDefault="00731BE9" w:rsidP="00930239">
      <w:pPr>
        <w:jc w:val="center"/>
        <w:rPr>
          <w:rFonts w:ascii="Calibri" w:hAnsi="Calibri" w:cs="Calibri"/>
          <w:sz w:val="24"/>
          <w:szCs w:val="24"/>
        </w:rPr>
      </w:pPr>
    </w:p>
    <w:p w:rsidR="00731BE9" w:rsidRPr="004E17BA" w:rsidRDefault="00731BE9" w:rsidP="00930239">
      <w:pPr>
        <w:jc w:val="center"/>
        <w:rPr>
          <w:rFonts w:ascii="Calibri" w:hAnsi="Calibri" w:cs="Calibri"/>
          <w:sz w:val="24"/>
          <w:szCs w:val="24"/>
        </w:rPr>
      </w:pPr>
    </w:p>
    <w:p w:rsidR="00731BE9" w:rsidRPr="004E17BA" w:rsidRDefault="00731BE9" w:rsidP="00930239">
      <w:pPr>
        <w:jc w:val="center"/>
        <w:rPr>
          <w:rFonts w:ascii="Calibri" w:hAnsi="Calibri" w:cs="Calibri"/>
          <w:sz w:val="24"/>
          <w:szCs w:val="24"/>
        </w:rPr>
      </w:pPr>
    </w:p>
    <w:p w:rsidR="00731BE9" w:rsidRDefault="00731BE9" w:rsidP="00930239">
      <w:pPr>
        <w:jc w:val="center"/>
        <w:rPr>
          <w:rFonts w:ascii="Calibri" w:hAnsi="Calibri" w:cs="Calibri"/>
          <w:sz w:val="24"/>
          <w:szCs w:val="24"/>
        </w:rPr>
      </w:pPr>
    </w:p>
    <w:p w:rsidR="00731BE9" w:rsidRDefault="00731BE9" w:rsidP="00930239">
      <w:pPr>
        <w:jc w:val="center"/>
        <w:rPr>
          <w:rFonts w:ascii="Calibri" w:hAnsi="Calibri" w:cs="Calibri"/>
          <w:sz w:val="24"/>
          <w:szCs w:val="24"/>
        </w:rPr>
      </w:pPr>
    </w:p>
    <w:p w:rsidR="00731BE9" w:rsidRDefault="00731BE9" w:rsidP="00930239">
      <w:pPr>
        <w:jc w:val="center"/>
        <w:rPr>
          <w:rFonts w:ascii="Calibri" w:hAnsi="Calibri" w:cs="Calibri"/>
          <w:sz w:val="24"/>
          <w:szCs w:val="24"/>
        </w:rPr>
      </w:pPr>
    </w:p>
    <w:p w:rsidR="00731BE9" w:rsidRDefault="00731BE9" w:rsidP="00930239">
      <w:pPr>
        <w:jc w:val="center"/>
        <w:rPr>
          <w:rFonts w:ascii="Calibri" w:hAnsi="Calibri" w:cs="Calibri"/>
          <w:sz w:val="24"/>
          <w:szCs w:val="24"/>
        </w:rPr>
      </w:pPr>
    </w:p>
    <w:p w:rsidR="00731BE9" w:rsidRDefault="00731BE9" w:rsidP="00930239">
      <w:pPr>
        <w:jc w:val="center"/>
        <w:rPr>
          <w:rFonts w:ascii="Calibri" w:hAnsi="Calibri" w:cs="Calibri"/>
          <w:sz w:val="24"/>
          <w:szCs w:val="24"/>
        </w:rPr>
      </w:pPr>
    </w:p>
    <w:p w:rsidR="00731BE9" w:rsidRDefault="00731BE9" w:rsidP="00930239">
      <w:pPr>
        <w:jc w:val="center"/>
        <w:rPr>
          <w:rFonts w:ascii="Calibri" w:hAnsi="Calibri" w:cs="Calibri"/>
          <w:sz w:val="24"/>
          <w:szCs w:val="24"/>
        </w:rPr>
      </w:pPr>
    </w:p>
    <w:p w:rsidR="00731BE9" w:rsidRDefault="00731BE9" w:rsidP="00930239">
      <w:pPr>
        <w:jc w:val="center"/>
        <w:rPr>
          <w:rFonts w:ascii="Calibri" w:hAnsi="Calibri" w:cs="Calibri"/>
          <w:sz w:val="24"/>
          <w:szCs w:val="24"/>
        </w:rPr>
      </w:pPr>
    </w:p>
    <w:p w:rsidR="00731BE9" w:rsidRPr="004E17BA" w:rsidRDefault="00731BE9" w:rsidP="00930239">
      <w:pPr>
        <w:jc w:val="center"/>
        <w:rPr>
          <w:rFonts w:ascii="Calibri" w:hAnsi="Calibri" w:cs="Calibri"/>
          <w:sz w:val="24"/>
          <w:szCs w:val="24"/>
        </w:rPr>
      </w:pPr>
    </w:p>
    <w:p w:rsidR="00731BE9" w:rsidRPr="004E17BA" w:rsidRDefault="00731BE9" w:rsidP="00930239">
      <w:pPr>
        <w:jc w:val="center"/>
        <w:rPr>
          <w:rFonts w:ascii="Calibri" w:hAnsi="Calibri" w:cs="Calibri"/>
          <w:i/>
          <w:sz w:val="28"/>
          <w:szCs w:val="28"/>
        </w:rPr>
      </w:pPr>
      <w:r w:rsidRPr="004E17BA">
        <w:rPr>
          <w:rFonts w:ascii="Calibri" w:hAnsi="Calibri" w:cs="Calibri"/>
          <w:b/>
          <w:i/>
          <w:sz w:val="28"/>
          <w:szCs w:val="28"/>
        </w:rPr>
        <w:t>ŠKOLSKI PREVENTIVNI PROGRAM</w:t>
      </w:r>
    </w:p>
    <w:p w:rsidR="00731BE9" w:rsidRPr="004E17BA" w:rsidRDefault="00731BE9" w:rsidP="00930239">
      <w:pPr>
        <w:jc w:val="center"/>
        <w:rPr>
          <w:rFonts w:ascii="Calibri" w:hAnsi="Calibri" w:cs="Calibri"/>
          <w:b/>
          <w:sz w:val="24"/>
          <w:szCs w:val="24"/>
        </w:rPr>
      </w:pPr>
      <w:r w:rsidRPr="004E17BA">
        <w:rPr>
          <w:rFonts w:ascii="Calibri" w:hAnsi="Calibri" w:cs="Calibri"/>
          <w:b/>
          <w:sz w:val="24"/>
          <w:szCs w:val="24"/>
        </w:rPr>
        <w:t>ZLOUPOTREBE SREDSTAVA OVISNOSTI I PREVENCIJE NASILJA</w:t>
      </w:r>
    </w:p>
    <w:p w:rsidR="00731BE9" w:rsidRPr="004E17BA" w:rsidRDefault="00731BE9" w:rsidP="00930239">
      <w:pPr>
        <w:jc w:val="center"/>
        <w:rPr>
          <w:rFonts w:ascii="Calibri" w:hAnsi="Calibri" w:cs="Calibri"/>
          <w:sz w:val="24"/>
          <w:szCs w:val="24"/>
        </w:rPr>
      </w:pPr>
      <w:r w:rsidRPr="004E17BA">
        <w:rPr>
          <w:rFonts w:ascii="Calibri" w:hAnsi="Calibri" w:cs="Calibri"/>
          <w:b/>
          <w:sz w:val="24"/>
          <w:szCs w:val="24"/>
        </w:rPr>
        <w:t>U OSNOVNOJ ŠKOLI ZA ŠKOLSKU GODINU 201</w:t>
      </w:r>
      <w:r w:rsidR="00F873DD">
        <w:rPr>
          <w:rFonts w:ascii="Calibri" w:hAnsi="Calibri" w:cs="Calibri"/>
          <w:b/>
          <w:sz w:val="24"/>
          <w:szCs w:val="24"/>
        </w:rPr>
        <w:t>8</w:t>
      </w:r>
      <w:r w:rsidRPr="004E17BA">
        <w:rPr>
          <w:rFonts w:ascii="Calibri" w:hAnsi="Calibri" w:cs="Calibri"/>
          <w:b/>
          <w:sz w:val="24"/>
          <w:szCs w:val="24"/>
        </w:rPr>
        <w:t>./201</w:t>
      </w:r>
      <w:r w:rsidR="00F873DD">
        <w:rPr>
          <w:rFonts w:ascii="Calibri" w:hAnsi="Calibri" w:cs="Calibri"/>
          <w:b/>
          <w:sz w:val="24"/>
          <w:szCs w:val="24"/>
        </w:rPr>
        <w:t>9</w:t>
      </w:r>
      <w:r w:rsidRPr="004E17BA">
        <w:rPr>
          <w:rFonts w:ascii="Calibri" w:hAnsi="Calibri" w:cs="Calibri"/>
          <w:b/>
          <w:sz w:val="24"/>
          <w:szCs w:val="24"/>
        </w:rPr>
        <w:t>.</w:t>
      </w: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Pr="004E17BA" w:rsidRDefault="00731BE9" w:rsidP="00930239">
      <w:pPr>
        <w:rPr>
          <w:rFonts w:ascii="Calibri" w:hAnsi="Calibri" w:cs="Calibri"/>
          <w:b/>
          <w:sz w:val="24"/>
          <w:szCs w:val="24"/>
        </w:rPr>
      </w:pPr>
    </w:p>
    <w:p w:rsidR="00731BE9" w:rsidRDefault="00731BE9" w:rsidP="00930239">
      <w:pPr>
        <w:jc w:val="center"/>
        <w:rPr>
          <w:rFonts w:ascii="Calibri" w:hAnsi="Calibri" w:cs="Calibri"/>
          <w:b/>
          <w:sz w:val="24"/>
          <w:szCs w:val="24"/>
        </w:rPr>
      </w:pPr>
    </w:p>
    <w:p w:rsidR="00731BE9" w:rsidRPr="004E17BA" w:rsidRDefault="00731BE9" w:rsidP="00930239">
      <w:pPr>
        <w:jc w:val="center"/>
        <w:rPr>
          <w:rFonts w:ascii="Calibri" w:hAnsi="Calibri" w:cs="Calibri"/>
          <w:b/>
          <w:sz w:val="24"/>
          <w:szCs w:val="24"/>
        </w:rPr>
      </w:pPr>
    </w:p>
    <w:p w:rsidR="00731BE9" w:rsidRDefault="00731BE9" w:rsidP="00042AD3">
      <w:pPr>
        <w:jc w:val="center"/>
        <w:rPr>
          <w:rFonts w:ascii="Calibri" w:hAnsi="Calibri" w:cs="Calibri"/>
          <w:b/>
          <w:sz w:val="24"/>
          <w:szCs w:val="24"/>
        </w:rPr>
      </w:pPr>
      <w:r w:rsidRPr="004E17BA">
        <w:rPr>
          <w:rFonts w:ascii="Calibri" w:hAnsi="Calibri" w:cs="Calibri"/>
          <w:b/>
          <w:sz w:val="24"/>
          <w:szCs w:val="24"/>
        </w:rPr>
        <w:t>PRIVLAKA, RUJAN 201</w:t>
      </w:r>
      <w:r w:rsidR="00A41AB4">
        <w:rPr>
          <w:rFonts w:ascii="Calibri" w:hAnsi="Calibri" w:cs="Calibri"/>
          <w:b/>
          <w:sz w:val="24"/>
          <w:szCs w:val="24"/>
        </w:rPr>
        <w:t>8</w:t>
      </w:r>
      <w:r w:rsidRPr="004E17BA">
        <w:rPr>
          <w:rFonts w:ascii="Calibri" w:hAnsi="Calibri" w:cs="Calibri"/>
          <w:b/>
          <w:sz w:val="24"/>
          <w:szCs w:val="24"/>
        </w:rPr>
        <w:t>.</w:t>
      </w:r>
    </w:p>
    <w:p w:rsidR="00731BE9" w:rsidRDefault="00731BE9" w:rsidP="00042AD3">
      <w:pPr>
        <w:rPr>
          <w:rFonts w:ascii="Calibri" w:hAnsi="Calibri" w:cs="Calibri"/>
          <w:b/>
          <w:sz w:val="24"/>
          <w:szCs w:val="24"/>
        </w:rPr>
      </w:pPr>
      <w:r w:rsidRPr="00042AD3">
        <w:rPr>
          <w:rFonts w:ascii="Calibri" w:hAnsi="Calibri" w:cs="Calibri"/>
          <w:b/>
          <w:sz w:val="24"/>
          <w:szCs w:val="24"/>
        </w:rPr>
        <w:lastRenderedPageBreak/>
        <w:t>1.</w:t>
      </w:r>
      <w:r>
        <w:rPr>
          <w:rFonts w:ascii="Calibri" w:hAnsi="Calibri" w:cs="Calibri"/>
          <w:b/>
          <w:sz w:val="24"/>
          <w:szCs w:val="24"/>
        </w:rPr>
        <w:t xml:space="preserve"> </w:t>
      </w:r>
      <w:r w:rsidRPr="004E17BA">
        <w:rPr>
          <w:rFonts w:ascii="Calibri" w:hAnsi="Calibri" w:cs="Calibri"/>
          <w:b/>
          <w:sz w:val="24"/>
          <w:szCs w:val="24"/>
        </w:rPr>
        <w:t>UVOD</w:t>
      </w:r>
    </w:p>
    <w:p w:rsidR="00731BE9" w:rsidRPr="004E17BA" w:rsidRDefault="00731BE9" w:rsidP="00042AD3">
      <w:pPr>
        <w:rPr>
          <w:rFonts w:ascii="Calibri" w:hAnsi="Calibri" w:cs="Calibri"/>
          <w:b/>
          <w:sz w:val="24"/>
          <w:szCs w:val="24"/>
        </w:rPr>
      </w:pPr>
    </w:p>
    <w:p w:rsidR="00731BE9" w:rsidRPr="004E17BA" w:rsidRDefault="00731BE9" w:rsidP="000A1B10">
      <w:pPr>
        <w:ind w:firstLine="708"/>
        <w:jc w:val="both"/>
        <w:rPr>
          <w:rFonts w:ascii="Calibri" w:hAnsi="Calibri" w:cs="Calibri"/>
          <w:sz w:val="24"/>
          <w:szCs w:val="24"/>
        </w:rPr>
      </w:pPr>
      <w:r w:rsidRPr="004E17BA">
        <w:rPr>
          <w:rFonts w:ascii="Calibri" w:hAnsi="Calibri" w:cs="Calibri"/>
          <w:sz w:val="24"/>
          <w:szCs w:val="24"/>
        </w:rPr>
        <w:t xml:space="preserve">Suvremeno doba donosi sa sobom sve veći problem ovisnosti o različitim sredstvima ( duhan, alkohol i dr.), a što je popraćeno različitim oblicima asocijalnog ponašanja. </w:t>
      </w:r>
      <w:r>
        <w:rPr>
          <w:rFonts w:ascii="Calibri" w:hAnsi="Calibri" w:cs="Calibri"/>
          <w:sz w:val="24"/>
          <w:szCs w:val="24"/>
        </w:rPr>
        <w:t xml:space="preserve"> </w:t>
      </w:r>
      <w:r w:rsidRPr="004E17BA">
        <w:rPr>
          <w:rFonts w:ascii="Calibri" w:hAnsi="Calibri" w:cs="Calibri"/>
          <w:sz w:val="24"/>
          <w:szCs w:val="24"/>
        </w:rPr>
        <w:t>Činjenica da je broj ovisnika u porastu, naročito među mlađom generacijom, postavlja nam zadatak pravodobnog interveniranja odnosno osmišljavanja i provođenja Preventivnog programa zloupotrebe sredstava ovisnosti i prevencije nasilja (ŠPP ). Najbolji način za smanjenje broja ovisnika je dobra i učinkovita prevencija koja je zajednički posao policije, pravosudnih institucija, službe socijalne skrbi, odgojno-obrazovnih institucija i obitelj</w:t>
      </w:r>
      <w:r w:rsidR="000A1B10">
        <w:rPr>
          <w:rFonts w:ascii="Calibri" w:hAnsi="Calibri" w:cs="Calibri"/>
          <w:sz w:val="24"/>
          <w:szCs w:val="24"/>
        </w:rPr>
        <w:t>i</w:t>
      </w:r>
      <w:r w:rsidRPr="004E17BA">
        <w:rPr>
          <w:rFonts w:ascii="Calibri" w:hAnsi="Calibri" w:cs="Calibri"/>
          <w:sz w:val="24"/>
          <w:szCs w:val="24"/>
        </w:rPr>
        <w:t>.</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b/>
          <w:sz w:val="24"/>
          <w:szCs w:val="24"/>
        </w:rPr>
      </w:pPr>
      <w:r w:rsidRPr="004E17BA">
        <w:rPr>
          <w:rFonts w:ascii="Calibri" w:hAnsi="Calibri" w:cs="Calibri"/>
          <w:b/>
          <w:sz w:val="24"/>
          <w:szCs w:val="24"/>
        </w:rPr>
        <w:t>2. CILJ</w:t>
      </w:r>
    </w:p>
    <w:p w:rsidR="00731BE9" w:rsidRPr="004E17BA" w:rsidRDefault="00731BE9" w:rsidP="00930239">
      <w:pPr>
        <w:jc w:val="both"/>
        <w:rPr>
          <w:rFonts w:ascii="Calibri" w:hAnsi="Calibri" w:cs="Calibri"/>
          <w:sz w:val="24"/>
          <w:szCs w:val="24"/>
        </w:rPr>
      </w:pPr>
    </w:p>
    <w:p w:rsidR="00731BE9" w:rsidRPr="004E17BA" w:rsidRDefault="00731BE9" w:rsidP="000A1B10">
      <w:pPr>
        <w:ind w:firstLine="708"/>
        <w:jc w:val="both"/>
        <w:rPr>
          <w:rFonts w:ascii="Calibri" w:hAnsi="Calibri" w:cs="Calibri"/>
          <w:sz w:val="24"/>
          <w:szCs w:val="24"/>
        </w:rPr>
      </w:pPr>
      <w:r w:rsidRPr="004E17BA">
        <w:rPr>
          <w:rFonts w:ascii="Calibri" w:hAnsi="Calibri" w:cs="Calibri"/>
          <w:sz w:val="24"/>
          <w:szCs w:val="24"/>
        </w:rPr>
        <w:t xml:space="preserve">Osnovni </w:t>
      </w:r>
      <w:r w:rsidR="000A1B10">
        <w:rPr>
          <w:rFonts w:ascii="Calibri" w:hAnsi="Calibri" w:cs="Calibri"/>
          <w:sz w:val="24"/>
          <w:szCs w:val="24"/>
        </w:rPr>
        <w:t xml:space="preserve">je cilj </w:t>
      </w:r>
      <w:r w:rsidRPr="004E17BA">
        <w:rPr>
          <w:rFonts w:ascii="Calibri" w:hAnsi="Calibri" w:cs="Calibri"/>
          <w:sz w:val="24"/>
          <w:szCs w:val="24"/>
        </w:rPr>
        <w:t>unaprijediti zaštitu zdravlja mladih i samim time smanjiti interes za sredstva ovisnosti.</w:t>
      </w: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Ovakav program ima cilj omogućiti djetetu stvaranje pozitivne slike o sebi, pomoć u rješavanju kriznih situacija, otvoriti komunikaciju između učitelja i učenika, prihvatiti različitost među djecom, organizirati slobodno vrijeme, ponuditi različite izvannastavne i izvanškolske aktivnosti, osposobiti učenika za samopomoć i samozaštitu.</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b/>
          <w:sz w:val="24"/>
          <w:szCs w:val="24"/>
        </w:rPr>
      </w:pPr>
      <w:r w:rsidRPr="004E17BA">
        <w:rPr>
          <w:rFonts w:ascii="Calibri" w:hAnsi="Calibri" w:cs="Calibri"/>
          <w:b/>
          <w:sz w:val="24"/>
          <w:szCs w:val="24"/>
        </w:rPr>
        <w:t>3. ZADAĆE</w:t>
      </w:r>
      <w:r w:rsidRPr="004E17BA">
        <w:rPr>
          <w:rFonts w:ascii="Calibri" w:hAnsi="Calibri" w:cs="Calibri"/>
          <w:b/>
          <w:sz w:val="24"/>
          <w:szCs w:val="24"/>
        </w:rPr>
        <w:tab/>
      </w:r>
    </w:p>
    <w:p w:rsidR="00731BE9" w:rsidRPr="004E17BA" w:rsidRDefault="00731BE9" w:rsidP="00930239">
      <w:pPr>
        <w:jc w:val="both"/>
        <w:rPr>
          <w:rFonts w:ascii="Calibri" w:hAnsi="Calibri" w:cs="Calibri"/>
          <w:sz w:val="24"/>
          <w:szCs w:val="24"/>
        </w:rPr>
      </w:pPr>
    </w:p>
    <w:p w:rsidR="00731BE9" w:rsidRPr="004E17BA" w:rsidRDefault="00731BE9" w:rsidP="000A1B10">
      <w:pPr>
        <w:ind w:firstLine="708"/>
        <w:jc w:val="both"/>
        <w:rPr>
          <w:rFonts w:ascii="Calibri" w:hAnsi="Calibri" w:cs="Calibri"/>
          <w:sz w:val="24"/>
          <w:szCs w:val="24"/>
        </w:rPr>
      </w:pPr>
      <w:r w:rsidRPr="004E17BA">
        <w:rPr>
          <w:rFonts w:ascii="Calibri" w:hAnsi="Calibri" w:cs="Calibri"/>
          <w:sz w:val="24"/>
          <w:szCs w:val="24"/>
        </w:rPr>
        <w:t xml:space="preserve">Poučavanje učenika općim životnim vještinama s naglaskom na sprječavanju rizičnih oblika ponašanja i donošenje odluka, rješavanje problema, kritičko mišljenje, samopotvrđivanje, otpornost prema pritisku skupine, vještina komuniciranja, nošenje sa stresom, anksioznošću…) </w:t>
      </w:r>
    </w:p>
    <w:p w:rsidR="00731BE9" w:rsidRPr="004E17BA" w:rsidRDefault="00731BE9" w:rsidP="000A1B10">
      <w:pPr>
        <w:ind w:firstLine="708"/>
        <w:jc w:val="both"/>
        <w:rPr>
          <w:rFonts w:ascii="Calibri" w:hAnsi="Calibri" w:cs="Calibri"/>
          <w:sz w:val="24"/>
          <w:szCs w:val="24"/>
        </w:rPr>
      </w:pPr>
      <w:r w:rsidRPr="004E17BA">
        <w:rPr>
          <w:rFonts w:ascii="Calibri" w:hAnsi="Calibri" w:cs="Calibri"/>
          <w:sz w:val="24"/>
          <w:szCs w:val="24"/>
        </w:rPr>
        <w:t xml:space="preserve">Svestrano jačanje osobnosti mladih, stalno upoznavanje sa tekućom problematikom te upozoravanje na loše strane života uz kvalitetno promicanje ljudskih vrijednosti. </w:t>
      </w:r>
    </w:p>
    <w:p w:rsidR="00731BE9" w:rsidRPr="004E17BA" w:rsidRDefault="00731BE9" w:rsidP="000A1B10">
      <w:pPr>
        <w:ind w:firstLine="708"/>
        <w:jc w:val="both"/>
        <w:rPr>
          <w:rFonts w:ascii="Calibri" w:hAnsi="Calibri" w:cs="Calibri"/>
          <w:sz w:val="24"/>
          <w:szCs w:val="24"/>
        </w:rPr>
      </w:pPr>
      <w:r w:rsidRPr="004E17BA">
        <w:rPr>
          <w:rFonts w:ascii="Calibri" w:hAnsi="Calibri" w:cs="Calibri"/>
          <w:sz w:val="24"/>
          <w:szCs w:val="24"/>
        </w:rPr>
        <w:t>Uključivanje u program, osim odgojno-obrazovnih radnika i ostale čimbenike: zdravstvene radnike, socijalne službe, radnike MUP- a i ostale stručnjake po potrebi.</w:t>
      </w:r>
    </w:p>
    <w:p w:rsidR="00731BE9" w:rsidRPr="004E17BA" w:rsidRDefault="00731BE9" w:rsidP="000A1B10">
      <w:pPr>
        <w:ind w:firstLine="708"/>
        <w:jc w:val="both"/>
        <w:rPr>
          <w:rFonts w:ascii="Calibri" w:hAnsi="Calibri" w:cs="Calibri"/>
          <w:sz w:val="24"/>
          <w:szCs w:val="24"/>
        </w:rPr>
      </w:pPr>
      <w:r w:rsidRPr="004E17BA">
        <w:rPr>
          <w:rFonts w:ascii="Calibri" w:hAnsi="Calibri" w:cs="Calibri"/>
          <w:sz w:val="24"/>
          <w:szCs w:val="24"/>
        </w:rPr>
        <w:t>Uz potporu lokalne zajednice osigurati predavanja i savjetovanja za učenike, roditelje i učitelje.</w:t>
      </w:r>
    </w:p>
    <w:p w:rsidR="00731BE9" w:rsidRPr="004E17BA" w:rsidRDefault="00731BE9" w:rsidP="000A1B10">
      <w:pPr>
        <w:ind w:firstLine="708"/>
        <w:jc w:val="both"/>
        <w:rPr>
          <w:rFonts w:ascii="Calibri" w:hAnsi="Calibri" w:cs="Calibri"/>
          <w:sz w:val="24"/>
          <w:szCs w:val="24"/>
        </w:rPr>
      </w:pPr>
      <w:r w:rsidRPr="004E17BA">
        <w:rPr>
          <w:rFonts w:ascii="Calibri" w:hAnsi="Calibri" w:cs="Calibri"/>
          <w:sz w:val="24"/>
          <w:szCs w:val="24"/>
        </w:rPr>
        <w:t>Osigurati trajnu suradnju sa športskim klubovima i drugim udrugama koje promiču zdrav način življenja.</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sz w:val="24"/>
          <w:szCs w:val="24"/>
        </w:rPr>
      </w:pPr>
      <w:r w:rsidRPr="004E17BA">
        <w:rPr>
          <w:rFonts w:ascii="Calibri" w:hAnsi="Calibri" w:cs="Calibri"/>
          <w:b/>
          <w:sz w:val="24"/>
          <w:szCs w:val="24"/>
        </w:rPr>
        <w:t xml:space="preserve">4. USTROJSTVO </w:t>
      </w:r>
      <w:r w:rsidR="00CC73A8">
        <w:rPr>
          <w:rFonts w:ascii="Calibri" w:hAnsi="Calibri" w:cs="Calibri"/>
          <w:b/>
          <w:sz w:val="24"/>
          <w:szCs w:val="24"/>
        </w:rPr>
        <w:t>ŠKOLSKOG PREVENTIVNOG PROGRAMA</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Prema ZOOO-u u osnovnim školama su obuhvaćena sva djeca, a time i njihovi roditelji, te je osnovna š</w:t>
      </w:r>
      <w:r w:rsidR="000A1B10">
        <w:rPr>
          <w:rFonts w:ascii="Calibri" w:hAnsi="Calibri" w:cs="Calibri"/>
          <w:sz w:val="24"/>
          <w:szCs w:val="24"/>
        </w:rPr>
        <w:t>kola odgojno-obrazovna ustanova</w:t>
      </w:r>
      <w:r w:rsidRPr="004E17BA">
        <w:rPr>
          <w:rFonts w:ascii="Calibri" w:hAnsi="Calibri" w:cs="Calibri"/>
          <w:sz w:val="24"/>
          <w:szCs w:val="24"/>
        </w:rPr>
        <w:t xml:space="preserve"> koja pored obitelji ima najvažniju ulogu u odgoju mladih pa tako i u prevenciji protiv zloupotrebe sredstava ovisnosti.  </w:t>
      </w:r>
    </w:p>
    <w:p w:rsidR="00731BE9" w:rsidRDefault="00731BE9" w:rsidP="00930239">
      <w:pPr>
        <w:jc w:val="both"/>
        <w:rPr>
          <w:rFonts w:ascii="Calibri" w:hAnsi="Calibri" w:cs="Calibri"/>
          <w:sz w:val="24"/>
          <w:szCs w:val="24"/>
        </w:rPr>
      </w:pPr>
    </w:p>
    <w:p w:rsidR="00731BE9"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sz w:val="24"/>
          <w:szCs w:val="24"/>
        </w:rPr>
      </w:pPr>
    </w:p>
    <w:p w:rsidR="000C70C4" w:rsidRDefault="000C70C4">
      <w:pPr>
        <w:rPr>
          <w:rFonts w:ascii="Calibri" w:hAnsi="Calibri" w:cs="Calibri"/>
          <w:sz w:val="24"/>
          <w:szCs w:val="24"/>
        </w:rPr>
      </w:pPr>
      <w:r>
        <w:rPr>
          <w:rFonts w:ascii="Calibri" w:hAnsi="Calibri" w:cs="Calibri"/>
          <w:sz w:val="24"/>
          <w:szCs w:val="24"/>
        </w:rPr>
        <w:br w:type="page"/>
      </w:r>
    </w:p>
    <w:p w:rsidR="00731BE9" w:rsidRDefault="00731BE9" w:rsidP="00930239">
      <w:pPr>
        <w:jc w:val="both"/>
        <w:rPr>
          <w:rFonts w:ascii="Calibri" w:hAnsi="Calibri" w:cs="Calibri"/>
          <w:sz w:val="24"/>
          <w:szCs w:val="24"/>
        </w:rPr>
      </w:pPr>
      <w:r w:rsidRPr="004E17BA">
        <w:rPr>
          <w:rFonts w:ascii="Calibri" w:hAnsi="Calibri" w:cs="Calibri"/>
          <w:sz w:val="24"/>
          <w:szCs w:val="24"/>
        </w:rPr>
        <w:lastRenderedPageBreak/>
        <w:t>ŠPP će se provoditi u dva stupnja:</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1. PRIMARNA PR</w:t>
      </w:r>
      <w:r w:rsidR="000A1B10">
        <w:rPr>
          <w:rFonts w:ascii="Calibri" w:hAnsi="Calibri" w:cs="Calibri"/>
          <w:sz w:val="24"/>
          <w:szCs w:val="24"/>
        </w:rPr>
        <w:t>EVENCIJA: obuhvaća sve učenike Škole</w:t>
      </w:r>
      <w:r w:rsidRPr="004E17BA">
        <w:rPr>
          <w:rFonts w:ascii="Calibri" w:hAnsi="Calibri" w:cs="Calibri"/>
          <w:sz w:val="24"/>
          <w:szCs w:val="24"/>
        </w:rPr>
        <w:t xml:space="preserve"> kao i rad u svim metodskim jedinicama u nastavnom procesu, na satu razrednog odjela, u radu izvannastavnih i izvanškolskih aktivnosti te rad u raznim udrugama, klubovima mladih i dr. </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2. SEKUNDARNA PREVENCIJA: obuhvaća učenike koji spadaju u skupinu djece rizičnog ponašanja, a provode je stručna služba u školi, zdravstveni radnici, radnici C</w:t>
      </w:r>
      <w:r w:rsidR="000A1B10">
        <w:rPr>
          <w:rFonts w:ascii="Calibri" w:hAnsi="Calibri" w:cs="Calibri"/>
          <w:sz w:val="24"/>
          <w:szCs w:val="24"/>
        </w:rPr>
        <w:t>entra za socijalnu skrb i MUP-a</w:t>
      </w:r>
      <w:r w:rsidRPr="004E17BA">
        <w:rPr>
          <w:rFonts w:ascii="Calibri" w:hAnsi="Calibri" w:cs="Calibri"/>
          <w:sz w:val="24"/>
          <w:szCs w:val="24"/>
        </w:rPr>
        <w:t xml:space="preserve"> te drugi stručnjaci po potrebi.</w:t>
      </w:r>
    </w:p>
    <w:p w:rsidR="00731BE9" w:rsidRPr="004E17BA" w:rsidRDefault="00731BE9" w:rsidP="00930239">
      <w:pPr>
        <w:jc w:val="both"/>
        <w:rPr>
          <w:rFonts w:ascii="Calibri" w:hAnsi="Calibri" w:cs="Calibri"/>
          <w:sz w:val="24"/>
          <w:szCs w:val="24"/>
        </w:rPr>
      </w:pPr>
    </w:p>
    <w:p w:rsidR="00731BE9" w:rsidRPr="00E8524A" w:rsidRDefault="00731BE9" w:rsidP="00930239">
      <w:pPr>
        <w:jc w:val="both"/>
        <w:rPr>
          <w:rFonts w:ascii="Calibri" w:hAnsi="Calibri" w:cs="Calibri"/>
          <w:color w:val="FF0000"/>
          <w:sz w:val="24"/>
          <w:szCs w:val="24"/>
        </w:rPr>
      </w:pPr>
    </w:p>
    <w:p w:rsidR="00731BE9" w:rsidRPr="002D51CE" w:rsidRDefault="00CC73A8" w:rsidP="00930239">
      <w:pPr>
        <w:jc w:val="both"/>
        <w:rPr>
          <w:rFonts w:ascii="Calibri" w:hAnsi="Calibri" w:cs="Calibri"/>
          <w:sz w:val="24"/>
          <w:szCs w:val="24"/>
        </w:rPr>
      </w:pPr>
      <w:r>
        <w:rPr>
          <w:rFonts w:ascii="Calibri" w:hAnsi="Calibri" w:cs="Calibri"/>
          <w:b/>
          <w:sz w:val="24"/>
          <w:szCs w:val="24"/>
        </w:rPr>
        <w:t>5. NOSITELJI ŠKOLSKOG PREVENTIVNOG PROGRAMA</w:t>
      </w:r>
    </w:p>
    <w:p w:rsidR="00731BE9" w:rsidRPr="002D51CE" w:rsidRDefault="00731BE9" w:rsidP="00930239">
      <w:pPr>
        <w:jc w:val="both"/>
        <w:rPr>
          <w:rFonts w:ascii="Calibri" w:hAnsi="Calibri" w:cs="Calibri"/>
          <w:sz w:val="24"/>
          <w:szCs w:val="24"/>
        </w:rPr>
      </w:pPr>
    </w:p>
    <w:p w:rsidR="00731BE9" w:rsidRPr="002D51CE" w:rsidRDefault="00731BE9" w:rsidP="00930239">
      <w:pPr>
        <w:jc w:val="both"/>
        <w:rPr>
          <w:rFonts w:ascii="Calibri" w:hAnsi="Calibri" w:cs="Calibri"/>
          <w:sz w:val="24"/>
          <w:szCs w:val="24"/>
        </w:rPr>
      </w:pPr>
      <w:r w:rsidRPr="002D51CE">
        <w:rPr>
          <w:rFonts w:ascii="Calibri" w:hAnsi="Calibri" w:cs="Calibri"/>
          <w:sz w:val="24"/>
          <w:szCs w:val="24"/>
        </w:rPr>
        <w:t>Školsko povjerenstvo:</w:t>
      </w:r>
    </w:p>
    <w:p w:rsidR="00731BE9" w:rsidRPr="002D51CE" w:rsidRDefault="00731BE9" w:rsidP="00930239">
      <w:pPr>
        <w:jc w:val="both"/>
        <w:rPr>
          <w:rFonts w:ascii="Calibri" w:hAnsi="Calibri" w:cs="Calibri"/>
          <w:sz w:val="24"/>
          <w:szCs w:val="24"/>
        </w:rPr>
      </w:pPr>
      <w:r w:rsidRPr="002D51CE">
        <w:rPr>
          <w:rFonts w:ascii="Calibri" w:hAnsi="Calibri" w:cs="Calibri"/>
          <w:sz w:val="24"/>
          <w:szCs w:val="24"/>
        </w:rPr>
        <w:t xml:space="preserve">1. Marija Grgurovac, </w:t>
      </w:r>
      <w:proofErr w:type="spellStart"/>
      <w:r w:rsidRPr="002D51CE">
        <w:rPr>
          <w:rFonts w:ascii="Calibri" w:hAnsi="Calibri" w:cs="Calibri"/>
          <w:sz w:val="24"/>
          <w:szCs w:val="24"/>
        </w:rPr>
        <w:t>mag.prim.educ</w:t>
      </w:r>
      <w:proofErr w:type="spellEnd"/>
      <w:r w:rsidRPr="002D51CE">
        <w:rPr>
          <w:rFonts w:ascii="Calibri" w:hAnsi="Calibri" w:cs="Calibri"/>
          <w:sz w:val="24"/>
          <w:szCs w:val="24"/>
        </w:rPr>
        <w:t>. – ravnateljica</w:t>
      </w:r>
    </w:p>
    <w:p w:rsidR="00731BE9" w:rsidRPr="002D51CE" w:rsidRDefault="002D51CE" w:rsidP="00930239">
      <w:pPr>
        <w:jc w:val="both"/>
        <w:rPr>
          <w:rFonts w:ascii="Calibri" w:hAnsi="Calibri" w:cs="Calibri"/>
          <w:sz w:val="24"/>
          <w:szCs w:val="24"/>
        </w:rPr>
      </w:pPr>
      <w:r w:rsidRPr="002D51CE">
        <w:rPr>
          <w:rFonts w:ascii="Calibri" w:hAnsi="Calibri" w:cs="Calibri"/>
          <w:sz w:val="24"/>
          <w:szCs w:val="24"/>
        </w:rPr>
        <w:t xml:space="preserve">2. Mira </w:t>
      </w:r>
      <w:proofErr w:type="spellStart"/>
      <w:r w:rsidRPr="002D51CE">
        <w:rPr>
          <w:rFonts w:ascii="Calibri" w:hAnsi="Calibri" w:cs="Calibri"/>
          <w:sz w:val="24"/>
          <w:szCs w:val="24"/>
        </w:rPr>
        <w:t>Alduk</w:t>
      </w:r>
      <w:proofErr w:type="spellEnd"/>
      <w:r w:rsidRPr="002D51CE">
        <w:rPr>
          <w:rFonts w:ascii="Calibri" w:hAnsi="Calibri" w:cs="Calibri"/>
          <w:sz w:val="24"/>
          <w:szCs w:val="24"/>
        </w:rPr>
        <w:t xml:space="preserve">, prof. </w:t>
      </w:r>
    </w:p>
    <w:p w:rsidR="00731BE9" w:rsidRPr="002D51CE" w:rsidRDefault="00731BE9" w:rsidP="00930239">
      <w:pPr>
        <w:jc w:val="both"/>
        <w:rPr>
          <w:rFonts w:ascii="Calibri" w:hAnsi="Calibri" w:cs="Calibri"/>
          <w:sz w:val="24"/>
          <w:szCs w:val="24"/>
        </w:rPr>
      </w:pPr>
      <w:r w:rsidRPr="002D51CE">
        <w:rPr>
          <w:rFonts w:ascii="Calibri" w:hAnsi="Calibri" w:cs="Calibri"/>
          <w:sz w:val="24"/>
          <w:szCs w:val="24"/>
        </w:rPr>
        <w:t>3. Ivana Panić, prof.</w:t>
      </w:r>
      <w:r w:rsidR="001F742E">
        <w:rPr>
          <w:rFonts w:ascii="Calibri" w:hAnsi="Calibri" w:cs="Calibri"/>
          <w:sz w:val="24"/>
          <w:szCs w:val="24"/>
        </w:rPr>
        <w:t xml:space="preserve"> , </w:t>
      </w:r>
      <w:r w:rsidR="002D51CE" w:rsidRPr="002D51CE">
        <w:rPr>
          <w:rFonts w:ascii="Calibri" w:hAnsi="Calibri" w:cs="Calibri"/>
          <w:sz w:val="24"/>
          <w:szCs w:val="24"/>
        </w:rPr>
        <w:t>koordinator</w:t>
      </w:r>
    </w:p>
    <w:p w:rsidR="00731BE9" w:rsidRPr="002D51CE" w:rsidRDefault="00B2037F" w:rsidP="00930239">
      <w:pPr>
        <w:jc w:val="both"/>
        <w:rPr>
          <w:rFonts w:ascii="Calibri" w:hAnsi="Calibri" w:cs="Calibri"/>
          <w:sz w:val="24"/>
          <w:szCs w:val="24"/>
        </w:rPr>
      </w:pPr>
      <w:r>
        <w:rPr>
          <w:rFonts w:ascii="Calibri" w:hAnsi="Calibri" w:cs="Calibri"/>
          <w:sz w:val="24"/>
          <w:szCs w:val="24"/>
        </w:rPr>
        <w:t>4</w:t>
      </w:r>
      <w:r w:rsidR="00731BE9" w:rsidRPr="002D51CE">
        <w:rPr>
          <w:rFonts w:ascii="Calibri" w:hAnsi="Calibri" w:cs="Calibri"/>
          <w:sz w:val="24"/>
          <w:szCs w:val="24"/>
        </w:rPr>
        <w:t xml:space="preserve">. </w:t>
      </w:r>
      <w:r w:rsidR="002D51CE" w:rsidRPr="002D51CE">
        <w:rPr>
          <w:rFonts w:ascii="Calibri" w:hAnsi="Calibri" w:cs="Calibri"/>
          <w:sz w:val="24"/>
          <w:szCs w:val="24"/>
        </w:rPr>
        <w:t xml:space="preserve">Mirta </w:t>
      </w:r>
      <w:proofErr w:type="spellStart"/>
      <w:r w:rsidR="002D51CE" w:rsidRPr="002D51CE">
        <w:rPr>
          <w:rFonts w:ascii="Calibri" w:hAnsi="Calibri" w:cs="Calibri"/>
          <w:sz w:val="24"/>
          <w:szCs w:val="24"/>
        </w:rPr>
        <w:t>Borovčić</w:t>
      </w:r>
      <w:proofErr w:type="spellEnd"/>
      <w:r w:rsidR="002D51CE" w:rsidRPr="002D51CE">
        <w:rPr>
          <w:rFonts w:ascii="Calibri" w:hAnsi="Calibri" w:cs="Calibri"/>
          <w:sz w:val="24"/>
          <w:szCs w:val="24"/>
        </w:rPr>
        <w:t xml:space="preserve"> Kurir</w:t>
      </w:r>
      <w:r w:rsidR="00731BE9" w:rsidRPr="002D51CE">
        <w:rPr>
          <w:rFonts w:ascii="Calibri" w:hAnsi="Calibri" w:cs="Calibri"/>
          <w:sz w:val="24"/>
          <w:szCs w:val="24"/>
        </w:rPr>
        <w:t>, učiteljica razredne nastave</w:t>
      </w:r>
    </w:p>
    <w:p w:rsidR="00731BE9" w:rsidRPr="004E17BA" w:rsidRDefault="00731BE9" w:rsidP="00930239">
      <w:pPr>
        <w:jc w:val="both"/>
        <w:rPr>
          <w:rFonts w:ascii="Calibri" w:hAnsi="Calibri" w:cs="Calibri"/>
          <w:b/>
          <w:sz w:val="24"/>
          <w:szCs w:val="24"/>
        </w:rPr>
      </w:pPr>
    </w:p>
    <w:p w:rsidR="00731BE9" w:rsidRPr="004E17BA" w:rsidRDefault="00731BE9" w:rsidP="00930239">
      <w:pPr>
        <w:jc w:val="both"/>
        <w:rPr>
          <w:rFonts w:ascii="Calibri" w:hAnsi="Calibri" w:cs="Calibri"/>
          <w:sz w:val="24"/>
          <w:szCs w:val="24"/>
        </w:rPr>
      </w:pPr>
      <w:r w:rsidRPr="004E17BA">
        <w:rPr>
          <w:rFonts w:ascii="Calibri" w:hAnsi="Calibri" w:cs="Calibri"/>
          <w:b/>
          <w:sz w:val="24"/>
          <w:szCs w:val="24"/>
        </w:rPr>
        <w:t>6. RAZRADA AKTIVNOSTI</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i/>
          <w:sz w:val="24"/>
          <w:szCs w:val="24"/>
        </w:rPr>
      </w:pPr>
      <w:r w:rsidRPr="004E17BA">
        <w:rPr>
          <w:rFonts w:ascii="Calibri" w:hAnsi="Calibri" w:cs="Calibri"/>
          <w:i/>
          <w:sz w:val="24"/>
          <w:szCs w:val="24"/>
        </w:rPr>
        <w:t>1. Aktivnosti ŠPP kroz nastavne predmete:</w:t>
      </w:r>
    </w:p>
    <w:p w:rsidR="00731BE9" w:rsidRPr="004E17BA" w:rsidRDefault="00731BE9" w:rsidP="00930239">
      <w:pPr>
        <w:jc w:val="both"/>
        <w:rPr>
          <w:rFonts w:ascii="Calibri" w:hAnsi="Calibri" w:cs="Calibri"/>
          <w:i/>
          <w:sz w:val="24"/>
          <w:szCs w:val="24"/>
        </w:rPr>
      </w:pP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Hrvatski jezik</w:t>
      </w:r>
      <w:r w:rsidR="000A1B10">
        <w:rPr>
          <w:rFonts w:ascii="Calibri" w:hAnsi="Calibri" w:cs="Calibri"/>
          <w:sz w:val="24"/>
          <w:szCs w:val="24"/>
        </w:rPr>
        <w:t xml:space="preserve"> </w:t>
      </w:r>
      <w:r w:rsidRPr="004E17BA">
        <w:rPr>
          <w:rFonts w:ascii="Calibri" w:hAnsi="Calibri" w:cs="Calibri"/>
          <w:sz w:val="24"/>
          <w:szCs w:val="24"/>
        </w:rPr>
        <w:t>—</w:t>
      </w:r>
      <w:r w:rsidR="000A1B10">
        <w:rPr>
          <w:rFonts w:ascii="Calibri" w:hAnsi="Calibri" w:cs="Calibri"/>
          <w:sz w:val="24"/>
          <w:szCs w:val="24"/>
        </w:rPr>
        <w:t xml:space="preserve"> </w:t>
      </w:r>
      <w:r w:rsidRPr="004E17BA">
        <w:rPr>
          <w:rFonts w:ascii="Calibri" w:hAnsi="Calibri" w:cs="Calibri"/>
          <w:sz w:val="24"/>
          <w:szCs w:val="24"/>
        </w:rPr>
        <w:t>kroz lektiru, filmsku i TV kulturu, izražavanje i stvaranje obrađuju se odnosi u obitelji, odgovornost za vlastite postupke, odrastanje, smisao postojanja, ljudskih vrijednost</w:t>
      </w:r>
      <w:r w:rsidR="000A1B10">
        <w:rPr>
          <w:rFonts w:ascii="Calibri" w:hAnsi="Calibri" w:cs="Calibri"/>
          <w:sz w:val="24"/>
          <w:szCs w:val="24"/>
        </w:rPr>
        <w:t>i i drugo. Kroz samostalan pisa</w:t>
      </w:r>
      <w:r w:rsidRPr="004E17BA">
        <w:rPr>
          <w:rFonts w:ascii="Calibri" w:hAnsi="Calibri" w:cs="Calibri"/>
          <w:sz w:val="24"/>
          <w:szCs w:val="24"/>
        </w:rPr>
        <w:t>ni rad na određenu temu  učitelji mogu identificirati učenike koji imaju osobnih ili obiteljskih problema a koji bi ih mogli dovesti u skupinu djece</w:t>
      </w:r>
      <w:r w:rsidR="000A1B10">
        <w:rPr>
          <w:rFonts w:ascii="Calibri" w:hAnsi="Calibri" w:cs="Calibri"/>
          <w:sz w:val="24"/>
          <w:szCs w:val="24"/>
        </w:rPr>
        <w:t xml:space="preserve"> rizičnog ponašanja te na osnovi</w:t>
      </w:r>
      <w:r w:rsidRPr="004E17BA">
        <w:rPr>
          <w:rFonts w:ascii="Calibri" w:hAnsi="Calibri" w:cs="Calibri"/>
          <w:sz w:val="24"/>
          <w:szCs w:val="24"/>
        </w:rPr>
        <w:t xml:space="preserve"> toga mogu na vrijeme intervenirati. </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Likovna kultura – kroz likovno izražavanje i stvaranje učenici iskazuju vlastitu osobnost, probleme. Pomnim praćenjem i analizom otkrivati učenike rizične skupine ponašanja. Tijekom rada učenika razvijati upornost u radu, preciznost, kreativnost, osjećaj za boje, estetske vrijednosti.</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Tjelesna i zdravstvena kultura – razvijati fizičku kondiciju kod učenika, motoriku, koordinaciju pokreta, razvijati zdravstveno-higijenske navike, podučavati ih očuvanju i unapređivanju zdravlja, pravilnoj prehrani.</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Priroda i društvo – podučavati učenike zdravom životu, govoriti o neprijateljima zdravlja, o negativnim pojavama koje ugrožavaju ljudsko zdravlje, razvijati ljubav prema prirodi i očuvanju prirode.</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sz w:val="24"/>
          <w:szCs w:val="24"/>
        </w:rPr>
      </w:pPr>
      <w:r>
        <w:rPr>
          <w:rFonts w:ascii="Calibri" w:hAnsi="Calibri" w:cs="Calibri"/>
          <w:sz w:val="24"/>
          <w:szCs w:val="24"/>
        </w:rPr>
        <w:t>Priroda – disanje (štetnost pušenja</w:t>
      </w:r>
      <w:r w:rsidRPr="004E17BA">
        <w:rPr>
          <w:rFonts w:ascii="Calibri" w:hAnsi="Calibri" w:cs="Calibri"/>
          <w:sz w:val="24"/>
          <w:szCs w:val="24"/>
        </w:rPr>
        <w:t>), Čovjek kao biološko biće, Pubertet i teškoće sazrijevanja, Alkohol, droga, pušenje, Zdrava prehrana, Zdravi život, Zaštita zdravlja, Zaštita prirode i okoliša.</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lastRenderedPageBreak/>
        <w:t>Biologija—Problemi odrastanja, Spolnost, Zarazne bolesti, Negativno samopotvrđivanje preko pušenja i pijenja alkohola, Recimo DA zdravom životu, Ekološka svijest, Virusi-AIDS i hepatitis, Biološka ovisnost čovjeka i okoline, Spolni odnos, Štetno djelovanje nikotina, alkohola i droga, Tabletom</w:t>
      </w:r>
      <w:r w:rsidR="005D497B">
        <w:rPr>
          <w:rFonts w:ascii="Calibri" w:hAnsi="Calibri" w:cs="Calibri"/>
          <w:sz w:val="24"/>
          <w:szCs w:val="24"/>
        </w:rPr>
        <w:t>a</w:t>
      </w:r>
      <w:r w:rsidRPr="004E17BA">
        <w:rPr>
          <w:rFonts w:ascii="Calibri" w:hAnsi="Calibri" w:cs="Calibri"/>
          <w:sz w:val="24"/>
          <w:szCs w:val="24"/>
        </w:rPr>
        <w:t xml:space="preserve">nija, Bolesti organa za disanje i krvotoka, Spolne bolesti, Kako sačuvati život i </w:t>
      </w:r>
      <w:proofErr w:type="spellStart"/>
      <w:r w:rsidRPr="004E17BA">
        <w:rPr>
          <w:rFonts w:ascii="Calibri" w:hAnsi="Calibri" w:cs="Calibri"/>
          <w:sz w:val="24"/>
          <w:szCs w:val="24"/>
        </w:rPr>
        <w:t>zadravlje</w:t>
      </w:r>
      <w:proofErr w:type="spellEnd"/>
      <w:r w:rsidRPr="004E17BA">
        <w:rPr>
          <w:rFonts w:ascii="Calibri" w:hAnsi="Calibri" w:cs="Calibri"/>
          <w:sz w:val="24"/>
          <w:szCs w:val="24"/>
        </w:rPr>
        <w:t>.</w:t>
      </w:r>
    </w:p>
    <w:p w:rsidR="00731BE9" w:rsidRPr="004E17BA" w:rsidRDefault="00731BE9" w:rsidP="00930239">
      <w:pPr>
        <w:jc w:val="both"/>
        <w:rPr>
          <w:rFonts w:ascii="Calibri" w:hAnsi="Calibri" w:cs="Calibri"/>
          <w:sz w:val="24"/>
          <w:szCs w:val="24"/>
        </w:rPr>
      </w:pPr>
    </w:p>
    <w:p w:rsidR="00731BE9" w:rsidRPr="004E17BA" w:rsidRDefault="005D497B" w:rsidP="00930239">
      <w:pPr>
        <w:jc w:val="both"/>
        <w:rPr>
          <w:rFonts w:ascii="Calibri" w:hAnsi="Calibri" w:cs="Calibri"/>
          <w:sz w:val="24"/>
          <w:szCs w:val="24"/>
        </w:rPr>
      </w:pPr>
      <w:r>
        <w:rPr>
          <w:rFonts w:ascii="Calibri" w:hAnsi="Calibri" w:cs="Calibri"/>
          <w:sz w:val="24"/>
          <w:szCs w:val="24"/>
        </w:rPr>
        <w:t>Kemija — Lijekovi – v</w:t>
      </w:r>
      <w:r w:rsidR="00731BE9" w:rsidRPr="004E17BA">
        <w:rPr>
          <w:rFonts w:ascii="Calibri" w:hAnsi="Calibri" w:cs="Calibri"/>
          <w:sz w:val="24"/>
          <w:szCs w:val="24"/>
        </w:rPr>
        <w:t>ažnost pravilne upotrebe i doziranja, Što s</w:t>
      </w:r>
      <w:r>
        <w:rPr>
          <w:rFonts w:ascii="Calibri" w:hAnsi="Calibri" w:cs="Calibri"/>
          <w:sz w:val="24"/>
          <w:szCs w:val="24"/>
        </w:rPr>
        <w:t>u to antibiotici i analgetici, š</w:t>
      </w:r>
      <w:r w:rsidR="00731BE9" w:rsidRPr="004E17BA">
        <w:rPr>
          <w:rFonts w:ascii="Calibri" w:hAnsi="Calibri" w:cs="Calibri"/>
          <w:sz w:val="24"/>
          <w:szCs w:val="24"/>
        </w:rPr>
        <w:t>to su sedativi.</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Vjeronauk</w:t>
      </w:r>
      <w:r w:rsidR="005D497B">
        <w:rPr>
          <w:rFonts w:ascii="Calibri" w:hAnsi="Calibri" w:cs="Calibri"/>
          <w:sz w:val="24"/>
          <w:szCs w:val="24"/>
        </w:rPr>
        <w:t xml:space="preserve"> </w:t>
      </w:r>
      <w:r w:rsidRPr="004E17BA">
        <w:rPr>
          <w:rFonts w:ascii="Calibri" w:hAnsi="Calibri" w:cs="Calibri"/>
          <w:sz w:val="24"/>
          <w:szCs w:val="24"/>
        </w:rPr>
        <w:t>—</w:t>
      </w:r>
      <w:r w:rsidR="005D497B">
        <w:rPr>
          <w:rFonts w:ascii="Calibri" w:hAnsi="Calibri" w:cs="Calibri"/>
          <w:sz w:val="24"/>
          <w:szCs w:val="24"/>
        </w:rPr>
        <w:t xml:space="preserve"> </w:t>
      </w:r>
      <w:r w:rsidRPr="004E17BA">
        <w:rPr>
          <w:rFonts w:ascii="Calibri" w:hAnsi="Calibri" w:cs="Calibri"/>
          <w:sz w:val="24"/>
          <w:szCs w:val="24"/>
        </w:rPr>
        <w:t>ukazivati učenicima na pozitivne oblike ponašanja kao i pozitivna osjećanja prema drugim ljudima, pozitivnim metodama stimulacije motivirati učenike za rad i učenje, razvijati kod učenika osjetljivost na probleme drugih te poučavati ih nesebičnom pomaganju drugima.</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i/>
          <w:sz w:val="24"/>
          <w:szCs w:val="24"/>
        </w:rPr>
      </w:pPr>
      <w:r w:rsidRPr="004E17BA">
        <w:rPr>
          <w:rFonts w:ascii="Calibri" w:hAnsi="Calibri" w:cs="Calibri"/>
          <w:i/>
          <w:sz w:val="24"/>
          <w:szCs w:val="24"/>
        </w:rPr>
        <w:t>2. Rad s učenicima na satovima razrednog odjela</w:t>
      </w:r>
    </w:p>
    <w:p w:rsidR="00731BE9" w:rsidRPr="004E17BA" w:rsidRDefault="00731BE9" w:rsidP="00930239">
      <w:pPr>
        <w:jc w:val="both"/>
        <w:rPr>
          <w:rFonts w:ascii="Calibri" w:hAnsi="Calibri" w:cs="Calibri"/>
          <w:sz w:val="24"/>
          <w:szCs w:val="24"/>
        </w:rPr>
      </w:pPr>
    </w:p>
    <w:p w:rsidR="00731BE9" w:rsidRPr="004E17BA" w:rsidRDefault="00731BE9" w:rsidP="005D497B">
      <w:pPr>
        <w:ind w:firstLine="708"/>
        <w:jc w:val="both"/>
        <w:rPr>
          <w:rFonts w:ascii="Calibri" w:hAnsi="Calibri" w:cs="Calibri"/>
          <w:sz w:val="24"/>
          <w:szCs w:val="24"/>
        </w:rPr>
      </w:pPr>
      <w:r w:rsidRPr="004E17BA">
        <w:rPr>
          <w:rFonts w:ascii="Calibri" w:hAnsi="Calibri" w:cs="Calibri"/>
          <w:sz w:val="24"/>
          <w:szCs w:val="24"/>
        </w:rPr>
        <w:t xml:space="preserve">Osnovni cilj rada s učenicima je naučiti ih što više životnih stvari o kojima ne čuju kroz nastavu. Izvori informacija iz kojih djeca crpe svoja znanja o važnim životnim pitanjima vrlo često su neadekvatni, vrlo malo razgovaraju o tim problemima s roditeljima, pa bi im škola morala dati više odgovora na neka važna pitanja. </w:t>
      </w:r>
    </w:p>
    <w:p w:rsidR="00731BE9" w:rsidRPr="004E17BA" w:rsidRDefault="00731BE9" w:rsidP="005D497B">
      <w:pPr>
        <w:ind w:firstLine="708"/>
        <w:jc w:val="both"/>
        <w:rPr>
          <w:rFonts w:ascii="Calibri" w:hAnsi="Calibri" w:cs="Calibri"/>
          <w:sz w:val="24"/>
          <w:szCs w:val="24"/>
        </w:rPr>
      </w:pPr>
      <w:r w:rsidRPr="004E17BA">
        <w:rPr>
          <w:rFonts w:ascii="Calibri" w:hAnsi="Calibri" w:cs="Calibri"/>
          <w:sz w:val="24"/>
          <w:szCs w:val="24"/>
        </w:rPr>
        <w:t>Razrednici će analizirati odgojnu situaciju u svom odjelu i prema dobivenim rezultatima izvršiti konkretizac</w:t>
      </w:r>
      <w:r w:rsidR="005D497B">
        <w:rPr>
          <w:rFonts w:ascii="Calibri" w:hAnsi="Calibri" w:cs="Calibri"/>
          <w:sz w:val="24"/>
          <w:szCs w:val="24"/>
        </w:rPr>
        <w:t>iju problema i planirati njihovo</w:t>
      </w:r>
      <w:r w:rsidRPr="004E17BA">
        <w:rPr>
          <w:rFonts w:ascii="Calibri" w:hAnsi="Calibri" w:cs="Calibri"/>
          <w:sz w:val="24"/>
          <w:szCs w:val="24"/>
        </w:rPr>
        <w:t xml:space="preserve"> rješavanje.</w:t>
      </w: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Znakovi za pojačano djelovanje i individualno pomaganje djetetu su:</w:t>
      </w:r>
    </w:p>
    <w:p w:rsidR="00731BE9" w:rsidRPr="004E17BA" w:rsidRDefault="00731BE9" w:rsidP="00930239">
      <w:pPr>
        <w:jc w:val="both"/>
        <w:rPr>
          <w:rFonts w:ascii="Calibri" w:hAnsi="Calibri" w:cs="Calibri"/>
          <w:sz w:val="24"/>
          <w:szCs w:val="24"/>
        </w:rPr>
      </w:pPr>
    </w:p>
    <w:p w:rsidR="00731BE9" w:rsidRDefault="00731BE9" w:rsidP="00DA1A24">
      <w:pPr>
        <w:numPr>
          <w:ilvl w:val="0"/>
          <w:numId w:val="4"/>
        </w:numPr>
        <w:jc w:val="both"/>
        <w:rPr>
          <w:rFonts w:ascii="Calibri" w:hAnsi="Calibri" w:cs="Calibri"/>
          <w:sz w:val="24"/>
          <w:szCs w:val="24"/>
        </w:rPr>
      </w:pPr>
      <w:r w:rsidRPr="004E17BA">
        <w:rPr>
          <w:rFonts w:ascii="Calibri" w:hAnsi="Calibri" w:cs="Calibri"/>
          <w:sz w:val="24"/>
          <w:szCs w:val="24"/>
        </w:rPr>
        <w:t>Neopravdano izostajanje s nastave, smanjenje školskog uspjeha, agresivnost, povlačenje u sebe, nedolično ponašanje, otuđivanje imovine, eksperimentiranje s duhanom, alkoholom, ljepilom, promjene u obitelji ( prinova, razvod, smrt..).</w:t>
      </w:r>
    </w:p>
    <w:p w:rsidR="005D497B" w:rsidRPr="004E17BA" w:rsidRDefault="005D497B" w:rsidP="005D497B">
      <w:pPr>
        <w:ind w:left="360"/>
        <w:jc w:val="both"/>
        <w:rPr>
          <w:rFonts w:ascii="Calibri" w:hAnsi="Calibri" w:cs="Calibri"/>
          <w:sz w:val="24"/>
          <w:szCs w:val="24"/>
        </w:rPr>
      </w:pPr>
    </w:p>
    <w:p w:rsidR="00731BE9" w:rsidRPr="00424234" w:rsidRDefault="00731BE9" w:rsidP="00930239">
      <w:pPr>
        <w:jc w:val="both"/>
        <w:rPr>
          <w:rFonts w:ascii="Calibri" w:hAnsi="Calibri" w:cs="Calibri"/>
          <w:sz w:val="24"/>
          <w:szCs w:val="24"/>
          <w:u w:val="single"/>
        </w:rPr>
      </w:pPr>
      <w:r w:rsidRPr="00424234">
        <w:rPr>
          <w:rFonts w:ascii="Calibri" w:hAnsi="Calibri" w:cs="Calibri"/>
          <w:sz w:val="24"/>
          <w:szCs w:val="24"/>
          <w:u w:val="single"/>
        </w:rPr>
        <w:t>Teme o kojima bi škola morala dati učenicima odgovore:</w:t>
      </w:r>
    </w:p>
    <w:p w:rsidR="00731BE9" w:rsidRPr="004E17BA" w:rsidRDefault="00731BE9" w:rsidP="00930239">
      <w:pPr>
        <w:jc w:val="both"/>
        <w:rPr>
          <w:rFonts w:ascii="Calibri" w:hAnsi="Calibri" w:cs="Calibri"/>
          <w:sz w:val="24"/>
          <w:szCs w:val="24"/>
        </w:rPr>
      </w:pPr>
      <w:r>
        <w:rPr>
          <w:rFonts w:ascii="Calibri" w:hAnsi="Calibri" w:cs="Calibri"/>
          <w:sz w:val="24"/>
          <w:szCs w:val="24"/>
        </w:rPr>
        <w:t>Zdrav za 5! (MUP)</w:t>
      </w: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Kako kontrolirati svoje emocije?</w:t>
      </w: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Učenje i radne navike</w:t>
      </w: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Mirno rješavanje sukoba</w:t>
      </w: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Izbor škole i zanimanja</w:t>
      </w: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Kako komuniciramo?</w:t>
      </w: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Humani odnosi među spolovima</w:t>
      </w: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Odnosi učenik-učenik, učenik-roditelj, učenik-učitelj</w:t>
      </w: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Ovisnosti- zdravstveni odgoj</w:t>
      </w: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Pubertet i odrastanje</w:t>
      </w: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Što je to biološka, a što emocionalna zrelost</w:t>
      </w: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Psihološke promjene u pubertetu i odrastanje</w:t>
      </w: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Vršnjaci, tu smo</w:t>
      </w: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Kada potražiti pomoć odraslih i prijatelja</w:t>
      </w: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Je li me lako nagovoriti</w:t>
      </w:r>
    </w:p>
    <w:p w:rsidR="00731BE9" w:rsidRDefault="00731BE9" w:rsidP="00930239">
      <w:pPr>
        <w:jc w:val="both"/>
        <w:rPr>
          <w:rFonts w:ascii="Calibri" w:hAnsi="Calibri" w:cs="Calibri"/>
          <w:sz w:val="24"/>
          <w:szCs w:val="24"/>
        </w:rPr>
      </w:pPr>
      <w:r w:rsidRPr="004E17BA">
        <w:rPr>
          <w:rFonts w:ascii="Calibri" w:hAnsi="Calibri" w:cs="Calibri"/>
          <w:sz w:val="24"/>
          <w:szCs w:val="24"/>
        </w:rPr>
        <w:t>Kako samostalno donositi odluke i dr.</w:t>
      </w:r>
    </w:p>
    <w:p w:rsidR="00731BE9" w:rsidRPr="004E17BA" w:rsidRDefault="00731BE9" w:rsidP="00930239">
      <w:pPr>
        <w:jc w:val="both"/>
        <w:rPr>
          <w:rFonts w:ascii="Calibri" w:hAnsi="Calibri" w:cs="Calibri"/>
          <w:sz w:val="24"/>
          <w:szCs w:val="24"/>
        </w:rPr>
      </w:pPr>
      <w:r>
        <w:rPr>
          <w:rFonts w:ascii="Calibri" w:hAnsi="Calibri" w:cs="Calibri"/>
          <w:sz w:val="24"/>
          <w:szCs w:val="24"/>
        </w:rPr>
        <w:t>Ekološke akcije i briga o okolišu škole (</w:t>
      </w:r>
      <w:proofErr w:type="spellStart"/>
      <w:r>
        <w:rPr>
          <w:rFonts w:ascii="Calibri" w:hAnsi="Calibri" w:cs="Calibri"/>
          <w:sz w:val="24"/>
          <w:szCs w:val="24"/>
        </w:rPr>
        <w:t>Kurikulumski</w:t>
      </w:r>
      <w:proofErr w:type="spellEnd"/>
      <w:r>
        <w:rPr>
          <w:rFonts w:ascii="Calibri" w:hAnsi="Calibri" w:cs="Calibri"/>
          <w:sz w:val="24"/>
          <w:szCs w:val="24"/>
        </w:rPr>
        <w:t xml:space="preserve"> ciljevi)</w:t>
      </w:r>
    </w:p>
    <w:p w:rsidR="005D497B" w:rsidRDefault="005D497B" w:rsidP="00930239">
      <w:pPr>
        <w:jc w:val="both"/>
        <w:rPr>
          <w:rFonts w:ascii="Calibri" w:hAnsi="Calibri" w:cs="Calibri"/>
          <w:i/>
          <w:sz w:val="24"/>
          <w:szCs w:val="24"/>
        </w:rPr>
      </w:pPr>
    </w:p>
    <w:p w:rsidR="005D497B" w:rsidRDefault="005D497B" w:rsidP="00930239">
      <w:pPr>
        <w:jc w:val="both"/>
        <w:rPr>
          <w:rFonts w:ascii="Calibri" w:hAnsi="Calibri" w:cs="Calibri"/>
          <w:i/>
          <w:sz w:val="24"/>
          <w:szCs w:val="24"/>
        </w:rPr>
      </w:pPr>
    </w:p>
    <w:p w:rsidR="00731BE9" w:rsidRPr="004E17BA" w:rsidRDefault="00731BE9" w:rsidP="00930239">
      <w:pPr>
        <w:jc w:val="both"/>
        <w:rPr>
          <w:rFonts w:ascii="Calibri" w:hAnsi="Calibri" w:cs="Calibri"/>
          <w:i/>
          <w:sz w:val="24"/>
          <w:szCs w:val="24"/>
        </w:rPr>
      </w:pPr>
      <w:r w:rsidRPr="004E17BA">
        <w:rPr>
          <w:rFonts w:ascii="Calibri" w:hAnsi="Calibri" w:cs="Calibri"/>
          <w:i/>
          <w:sz w:val="24"/>
          <w:szCs w:val="24"/>
        </w:rPr>
        <w:t>3. Organizacija slobodnog vremena</w:t>
      </w:r>
    </w:p>
    <w:p w:rsidR="00731BE9" w:rsidRPr="004E17BA" w:rsidRDefault="00731BE9" w:rsidP="005D497B">
      <w:pPr>
        <w:ind w:firstLine="708"/>
        <w:jc w:val="both"/>
        <w:rPr>
          <w:rFonts w:ascii="Calibri" w:hAnsi="Calibri" w:cs="Calibri"/>
          <w:sz w:val="24"/>
          <w:szCs w:val="24"/>
        </w:rPr>
      </w:pPr>
      <w:r w:rsidRPr="004E17BA">
        <w:rPr>
          <w:rFonts w:ascii="Calibri" w:hAnsi="Calibri" w:cs="Calibri"/>
          <w:sz w:val="24"/>
          <w:szCs w:val="24"/>
        </w:rPr>
        <w:t>Izvannastavne i izvanškolske aktivnosti pružaju mogućnost samopotvrđivanja djece u raznim područjima, potiču zdrave odnose među članovima grupe, osjećaj pripadnosti i ispunjenosti.</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i/>
          <w:sz w:val="24"/>
          <w:szCs w:val="24"/>
        </w:rPr>
      </w:pPr>
      <w:r w:rsidRPr="004E17BA">
        <w:rPr>
          <w:rFonts w:ascii="Calibri" w:hAnsi="Calibri" w:cs="Calibri"/>
          <w:i/>
          <w:sz w:val="24"/>
          <w:szCs w:val="24"/>
        </w:rPr>
        <w:t>4. Diskretni zaštitni program</w:t>
      </w:r>
    </w:p>
    <w:p w:rsidR="00731BE9" w:rsidRPr="004E17BA" w:rsidRDefault="00731BE9" w:rsidP="00930239">
      <w:pPr>
        <w:jc w:val="both"/>
        <w:rPr>
          <w:rFonts w:ascii="Calibri" w:hAnsi="Calibri" w:cs="Calibri"/>
          <w:sz w:val="24"/>
          <w:szCs w:val="24"/>
        </w:rPr>
      </w:pPr>
    </w:p>
    <w:p w:rsidR="00731BE9" w:rsidRPr="004E17BA" w:rsidRDefault="00731BE9" w:rsidP="005D497B">
      <w:pPr>
        <w:ind w:firstLine="708"/>
        <w:jc w:val="both"/>
        <w:rPr>
          <w:rFonts w:ascii="Calibri" w:hAnsi="Calibri" w:cs="Calibri"/>
          <w:sz w:val="24"/>
          <w:szCs w:val="24"/>
        </w:rPr>
      </w:pPr>
      <w:r w:rsidRPr="004E17BA">
        <w:rPr>
          <w:rFonts w:ascii="Calibri" w:hAnsi="Calibri" w:cs="Calibri"/>
          <w:sz w:val="24"/>
          <w:szCs w:val="24"/>
        </w:rPr>
        <w:t>Diskretni zaštitni program provodit će se individualno ili u manjim skupinama za one učenike koji iskažu probleme u ponašanju, učenju ili već pripadaj</w:t>
      </w:r>
      <w:r w:rsidR="005D497B">
        <w:rPr>
          <w:rFonts w:ascii="Calibri" w:hAnsi="Calibri" w:cs="Calibri"/>
          <w:sz w:val="24"/>
          <w:szCs w:val="24"/>
        </w:rPr>
        <w:t>u rizičnoj skupini. Na osnovi</w:t>
      </w:r>
      <w:r w:rsidRPr="004E17BA">
        <w:rPr>
          <w:rFonts w:ascii="Calibri" w:hAnsi="Calibri" w:cs="Calibri"/>
          <w:sz w:val="24"/>
          <w:szCs w:val="24"/>
        </w:rPr>
        <w:t xml:space="preserve"> analize odgojne situacije u odjeljenjima razrednici će sa stručnom službom razraditi ove programe za svakog pojedinog učenika.</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i/>
          <w:sz w:val="24"/>
          <w:szCs w:val="24"/>
        </w:rPr>
      </w:pPr>
      <w:r w:rsidRPr="004E17BA">
        <w:rPr>
          <w:rFonts w:ascii="Calibri" w:hAnsi="Calibri" w:cs="Calibri"/>
          <w:i/>
          <w:sz w:val="24"/>
          <w:szCs w:val="24"/>
        </w:rPr>
        <w:t>5. Suradnja s roditeljima</w:t>
      </w:r>
    </w:p>
    <w:p w:rsidR="00731BE9" w:rsidRPr="004E17BA" w:rsidRDefault="00731BE9" w:rsidP="00930239">
      <w:pPr>
        <w:jc w:val="both"/>
        <w:rPr>
          <w:rFonts w:ascii="Calibri" w:hAnsi="Calibri" w:cs="Calibri"/>
          <w:sz w:val="24"/>
          <w:szCs w:val="24"/>
        </w:rPr>
      </w:pPr>
    </w:p>
    <w:p w:rsidR="00731BE9" w:rsidRPr="004E17BA" w:rsidRDefault="00731BE9" w:rsidP="005D497B">
      <w:pPr>
        <w:ind w:firstLine="708"/>
        <w:jc w:val="both"/>
        <w:rPr>
          <w:rFonts w:ascii="Calibri" w:hAnsi="Calibri" w:cs="Calibri"/>
          <w:sz w:val="24"/>
          <w:szCs w:val="24"/>
        </w:rPr>
      </w:pPr>
      <w:r w:rsidRPr="004E17BA">
        <w:rPr>
          <w:rFonts w:ascii="Calibri" w:hAnsi="Calibri" w:cs="Calibri"/>
          <w:sz w:val="24"/>
          <w:szCs w:val="24"/>
        </w:rPr>
        <w:t>S roditeljima surađuju uglavnom razrednici i ostali predmetni nastavnici i stručni suradnik škole.</w:t>
      </w:r>
    </w:p>
    <w:p w:rsidR="00731BE9" w:rsidRPr="004E17BA" w:rsidRDefault="00731BE9" w:rsidP="005D497B">
      <w:pPr>
        <w:ind w:firstLine="708"/>
        <w:jc w:val="both"/>
        <w:rPr>
          <w:rFonts w:ascii="Calibri" w:hAnsi="Calibri" w:cs="Calibri"/>
          <w:sz w:val="24"/>
          <w:szCs w:val="24"/>
        </w:rPr>
      </w:pPr>
      <w:r w:rsidRPr="004E17BA">
        <w:rPr>
          <w:rFonts w:ascii="Calibri" w:hAnsi="Calibri" w:cs="Calibri"/>
          <w:sz w:val="24"/>
          <w:szCs w:val="24"/>
        </w:rPr>
        <w:t>Rad se organizira kroz individualne informacije, roditeljske sastanke, predavanja, tribine te informiranja putem panoa za roditelje. Osnovna područja edukacije i suradnje s roditelj</w:t>
      </w:r>
      <w:r w:rsidR="005D497B">
        <w:rPr>
          <w:rFonts w:ascii="Calibri" w:hAnsi="Calibri" w:cs="Calibri"/>
          <w:sz w:val="24"/>
          <w:szCs w:val="24"/>
        </w:rPr>
        <w:t>ima su: komunikacija s djecom (</w:t>
      </w:r>
      <w:r w:rsidRPr="004E17BA">
        <w:rPr>
          <w:rFonts w:ascii="Calibri" w:hAnsi="Calibri" w:cs="Calibri"/>
          <w:sz w:val="24"/>
          <w:szCs w:val="24"/>
        </w:rPr>
        <w:t>posebno u per</w:t>
      </w:r>
      <w:r w:rsidR="005D497B">
        <w:rPr>
          <w:rFonts w:ascii="Calibri" w:hAnsi="Calibri" w:cs="Calibri"/>
          <w:sz w:val="24"/>
          <w:szCs w:val="24"/>
        </w:rPr>
        <w:t>iodu puberteta i adolescencije</w:t>
      </w:r>
      <w:r w:rsidRPr="004E17BA">
        <w:rPr>
          <w:rFonts w:ascii="Calibri" w:hAnsi="Calibri" w:cs="Calibri"/>
          <w:sz w:val="24"/>
          <w:szCs w:val="24"/>
        </w:rPr>
        <w:t>), važnost utjecaja br</w:t>
      </w:r>
      <w:r w:rsidR="005D497B">
        <w:rPr>
          <w:rFonts w:ascii="Calibri" w:hAnsi="Calibri" w:cs="Calibri"/>
          <w:sz w:val="24"/>
          <w:szCs w:val="24"/>
        </w:rPr>
        <w:t>ačnih odnosa roditelja na psiho</w:t>
      </w:r>
      <w:r w:rsidRPr="004E17BA">
        <w:rPr>
          <w:rFonts w:ascii="Calibri" w:hAnsi="Calibri" w:cs="Calibri"/>
          <w:sz w:val="24"/>
          <w:szCs w:val="24"/>
        </w:rPr>
        <w:t>socijalni razvoj djeteta, kako prepoznati znakove uzimanja alkohola, duhana, droge i gdje potražiti pomoć ako roditelji posumnjaju da problem postoji.</w:t>
      </w:r>
    </w:p>
    <w:p w:rsidR="00731BE9" w:rsidRPr="004E17BA" w:rsidRDefault="00731BE9" w:rsidP="00930239">
      <w:pPr>
        <w:jc w:val="both"/>
        <w:rPr>
          <w:rFonts w:ascii="Calibri" w:hAnsi="Calibri" w:cs="Calibri"/>
          <w:sz w:val="24"/>
          <w:szCs w:val="24"/>
        </w:rPr>
      </w:pPr>
    </w:p>
    <w:p w:rsidR="005D497B" w:rsidRDefault="005D497B" w:rsidP="00930239">
      <w:pPr>
        <w:jc w:val="both"/>
        <w:rPr>
          <w:rFonts w:ascii="Calibri" w:hAnsi="Calibri" w:cs="Calibri"/>
          <w:i/>
          <w:sz w:val="24"/>
          <w:szCs w:val="24"/>
        </w:rPr>
      </w:pPr>
    </w:p>
    <w:p w:rsidR="00731BE9" w:rsidRPr="004E17BA" w:rsidRDefault="00731BE9" w:rsidP="00930239">
      <w:pPr>
        <w:jc w:val="both"/>
        <w:rPr>
          <w:rFonts w:ascii="Calibri" w:hAnsi="Calibri" w:cs="Calibri"/>
          <w:i/>
          <w:sz w:val="24"/>
          <w:szCs w:val="24"/>
        </w:rPr>
      </w:pPr>
      <w:r w:rsidRPr="004E17BA">
        <w:rPr>
          <w:rFonts w:ascii="Calibri" w:hAnsi="Calibri" w:cs="Calibri"/>
          <w:i/>
          <w:sz w:val="24"/>
          <w:szCs w:val="24"/>
        </w:rPr>
        <w:t>6. Suradnja s drugim ustanovama i institucijama</w:t>
      </w:r>
    </w:p>
    <w:p w:rsidR="00731BE9" w:rsidRPr="004E17BA" w:rsidRDefault="00731BE9" w:rsidP="00930239">
      <w:pPr>
        <w:jc w:val="both"/>
        <w:rPr>
          <w:rFonts w:ascii="Calibri" w:hAnsi="Calibri" w:cs="Calibri"/>
          <w:sz w:val="24"/>
          <w:szCs w:val="24"/>
        </w:rPr>
      </w:pPr>
    </w:p>
    <w:p w:rsidR="00731BE9" w:rsidRPr="004E17BA" w:rsidRDefault="00731BE9" w:rsidP="005D497B">
      <w:pPr>
        <w:ind w:firstLine="708"/>
        <w:jc w:val="both"/>
        <w:rPr>
          <w:rFonts w:ascii="Calibri" w:hAnsi="Calibri" w:cs="Calibri"/>
          <w:sz w:val="24"/>
          <w:szCs w:val="24"/>
        </w:rPr>
      </w:pPr>
      <w:r w:rsidRPr="004E17BA">
        <w:rPr>
          <w:rFonts w:ascii="Calibri" w:hAnsi="Calibri" w:cs="Calibri"/>
          <w:sz w:val="24"/>
          <w:szCs w:val="24"/>
        </w:rPr>
        <w:t xml:space="preserve">U odgojno-obrazovni proces integrira se i sudjelovanje vanjskih suradnika kao što su: </w:t>
      </w:r>
    </w:p>
    <w:p w:rsidR="00731BE9" w:rsidRPr="004E17BA" w:rsidRDefault="00731BE9" w:rsidP="00930239">
      <w:pPr>
        <w:jc w:val="both"/>
        <w:rPr>
          <w:rFonts w:ascii="Calibri" w:hAnsi="Calibri" w:cs="Calibri"/>
          <w:sz w:val="24"/>
          <w:szCs w:val="24"/>
        </w:rPr>
      </w:pPr>
      <w:r w:rsidRPr="004E17BA">
        <w:rPr>
          <w:rFonts w:ascii="Calibri" w:hAnsi="Calibri" w:cs="Calibri"/>
          <w:sz w:val="24"/>
          <w:szCs w:val="24"/>
        </w:rPr>
        <w:t>Dom zdravlja, Centar za socijalnu skrb, Obiteljski centar, Crkva i dr.</w:t>
      </w:r>
    </w:p>
    <w:p w:rsidR="00731BE9" w:rsidRPr="004E17BA" w:rsidRDefault="00731BE9" w:rsidP="00930239">
      <w:pPr>
        <w:jc w:val="both"/>
        <w:rPr>
          <w:rFonts w:ascii="Calibri" w:hAnsi="Calibri" w:cs="Calibri"/>
          <w:sz w:val="24"/>
          <w:szCs w:val="24"/>
        </w:rPr>
      </w:pPr>
    </w:p>
    <w:p w:rsidR="005D497B" w:rsidRDefault="005D497B" w:rsidP="00930239">
      <w:pPr>
        <w:jc w:val="both"/>
        <w:rPr>
          <w:rFonts w:ascii="Calibri" w:hAnsi="Calibri" w:cs="Calibri"/>
          <w:i/>
          <w:sz w:val="24"/>
          <w:szCs w:val="24"/>
        </w:rPr>
      </w:pPr>
    </w:p>
    <w:p w:rsidR="00731BE9" w:rsidRPr="004E17BA" w:rsidRDefault="00731BE9" w:rsidP="00930239">
      <w:pPr>
        <w:jc w:val="both"/>
        <w:rPr>
          <w:rFonts w:ascii="Calibri" w:hAnsi="Calibri" w:cs="Calibri"/>
          <w:i/>
          <w:sz w:val="24"/>
          <w:szCs w:val="24"/>
        </w:rPr>
      </w:pPr>
      <w:r w:rsidRPr="004E17BA">
        <w:rPr>
          <w:rFonts w:ascii="Calibri" w:hAnsi="Calibri" w:cs="Calibri"/>
          <w:i/>
          <w:sz w:val="24"/>
          <w:szCs w:val="24"/>
        </w:rPr>
        <w:t>7. Edukacija i usavršavanje radnika</w:t>
      </w:r>
    </w:p>
    <w:p w:rsidR="00731BE9" w:rsidRPr="004E17BA" w:rsidRDefault="00731BE9" w:rsidP="00930239">
      <w:pPr>
        <w:jc w:val="both"/>
        <w:rPr>
          <w:rFonts w:ascii="Calibri" w:hAnsi="Calibri" w:cs="Calibri"/>
          <w:sz w:val="24"/>
          <w:szCs w:val="24"/>
        </w:rPr>
      </w:pPr>
    </w:p>
    <w:p w:rsidR="00731BE9" w:rsidRPr="004E17BA" w:rsidRDefault="00731BE9" w:rsidP="005D497B">
      <w:pPr>
        <w:ind w:firstLine="708"/>
        <w:jc w:val="both"/>
        <w:rPr>
          <w:rFonts w:ascii="Calibri" w:hAnsi="Calibri" w:cs="Calibri"/>
          <w:sz w:val="24"/>
          <w:szCs w:val="24"/>
        </w:rPr>
      </w:pPr>
      <w:r w:rsidRPr="004E17BA">
        <w:rPr>
          <w:rFonts w:ascii="Calibri" w:hAnsi="Calibri" w:cs="Calibri"/>
          <w:sz w:val="24"/>
          <w:szCs w:val="24"/>
        </w:rPr>
        <w:t>U odgojno-obrazovnom procesu od velike je važnosti educiranje i usavršavanje radnika i to u vidu raznih radionica, stručnih aktiva, stručnih predavanja te savjetovanja.</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b/>
          <w:sz w:val="24"/>
          <w:szCs w:val="24"/>
        </w:rPr>
      </w:pPr>
    </w:p>
    <w:p w:rsidR="00731BE9" w:rsidRPr="004E17BA" w:rsidRDefault="00731BE9" w:rsidP="00930239">
      <w:pPr>
        <w:jc w:val="both"/>
        <w:rPr>
          <w:rFonts w:ascii="Calibri" w:hAnsi="Calibri" w:cs="Calibri"/>
          <w:b/>
          <w:sz w:val="24"/>
          <w:szCs w:val="24"/>
        </w:rPr>
      </w:pPr>
      <w:r w:rsidRPr="004E17BA">
        <w:rPr>
          <w:rFonts w:ascii="Calibri" w:hAnsi="Calibri" w:cs="Calibri"/>
          <w:b/>
          <w:sz w:val="24"/>
          <w:szCs w:val="24"/>
        </w:rPr>
        <w:t>7. MATERIJALNA UVJETOVANOST I DIDAKTIČKA OPREMLJENOST</w:t>
      </w:r>
    </w:p>
    <w:p w:rsidR="00731BE9" w:rsidRPr="004E17BA" w:rsidRDefault="00731BE9" w:rsidP="00930239">
      <w:pPr>
        <w:jc w:val="both"/>
        <w:rPr>
          <w:rFonts w:ascii="Calibri" w:hAnsi="Calibri" w:cs="Calibri"/>
          <w:sz w:val="24"/>
          <w:szCs w:val="24"/>
        </w:rPr>
      </w:pPr>
    </w:p>
    <w:p w:rsidR="00731BE9" w:rsidRPr="004E17BA" w:rsidRDefault="00731BE9" w:rsidP="005D497B">
      <w:pPr>
        <w:ind w:firstLine="708"/>
        <w:jc w:val="both"/>
        <w:rPr>
          <w:rFonts w:ascii="Calibri" w:hAnsi="Calibri" w:cs="Calibri"/>
          <w:sz w:val="24"/>
          <w:szCs w:val="24"/>
        </w:rPr>
      </w:pPr>
      <w:r w:rsidRPr="004E17BA">
        <w:rPr>
          <w:rFonts w:ascii="Calibri" w:hAnsi="Calibri" w:cs="Calibri"/>
          <w:sz w:val="24"/>
          <w:szCs w:val="24"/>
        </w:rPr>
        <w:t xml:space="preserve">Škola će realizacijom ovog programa u potpunosti iskoristiti već postojeća didaktička sredstva, a po potrebi nabavit će se i neka nova u skladu s materijalnim mogućnostima. Neophodno je obogatiti školsku knjižnicu literaturom iz područja ovisnosti i prevencije agresivnosti kako za učitelje tako i za učenike. </w:t>
      </w: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sz w:val="24"/>
          <w:szCs w:val="24"/>
        </w:rPr>
      </w:pPr>
    </w:p>
    <w:p w:rsidR="00731BE9" w:rsidRPr="004E17BA" w:rsidRDefault="00731BE9" w:rsidP="00930239">
      <w:pPr>
        <w:jc w:val="both"/>
        <w:rPr>
          <w:rFonts w:ascii="Calibri" w:hAnsi="Calibri" w:cs="Calibri"/>
          <w:sz w:val="24"/>
          <w:szCs w:val="24"/>
        </w:rPr>
      </w:pPr>
    </w:p>
    <w:p w:rsidR="00731BE9" w:rsidRDefault="00731BE9" w:rsidP="00930239">
      <w:pPr>
        <w:jc w:val="both"/>
        <w:rPr>
          <w:rFonts w:ascii="Calibri" w:hAnsi="Calibri" w:cs="Calibri"/>
          <w:b/>
          <w:sz w:val="24"/>
          <w:szCs w:val="24"/>
        </w:rPr>
      </w:pPr>
    </w:p>
    <w:p w:rsidR="00731BE9" w:rsidRPr="004E17BA" w:rsidRDefault="00731BE9" w:rsidP="00930239">
      <w:pPr>
        <w:jc w:val="both"/>
        <w:rPr>
          <w:rFonts w:ascii="Calibri" w:hAnsi="Calibri" w:cs="Calibri"/>
          <w:sz w:val="24"/>
          <w:szCs w:val="24"/>
        </w:rPr>
      </w:pPr>
      <w:r w:rsidRPr="004E17BA">
        <w:rPr>
          <w:rFonts w:ascii="Calibri" w:hAnsi="Calibri" w:cs="Calibri"/>
          <w:b/>
          <w:sz w:val="24"/>
          <w:szCs w:val="24"/>
        </w:rPr>
        <w:t>8. VREDNOVANJE</w:t>
      </w:r>
    </w:p>
    <w:p w:rsidR="00731BE9" w:rsidRPr="004E17BA" w:rsidRDefault="00731BE9" w:rsidP="00930239">
      <w:pPr>
        <w:jc w:val="both"/>
        <w:rPr>
          <w:rFonts w:ascii="Calibri" w:hAnsi="Calibri" w:cs="Calibri"/>
          <w:sz w:val="24"/>
          <w:szCs w:val="24"/>
        </w:rPr>
      </w:pPr>
    </w:p>
    <w:p w:rsidR="00731BE9" w:rsidRPr="004E17BA" w:rsidRDefault="00731BE9" w:rsidP="005D497B">
      <w:pPr>
        <w:ind w:firstLine="708"/>
        <w:jc w:val="both"/>
        <w:rPr>
          <w:rFonts w:ascii="Calibri" w:hAnsi="Calibri" w:cs="Calibri"/>
          <w:b/>
          <w:sz w:val="24"/>
          <w:szCs w:val="24"/>
        </w:rPr>
      </w:pPr>
      <w:r w:rsidRPr="004E17BA">
        <w:rPr>
          <w:rFonts w:ascii="Calibri" w:hAnsi="Calibri" w:cs="Calibri"/>
          <w:sz w:val="24"/>
          <w:szCs w:val="24"/>
        </w:rPr>
        <w:t>U sklopu ŠPP kontinuirano će se vršiti evaluacija rada. Ona je potrebna kako bi voditelji grupnih i individualnih aktivnosti znali koliko je bio djelotvoran provedbeni program. Evaluacija pomaže da se na vrijeme uoče nedostaci te poboljšaju i unaprijede daljnje aktivnosti.</w:t>
      </w:r>
    </w:p>
    <w:p w:rsidR="00731BE9" w:rsidRPr="004E17BA" w:rsidRDefault="00731BE9" w:rsidP="00930239">
      <w:pPr>
        <w:jc w:val="both"/>
        <w:rPr>
          <w:rFonts w:ascii="Calibri" w:hAnsi="Calibri" w:cs="Calibri"/>
          <w:b/>
          <w:sz w:val="24"/>
          <w:szCs w:val="24"/>
        </w:rPr>
      </w:pPr>
    </w:p>
    <w:p w:rsidR="00731BE9" w:rsidRPr="004E17BA" w:rsidRDefault="00731BE9" w:rsidP="00930239">
      <w:pPr>
        <w:jc w:val="both"/>
        <w:rPr>
          <w:rFonts w:ascii="Calibri" w:hAnsi="Calibri" w:cs="Calibri"/>
          <w:b/>
          <w:sz w:val="24"/>
          <w:szCs w:val="24"/>
        </w:rPr>
      </w:pPr>
    </w:p>
    <w:p w:rsidR="00731BE9" w:rsidRPr="004E17BA" w:rsidRDefault="00731BE9" w:rsidP="00930239">
      <w:pPr>
        <w:jc w:val="both"/>
        <w:rPr>
          <w:rFonts w:ascii="Calibri" w:hAnsi="Calibri" w:cs="Calibri"/>
          <w:sz w:val="24"/>
          <w:szCs w:val="24"/>
        </w:rPr>
      </w:pPr>
      <w:r w:rsidRPr="004E17BA">
        <w:rPr>
          <w:rFonts w:ascii="Calibri" w:hAnsi="Calibri" w:cs="Calibri"/>
          <w:b/>
          <w:sz w:val="24"/>
          <w:szCs w:val="24"/>
        </w:rPr>
        <w:t>10. ZAKLJUČAK</w:t>
      </w:r>
    </w:p>
    <w:p w:rsidR="00731BE9" w:rsidRPr="004E17BA" w:rsidRDefault="00731BE9" w:rsidP="00930239">
      <w:pPr>
        <w:jc w:val="both"/>
        <w:rPr>
          <w:rFonts w:ascii="Calibri" w:hAnsi="Calibri" w:cs="Calibri"/>
          <w:sz w:val="24"/>
          <w:szCs w:val="24"/>
        </w:rPr>
      </w:pPr>
    </w:p>
    <w:p w:rsidR="00731BE9" w:rsidRPr="004E17BA" w:rsidRDefault="00731BE9" w:rsidP="005D497B">
      <w:pPr>
        <w:ind w:firstLine="708"/>
        <w:jc w:val="both"/>
        <w:rPr>
          <w:rFonts w:ascii="Calibri" w:hAnsi="Calibri" w:cs="Calibri"/>
          <w:sz w:val="24"/>
          <w:szCs w:val="24"/>
        </w:rPr>
      </w:pPr>
      <w:r w:rsidRPr="004E17BA">
        <w:rPr>
          <w:rFonts w:ascii="Calibri" w:hAnsi="Calibri" w:cs="Calibri"/>
          <w:sz w:val="24"/>
          <w:szCs w:val="24"/>
        </w:rPr>
        <w:t xml:space="preserve">Problem zlouporabe droga s kojim se suočavamo u društvu riješit će se samo društvenim promjenama. Taj proces uključuje stvaranje svijeta iz kojeg ljudi nemaju potrebe bježati. Oni su sretni, imaju nadu, zadovoljni su poslom i samima sobom. </w:t>
      </w:r>
    </w:p>
    <w:p w:rsidR="00731BE9" w:rsidRPr="004E17BA" w:rsidRDefault="00731BE9" w:rsidP="002A1BA9">
      <w:pPr>
        <w:jc w:val="both"/>
        <w:rPr>
          <w:rFonts w:ascii="Calibri" w:hAnsi="Calibri" w:cs="Calibri"/>
          <w:sz w:val="24"/>
          <w:szCs w:val="24"/>
        </w:rPr>
      </w:pPr>
      <w:r w:rsidRPr="004E17BA">
        <w:rPr>
          <w:rFonts w:ascii="Calibri" w:hAnsi="Calibri" w:cs="Calibri"/>
          <w:sz w:val="24"/>
          <w:szCs w:val="24"/>
        </w:rPr>
        <w:t>Imaju osjećaj pripadnosti. Svjesni smo činjenice da će do tako izgrađenog svijeta proteći još mnogo vremena i trebat će se dogoditi mnoge društvene promjene.</w:t>
      </w:r>
    </w:p>
    <w:p w:rsidR="00731BE9" w:rsidRPr="004E17BA" w:rsidRDefault="00731BE9" w:rsidP="002A1BA9">
      <w:pPr>
        <w:jc w:val="both"/>
        <w:rPr>
          <w:rFonts w:ascii="Calibri" w:hAnsi="Calibri" w:cs="Calibri"/>
          <w:sz w:val="24"/>
          <w:szCs w:val="24"/>
        </w:rPr>
      </w:pPr>
      <w:r w:rsidRPr="004E17BA">
        <w:rPr>
          <w:rFonts w:ascii="Calibri" w:hAnsi="Calibri" w:cs="Calibri"/>
          <w:sz w:val="24"/>
          <w:szCs w:val="24"/>
        </w:rPr>
        <w:t>Odgajanje djece koja su sjajna, koja vole i koja su samosvjesna, koja donose mudre odluke u vezi sa drogama, jest ispunjenje koje je vrijedno svoje cijene.</w:t>
      </w:r>
    </w:p>
    <w:p w:rsidR="00731BE9" w:rsidRPr="004E17BA" w:rsidRDefault="00731BE9" w:rsidP="002A1BA9">
      <w:pPr>
        <w:jc w:val="both"/>
        <w:rPr>
          <w:rFonts w:ascii="Calibri" w:hAnsi="Calibri" w:cs="Calibri"/>
          <w:sz w:val="24"/>
          <w:szCs w:val="24"/>
        </w:rPr>
      </w:pPr>
    </w:p>
    <w:p w:rsidR="00731BE9" w:rsidRPr="004E17BA" w:rsidRDefault="00731BE9" w:rsidP="002A1BA9">
      <w:pPr>
        <w:jc w:val="both"/>
        <w:rPr>
          <w:rFonts w:ascii="Calibri" w:hAnsi="Calibri" w:cs="Calibri"/>
          <w:sz w:val="24"/>
          <w:szCs w:val="24"/>
        </w:rPr>
      </w:pPr>
    </w:p>
    <w:p w:rsidR="00731BE9" w:rsidRPr="004E17BA" w:rsidRDefault="00731BE9" w:rsidP="000D5BE6">
      <w:pPr>
        <w:rPr>
          <w:rFonts w:ascii="Calibri" w:hAnsi="Calibri" w:cs="Calibri"/>
          <w:sz w:val="24"/>
          <w:szCs w:val="24"/>
        </w:rPr>
      </w:pPr>
    </w:p>
    <w:p w:rsidR="00642FDF" w:rsidRDefault="00642FDF">
      <w:pPr>
        <w:rPr>
          <w:rFonts w:ascii="Calibri" w:hAnsi="Calibri" w:cs="Calibri"/>
          <w:sz w:val="24"/>
          <w:szCs w:val="24"/>
        </w:rPr>
      </w:pPr>
      <w:r>
        <w:rPr>
          <w:rFonts w:ascii="Calibri" w:hAnsi="Calibri" w:cs="Calibri"/>
          <w:sz w:val="24"/>
          <w:szCs w:val="24"/>
        </w:rPr>
        <w:br w:type="page"/>
      </w:r>
    </w:p>
    <w:p w:rsidR="00642FDF" w:rsidRPr="00642FDF" w:rsidRDefault="00642FDF" w:rsidP="00642FDF">
      <w:pPr>
        <w:jc w:val="center"/>
        <w:rPr>
          <w:rFonts w:asciiTheme="minorHAnsi" w:hAnsiTheme="minorHAnsi"/>
          <w:sz w:val="28"/>
          <w:szCs w:val="28"/>
        </w:rPr>
      </w:pPr>
      <w:r w:rsidRPr="00642FDF">
        <w:rPr>
          <w:rFonts w:asciiTheme="minorHAnsi" w:hAnsiTheme="minorHAnsi"/>
          <w:sz w:val="28"/>
          <w:szCs w:val="28"/>
        </w:rPr>
        <w:lastRenderedPageBreak/>
        <w:t>Plan suradnje s PU Vukovarsko – srijemskom u području preventivnih programa</w:t>
      </w:r>
    </w:p>
    <w:p w:rsidR="00642FDF" w:rsidRPr="00642FDF" w:rsidRDefault="00642FDF" w:rsidP="00642FDF">
      <w:pPr>
        <w:jc w:val="center"/>
        <w:rPr>
          <w:rFonts w:asciiTheme="minorHAnsi" w:hAnsiTheme="minorHAnsi"/>
          <w:sz w:val="28"/>
          <w:szCs w:val="28"/>
        </w:rPr>
      </w:pPr>
      <w:r w:rsidRPr="00642FDF">
        <w:rPr>
          <w:rFonts w:asciiTheme="minorHAnsi" w:hAnsiTheme="minorHAnsi"/>
          <w:sz w:val="28"/>
          <w:szCs w:val="28"/>
        </w:rPr>
        <w:t>za šk.god.201</w:t>
      </w:r>
      <w:r w:rsidR="00A06CE4">
        <w:rPr>
          <w:rFonts w:asciiTheme="minorHAnsi" w:hAnsiTheme="minorHAnsi"/>
          <w:sz w:val="28"/>
          <w:szCs w:val="28"/>
        </w:rPr>
        <w:t>8</w:t>
      </w:r>
      <w:r w:rsidRPr="00642FDF">
        <w:rPr>
          <w:rFonts w:asciiTheme="minorHAnsi" w:hAnsiTheme="minorHAnsi"/>
          <w:sz w:val="28"/>
          <w:szCs w:val="28"/>
        </w:rPr>
        <w:t>./201</w:t>
      </w:r>
      <w:r w:rsidR="00A06CE4">
        <w:rPr>
          <w:rFonts w:asciiTheme="minorHAnsi" w:hAnsiTheme="minorHAnsi"/>
          <w:sz w:val="28"/>
          <w:szCs w:val="28"/>
        </w:rPr>
        <w:t>9</w:t>
      </w:r>
      <w:r w:rsidRPr="00642FDF">
        <w:rPr>
          <w:rFonts w:asciiTheme="minorHAnsi" w:hAnsiTheme="minorHAnsi"/>
          <w:sz w:val="28"/>
          <w:szCs w:val="28"/>
        </w:rPr>
        <w:t>.</w:t>
      </w:r>
    </w:p>
    <w:p w:rsidR="00642FDF" w:rsidRPr="00642FDF" w:rsidRDefault="00642FDF" w:rsidP="00642FDF">
      <w:pPr>
        <w:jc w:val="center"/>
        <w:rPr>
          <w:rFonts w:asciiTheme="minorHAnsi" w:hAnsiTheme="minorHAnsi"/>
          <w:sz w:val="24"/>
          <w:szCs w:val="24"/>
        </w:rPr>
      </w:pPr>
    </w:p>
    <w:tbl>
      <w:tblPr>
        <w:tblStyle w:val="Reetkatablice"/>
        <w:tblpPr w:leftFromText="180" w:rightFromText="180" w:vertAnchor="page" w:horzAnchor="margin" w:tblpY="2551"/>
        <w:tblW w:w="0" w:type="auto"/>
        <w:tblLook w:val="04A0" w:firstRow="1" w:lastRow="0" w:firstColumn="1" w:lastColumn="0" w:noHBand="0" w:noVBand="1"/>
      </w:tblPr>
      <w:tblGrid>
        <w:gridCol w:w="2721"/>
        <w:gridCol w:w="2332"/>
        <w:gridCol w:w="2285"/>
        <w:gridCol w:w="1691"/>
      </w:tblGrid>
      <w:tr w:rsidR="00642FDF" w:rsidRPr="00642FDF" w:rsidTr="00642FDF">
        <w:tc>
          <w:tcPr>
            <w:tcW w:w="2767" w:type="dxa"/>
          </w:tcPr>
          <w:p w:rsidR="00642FDF" w:rsidRPr="00642FDF" w:rsidRDefault="00642FDF" w:rsidP="00642FDF">
            <w:pPr>
              <w:jc w:val="center"/>
              <w:rPr>
                <w:rFonts w:asciiTheme="minorHAnsi" w:hAnsiTheme="minorHAnsi"/>
                <w:sz w:val="24"/>
                <w:szCs w:val="24"/>
              </w:rPr>
            </w:pPr>
            <w:r w:rsidRPr="00642FDF">
              <w:rPr>
                <w:rFonts w:asciiTheme="minorHAnsi" w:hAnsiTheme="minorHAnsi"/>
                <w:sz w:val="24"/>
                <w:szCs w:val="24"/>
              </w:rPr>
              <w:t>PODRUČJE</w:t>
            </w:r>
          </w:p>
        </w:tc>
        <w:tc>
          <w:tcPr>
            <w:tcW w:w="2418" w:type="dxa"/>
          </w:tcPr>
          <w:p w:rsidR="00642FDF" w:rsidRPr="00642FDF" w:rsidRDefault="00642FDF" w:rsidP="00642FDF">
            <w:pPr>
              <w:jc w:val="center"/>
              <w:rPr>
                <w:rFonts w:asciiTheme="minorHAnsi" w:hAnsiTheme="minorHAnsi"/>
                <w:sz w:val="24"/>
                <w:szCs w:val="24"/>
              </w:rPr>
            </w:pPr>
            <w:r w:rsidRPr="00642FDF">
              <w:rPr>
                <w:rFonts w:asciiTheme="minorHAnsi" w:hAnsiTheme="minorHAnsi"/>
                <w:sz w:val="24"/>
                <w:szCs w:val="24"/>
              </w:rPr>
              <w:t>PROJEKT</w:t>
            </w:r>
          </w:p>
        </w:tc>
        <w:tc>
          <w:tcPr>
            <w:tcW w:w="2356" w:type="dxa"/>
          </w:tcPr>
          <w:p w:rsidR="00642FDF" w:rsidRPr="00642FDF" w:rsidRDefault="00642FDF" w:rsidP="00642FDF">
            <w:pPr>
              <w:jc w:val="center"/>
              <w:rPr>
                <w:rFonts w:asciiTheme="minorHAnsi" w:hAnsiTheme="minorHAnsi"/>
                <w:sz w:val="24"/>
                <w:szCs w:val="24"/>
              </w:rPr>
            </w:pPr>
            <w:r w:rsidRPr="00642FDF">
              <w:rPr>
                <w:rFonts w:asciiTheme="minorHAnsi" w:hAnsiTheme="minorHAnsi"/>
                <w:sz w:val="24"/>
                <w:szCs w:val="24"/>
              </w:rPr>
              <w:t>DATUM PROVOĐENJA</w:t>
            </w:r>
          </w:p>
        </w:tc>
        <w:tc>
          <w:tcPr>
            <w:tcW w:w="1745" w:type="dxa"/>
          </w:tcPr>
          <w:p w:rsidR="00642FDF" w:rsidRPr="00642FDF" w:rsidRDefault="00642FDF" w:rsidP="00642FDF">
            <w:pPr>
              <w:jc w:val="center"/>
              <w:rPr>
                <w:rFonts w:asciiTheme="minorHAnsi" w:hAnsiTheme="minorHAnsi"/>
                <w:sz w:val="24"/>
                <w:szCs w:val="24"/>
              </w:rPr>
            </w:pPr>
            <w:r w:rsidRPr="00642FDF">
              <w:rPr>
                <w:rFonts w:asciiTheme="minorHAnsi" w:hAnsiTheme="minorHAnsi"/>
                <w:sz w:val="24"/>
                <w:szCs w:val="24"/>
              </w:rPr>
              <w:t>CILJANA SKUPINA UČENIKA (razred)</w:t>
            </w:r>
          </w:p>
        </w:tc>
      </w:tr>
      <w:tr w:rsidR="00642FDF" w:rsidRPr="00642FDF" w:rsidTr="00642FDF">
        <w:tc>
          <w:tcPr>
            <w:tcW w:w="2767" w:type="dxa"/>
          </w:tcPr>
          <w:p w:rsidR="00642FDF" w:rsidRPr="00642FDF" w:rsidRDefault="00642FDF" w:rsidP="001B365F">
            <w:pPr>
              <w:numPr>
                <w:ilvl w:val="0"/>
                <w:numId w:val="22"/>
              </w:numPr>
              <w:autoSpaceDE w:val="0"/>
              <w:autoSpaceDN w:val="0"/>
              <w:adjustRightInd w:val="0"/>
              <w:jc w:val="both"/>
              <w:rPr>
                <w:rFonts w:asciiTheme="minorHAnsi" w:eastAsia="Calibri" w:hAnsiTheme="minorHAnsi" w:cs="Arial"/>
                <w:b/>
                <w:sz w:val="24"/>
                <w:szCs w:val="24"/>
              </w:rPr>
            </w:pPr>
            <w:r w:rsidRPr="00642FDF">
              <w:rPr>
                <w:rFonts w:asciiTheme="minorHAnsi" w:eastAsia="Calibri" w:hAnsiTheme="minorHAnsi" w:cs="Arial"/>
                <w:b/>
                <w:sz w:val="24"/>
                <w:szCs w:val="24"/>
              </w:rPr>
              <w:t>Prevencija nasilničkog kriminaliteta i vandalizma, prevencija obiteljskog nasilja, sprječavanje nasilja prema ženama i vršnjačkog nasilja te izgradnja kulture nenasilja</w:t>
            </w:r>
          </w:p>
          <w:p w:rsidR="00642FDF" w:rsidRPr="00642FDF" w:rsidRDefault="00642FDF" w:rsidP="00642FDF">
            <w:pPr>
              <w:rPr>
                <w:rFonts w:asciiTheme="minorHAnsi" w:hAnsiTheme="minorHAnsi"/>
                <w:b/>
                <w:sz w:val="24"/>
                <w:szCs w:val="24"/>
              </w:rPr>
            </w:pPr>
          </w:p>
        </w:tc>
        <w:tc>
          <w:tcPr>
            <w:tcW w:w="2418" w:type="dxa"/>
          </w:tcPr>
          <w:p w:rsidR="00642FDF" w:rsidRPr="00642FDF" w:rsidRDefault="00642FDF" w:rsidP="00642FDF">
            <w:pPr>
              <w:rPr>
                <w:rFonts w:asciiTheme="minorHAnsi" w:hAnsiTheme="minorHAnsi"/>
                <w:sz w:val="24"/>
                <w:szCs w:val="24"/>
              </w:rPr>
            </w:pPr>
          </w:p>
          <w:p w:rsidR="00642FDF" w:rsidRPr="00642FDF" w:rsidRDefault="00642FDF" w:rsidP="00642FDF">
            <w:pPr>
              <w:jc w:val="center"/>
              <w:rPr>
                <w:rFonts w:asciiTheme="minorHAnsi" w:hAnsiTheme="minorHAnsi"/>
                <w:sz w:val="24"/>
                <w:szCs w:val="24"/>
              </w:rPr>
            </w:pPr>
            <w:r w:rsidRPr="00642FDF">
              <w:rPr>
                <w:rFonts w:asciiTheme="minorHAnsi" w:hAnsiTheme="minorHAnsi"/>
                <w:sz w:val="24"/>
                <w:szCs w:val="24"/>
              </w:rPr>
              <w:t>„Živim život bez nasilja“</w:t>
            </w:r>
          </w:p>
        </w:tc>
        <w:tc>
          <w:tcPr>
            <w:tcW w:w="2356" w:type="dxa"/>
          </w:tcPr>
          <w:p w:rsidR="00642FDF" w:rsidRPr="00642FDF" w:rsidRDefault="00642FDF" w:rsidP="00642FDF">
            <w:pPr>
              <w:rPr>
                <w:rFonts w:asciiTheme="minorHAnsi" w:hAnsiTheme="minorHAnsi"/>
                <w:sz w:val="24"/>
                <w:szCs w:val="24"/>
              </w:rPr>
            </w:pPr>
          </w:p>
          <w:p w:rsidR="00642FDF" w:rsidRPr="00642FDF" w:rsidRDefault="00642FDF" w:rsidP="00642FDF">
            <w:pPr>
              <w:rPr>
                <w:rFonts w:asciiTheme="minorHAnsi" w:hAnsiTheme="minorHAnsi"/>
                <w:sz w:val="24"/>
                <w:szCs w:val="24"/>
              </w:rPr>
            </w:pPr>
            <w:r w:rsidRPr="00642FDF">
              <w:rPr>
                <w:rFonts w:asciiTheme="minorHAnsi" w:hAnsiTheme="minorHAnsi"/>
                <w:sz w:val="24"/>
                <w:szCs w:val="24"/>
              </w:rPr>
              <w:t xml:space="preserve">Tijekom veljače, vezano uz </w:t>
            </w:r>
          </w:p>
          <w:p w:rsidR="00642FDF" w:rsidRPr="00642FDF" w:rsidRDefault="00642FDF" w:rsidP="00642FDF">
            <w:pPr>
              <w:rPr>
                <w:rFonts w:asciiTheme="minorHAnsi" w:hAnsiTheme="minorHAnsi"/>
                <w:sz w:val="24"/>
                <w:szCs w:val="24"/>
              </w:rPr>
            </w:pPr>
            <w:r w:rsidRPr="00642FDF">
              <w:rPr>
                <w:rFonts w:asciiTheme="minorHAnsi" w:eastAsia="Calibri" w:hAnsiTheme="minorHAnsi" w:cs="Arial"/>
                <w:sz w:val="24"/>
                <w:szCs w:val="24"/>
              </w:rPr>
              <w:t>Dana ružičastih majica (24.02.)</w:t>
            </w:r>
          </w:p>
        </w:tc>
        <w:tc>
          <w:tcPr>
            <w:tcW w:w="1745" w:type="dxa"/>
          </w:tcPr>
          <w:p w:rsidR="00642FDF" w:rsidRPr="00642FDF" w:rsidRDefault="00642FDF" w:rsidP="00642FDF">
            <w:pPr>
              <w:rPr>
                <w:rFonts w:asciiTheme="minorHAnsi" w:hAnsiTheme="minorHAnsi"/>
                <w:sz w:val="24"/>
                <w:szCs w:val="24"/>
              </w:rPr>
            </w:pPr>
            <w:r w:rsidRPr="00642FDF">
              <w:rPr>
                <w:rFonts w:asciiTheme="minorHAnsi" w:hAnsiTheme="minorHAnsi"/>
                <w:sz w:val="24"/>
                <w:szCs w:val="24"/>
              </w:rPr>
              <w:t>Učenici sedmih razreda</w:t>
            </w:r>
          </w:p>
        </w:tc>
      </w:tr>
      <w:tr w:rsidR="00642FDF" w:rsidRPr="00642FDF" w:rsidTr="00642FDF">
        <w:tc>
          <w:tcPr>
            <w:tcW w:w="2767" w:type="dxa"/>
          </w:tcPr>
          <w:p w:rsidR="00642FDF" w:rsidRPr="00642FDF" w:rsidRDefault="00642FDF" w:rsidP="00642FDF">
            <w:pPr>
              <w:autoSpaceDE w:val="0"/>
              <w:autoSpaceDN w:val="0"/>
              <w:adjustRightInd w:val="0"/>
              <w:ind w:left="360"/>
              <w:jc w:val="both"/>
              <w:rPr>
                <w:rFonts w:asciiTheme="minorHAnsi" w:eastAsia="Calibri" w:hAnsiTheme="minorHAnsi" w:cs="Arial"/>
                <w:b/>
                <w:sz w:val="24"/>
                <w:szCs w:val="24"/>
              </w:rPr>
            </w:pPr>
            <w:r w:rsidRPr="00642FDF">
              <w:rPr>
                <w:rFonts w:asciiTheme="minorHAnsi" w:eastAsia="Calibri" w:hAnsiTheme="minorHAnsi" w:cs="Arial"/>
                <w:b/>
                <w:sz w:val="24"/>
                <w:szCs w:val="24"/>
              </w:rPr>
              <w:t>2. Prevencija ovisnosti o drogama, alkoholu, igrama na sreću uz izgradnju kulture življenja u zdravom okruženju i očuvanom okolišu</w:t>
            </w:r>
          </w:p>
          <w:p w:rsidR="00642FDF" w:rsidRPr="00642FDF" w:rsidRDefault="00642FDF" w:rsidP="00642FDF">
            <w:pPr>
              <w:rPr>
                <w:rFonts w:asciiTheme="minorHAnsi" w:hAnsiTheme="minorHAnsi"/>
                <w:b/>
                <w:sz w:val="24"/>
                <w:szCs w:val="24"/>
              </w:rPr>
            </w:pPr>
          </w:p>
        </w:tc>
        <w:tc>
          <w:tcPr>
            <w:tcW w:w="2418" w:type="dxa"/>
          </w:tcPr>
          <w:p w:rsidR="00642FDF" w:rsidRPr="00642FDF" w:rsidRDefault="00642FDF" w:rsidP="00642FDF">
            <w:pPr>
              <w:rPr>
                <w:rFonts w:asciiTheme="minorHAnsi" w:hAnsiTheme="minorHAnsi"/>
                <w:sz w:val="24"/>
                <w:szCs w:val="24"/>
              </w:rPr>
            </w:pPr>
          </w:p>
          <w:p w:rsidR="00642FDF" w:rsidRPr="00642FDF" w:rsidRDefault="00642FDF" w:rsidP="00642FDF">
            <w:pPr>
              <w:jc w:val="center"/>
              <w:rPr>
                <w:rFonts w:asciiTheme="minorHAnsi" w:hAnsiTheme="minorHAnsi"/>
                <w:sz w:val="24"/>
                <w:szCs w:val="24"/>
              </w:rPr>
            </w:pPr>
            <w:r w:rsidRPr="00642FDF">
              <w:rPr>
                <w:rFonts w:asciiTheme="minorHAnsi" w:hAnsiTheme="minorHAnsi"/>
                <w:sz w:val="24"/>
                <w:szCs w:val="24"/>
              </w:rPr>
              <w:t>„Zdrav za 5“</w:t>
            </w:r>
          </w:p>
        </w:tc>
        <w:tc>
          <w:tcPr>
            <w:tcW w:w="2356" w:type="dxa"/>
          </w:tcPr>
          <w:p w:rsidR="00642FDF" w:rsidRPr="00642FDF" w:rsidRDefault="00642FDF" w:rsidP="00642FDF">
            <w:pPr>
              <w:rPr>
                <w:rFonts w:asciiTheme="minorHAnsi" w:hAnsiTheme="minorHAnsi"/>
                <w:sz w:val="24"/>
                <w:szCs w:val="24"/>
              </w:rPr>
            </w:pPr>
            <w:r w:rsidRPr="00642FDF">
              <w:rPr>
                <w:rFonts w:asciiTheme="minorHAnsi" w:hAnsiTheme="minorHAnsi"/>
                <w:sz w:val="24"/>
                <w:szCs w:val="24"/>
              </w:rPr>
              <w:t>Tijekom studenog ili početkom prosinca, vezano uz Mjesec borbe protiv ovisnosti (15.11. – 15.12.)</w:t>
            </w:r>
          </w:p>
        </w:tc>
        <w:tc>
          <w:tcPr>
            <w:tcW w:w="1745" w:type="dxa"/>
          </w:tcPr>
          <w:p w:rsidR="00642FDF" w:rsidRPr="00642FDF" w:rsidRDefault="00642FDF" w:rsidP="00642FDF">
            <w:pPr>
              <w:rPr>
                <w:rFonts w:asciiTheme="minorHAnsi" w:hAnsiTheme="minorHAnsi"/>
                <w:sz w:val="24"/>
                <w:szCs w:val="24"/>
              </w:rPr>
            </w:pPr>
            <w:r w:rsidRPr="00642FDF">
              <w:rPr>
                <w:rFonts w:asciiTheme="minorHAnsi" w:hAnsiTheme="minorHAnsi"/>
                <w:sz w:val="24"/>
                <w:szCs w:val="24"/>
              </w:rPr>
              <w:t>Učenici osmih razreda</w:t>
            </w:r>
          </w:p>
        </w:tc>
      </w:tr>
      <w:tr w:rsidR="00642FDF" w:rsidRPr="00642FDF" w:rsidTr="00642FDF">
        <w:tc>
          <w:tcPr>
            <w:tcW w:w="2767" w:type="dxa"/>
          </w:tcPr>
          <w:p w:rsidR="00642FDF" w:rsidRPr="00642FDF" w:rsidRDefault="00642FDF" w:rsidP="00642FDF">
            <w:pPr>
              <w:autoSpaceDE w:val="0"/>
              <w:autoSpaceDN w:val="0"/>
              <w:adjustRightInd w:val="0"/>
              <w:ind w:left="360"/>
              <w:jc w:val="both"/>
              <w:rPr>
                <w:rFonts w:asciiTheme="minorHAnsi" w:eastAsia="Calibri" w:hAnsiTheme="minorHAnsi" w:cs="Arial"/>
                <w:b/>
                <w:sz w:val="24"/>
                <w:szCs w:val="24"/>
              </w:rPr>
            </w:pPr>
            <w:r w:rsidRPr="00642FDF">
              <w:rPr>
                <w:rFonts w:asciiTheme="minorHAnsi" w:eastAsia="Calibri" w:hAnsiTheme="minorHAnsi" w:cs="Arial"/>
                <w:b/>
                <w:sz w:val="24"/>
                <w:szCs w:val="24"/>
              </w:rPr>
              <w:t>3.Senzibiliziranje javnosti, posebice najmlađe populacije i njihovih roditelja, o opasnostima i rizicima neadekvatnog korištenja i nepoznavanja računalne i komunikacijske tehnologije te Interneta, uključujući prevenciju ovisnosti o internetu</w:t>
            </w:r>
          </w:p>
          <w:p w:rsidR="00642FDF" w:rsidRPr="00642FDF" w:rsidRDefault="00642FDF" w:rsidP="00642FDF">
            <w:pPr>
              <w:rPr>
                <w:rFonts w:asciiTheme="minorHAnsi" w:hAnsiTheme="minorHAnsi"/>
                <w:b/>
                <w:sz w:val="24"/>
                <w:szCs w:val="24"/>
              </w:rPr>
            </w:pPr>
          </w:p>
        </w:tc>
        <w:tc>
          <w:tcPr>
            <w:tcW w:w="2418" w:type="dxa"/>
          </w:tcPr>
          <w:p w:rsidR="00642FDF" w:rsidRPr="00642FDF" w:rsidRDefault="00642FDF" w:rsidP="00642FDF">
            <w:pPr>
              <w:rPr>
                <w:rFonts w:asciiTheme="minorHAnsi" w:hAnsiTheme="minorHAnsi"/>
                <w:sz w:val="24"/>
                <w:szCs w:val="24"/>
              </w:rPr>
            </w:pPr>
            <w:r w:rsidRPr="00642FDF">
              <w:rPr>
                <w:rFonts w:asciiTheme="minorHAnsi" w:eastAsia="Calibri" w:hAnsiTheme="minorHAnsi" w:cs="Arial"/>
                <w:sz w:val="24"/>
                <w:szCs w:val="24"/>
              </w:rPr>
              <w:t>Provedba preventivnih projekata i programa  u sklopu područja „Sigurnost i zaštita djece na internetu“</w:t>
            </w:r>
          </w:p>
        </w:tc>
        <w:tc>
          <w:tcPr>
            <w:tcW w:w="2356" w:type="dxa"/>
          </w:tcPr>
          <w:p w:rsidR="00642FDF" w:rsidRPr="00642FDF" w:rsidRDefault="00642FDF" w:rsidP="00642FDF">
            <w:pPr>
              <w:shd w:val="clear" w:color="auto" w:fill="FFFFFF"/>
              <w:outlineLvl w:val="0"/>
              <w:rPr>
                <w:rFonts w:asciiTheme="minorHAnsi" w:hAnsiTheme="minorHAnsi"/>
                <w:bCs/>
                <w:kern w:val="36"/>
                <w:sz w:val="24"/>
                <w:szCs w:val="24"/>
              </w:rPr>
            </w:pPr>
            <w:r w:rsidRPr="00642FDF">
              <w:rPr>
                <w:rFonts w:asciiTheme="minorHAnsi" w:hAnsiTheme="minorHAnsi"/>
                <w:bCs/>
                <w:kern w:val="36"/>
                <w:sz w:val="24"/>
                <w:szCs w:val="24"/>
              </w:rPr>
              <w:t xml:space="preserve">Druga polovica siječnja ili početkom veljače povodom Europskog dana zaštite osobnih podataka (28.01.) i </w:t>
            </w:r>
            <w:r w:rsidRPr="00642FDF">
              <w:rPr>
                <w:rFonts w:asciiTheme="minorHAnsi" w:eastAsia="Calibri" w:hAnsiTheme="minorHAnsi" w:cs="Arial"/>
                <w:sz w:val="24"/>
                <w:szCs w:val="24"/>
              </w:rPr>
              <w:t xml:space="preserve">Dana sigurnijeg interneta </w:t>
            </w:r>
          </w:p>
          <w:p w:rsidR="00642FDF" w:rsidRPr="00642FDF" w:rsidRDefault="00642FDF" w:rsidP="00642FDF">
            <w:pPr>
              <w:rPr>
                <w:rFonts w:asciiTheme="minorHAnsi" w:hAnsiTheme="minorHAnsi"/>
                <w:sz w:val="24"/>
                <w:szCs w:val="24"/>
              </w:rPr>
            </w:pPr>
          </w:p>
        </w:tc>
        <w:tc>
          <w:tcPr>
            <w:tcW w:w="1745" w:type="dxa"/>
          </w:tcPr>
          <w:p w:rsidR="00642FDF" w:rsidRPr="00642FDF" w:rsidRDefault="00642FDF" w:rsidP="00642FDF">
            <w:pPr>
              <w:shd w:val="clear" w:color="auto" w:fill="FFFFFF"/>
              <w:outlineLvl w:val="0"/>
              <w:rPr>
                <w:rFonts w:asciiTheme="minorHAnsi" w:hAnsiTheme="minorHAnsi"/>
                <w:bCs/>
                <w:kern w:val="36"/>
                <w:sz w:val="24"/>
                <w:szCs w:val="24"/>
              </w:rPr>
            </w:pPr>
            <w:r w:rsidRPr="00642FDF">
              <w:rPr>
                <w:rFonts w:asciiTheme="minorHAnsi" w:hAnsiTheme="minorHAnsi"/>
                <w:bCs/>
                <w:kern w:val="36"/>
                <w:sz w:val="24"/>
                <w:szCs w:val="24"/>
              </w:rPr>
              <w:t>Učenici 4. , 5. i 6.razreda te njihovi roditelji</w:t>
            </w:r>
          </w:p>
        </w:tc>
      </w:tr>
      <w:tr w:rsidR="00642FDF" w:rsidRPr="00642FDF" w:rsidTr="00642FDF">
        <w:tc>
          <w:tcPr>
            <w:tcW w:w="2767" w:type="dxa"/>
          </w:tcPr>
          <w:p w:rsidR="00642FDF" w:rsidRPr="00642FDF" w:rsidRDefault="00642FDF" w:rsidP="00642FDF">
            <w:pPr>
              <w:autoSpaceDE w:val="0"/>
              <w:autoSpaceDN w:val="0"/>
              <w:adjustRightInd w:val="0"/>
              <w:ind w:left="360"/>
              <w:rPr>
                <w:rFonts w:asciiTheme="minorHAnsi" w:eastAsia="Calibri" w:hAnsiTheme="minorHAnsi" w:cs="Arial"/>
                <w:b/>
                <w:sz w:val="24"/>
                <w:szCs w:val="24"/>
              </w:rPr>
            </w:pPr>
            <w:r w:rsidRPr="00642FDF">
              <w:rPr>
                <w:rFonts w:asciiTheme="minorHAnsi" w:eastAsia="Calibri" w:hAnsiTheme="minorHAnsi" w:cs="Arial"/>
                <w:b/>
                <w:sz w:val="24"/>
                <w:szCs w:val="24"/>
              </w:rPr>
              <w:lastRenderedPageBreak/>
              <w:t>4. Prevencija u prometu</w:t>
            </w:r>
          </w:p>
        </w:tc>
        <w:tc>
          <w:tcPr>
            <w:tcW w:w="2418" w:type="dxa"/>
          </w:tcPr>
          <w:p w:rsidR="00642FDF" w:rsidRPr="00642FDF" w:rsidRDefault="00642FDF" w:rsidP="00642FDF">
            <w:pPr>
              <w:rPr>
                <w:rFonts w:asciiTheme="minorHAnsi" w:hAnsiTheme="minorHAnsi"/>
                <w:sz w:val="24"/>
                <w:szCs w:val="24"/>
              </w:rPr>
            </w:pPr>
            <w:r w:rsidRPr="00642FDF">
              <w:rPr>
                <w:rFonts w:asciiTheme="minorHAnsi" w:eastAsia="Calibri" w:hAnsiTheme="minorHAnsi" w:cs="Arial"/>
                <w:sz w:val="24"/>
                <w:szCs w:val="24"/>
              </w:rPr>
              <w:t>„Poštujte naše znakove“</w:t>
            </w:r>
          </w:p>
        </w:tc>
        <w:tc>
          <w:tcPr>
            <w:tcW w:w="2356" w:type="dxa"/>
          </w:tcPr>
          <w:p w:rsidR="00642FDF" w:rsidRPr="00642FDF" w:rsidRDefault="00642FDF" w:rsidP="00642FDF">
            <w:pPr>
              <w:rPr>
                <w:rFonts w:asciiTheme="minorHAnsi" w:hAnsiTheme="minorHAnsi"/>
                <w:sz w:val="24"/>
                <w:szCs w:val="24"/>
              </w:rPr>
            </w:pPr>
            <w:r w:rsidRPr="00642FDF">
              <w:rPr>
                <w:rFonts w:asciiTheme="minorHAnsi" w:hAnsiTheme="minorHAnsi"/>
                <w:sz w:val="24"/>
                <w:szCs w:val="24"/>
              </w:rPr>
              <w:t>Rujan, eventualno početak listopada</w:t>
            </w:r>
          </w:p>
        </w:tc>
        <w:tc>
          <w:tcPr>
            <w:tcW w:w="1745" w:type="dxa"/>
          </w:tcPr>
          <w:p w:rsidR="00642FDF" w:rsidRPr="00642FDF" w:rsidRDefault="00642FDF" w:rsidP="00642FDF">
            <w:pPr>
              <w:rPr>
                <w:rFonts w:asciiTheme="minorHAnsi" w:hAnsiTheme="minorHAnsi"/>
                <w:sz w:val="24"/>
                <w:szCs w:val="24"/>
              </w:rPr>
            </w:pPr>
            <w:r w:rsidRPr="00642FDF">
              <w:rPr>
                <w:rFonts w:asciiTheme="minorHAnsi" w:hAnsiTheme="minorHAnsi"/>
                <w:sz w:val="24"/>
                <w:szCs w:val="24"/>
              </w:rPr>
              <w:t>Prvi razred</w:t>
            </w:r>
          </w:p>
        </w:tc>
      </w:tr>
    </w:tbl>
    <w:p w:rsidR="003E5978" w:rsidRDefault="003E5978" w:rsidP="005D497B">
      <w:pPr>
        <w:rPr>
          <w:rFonts w:asciiTheme="minorHAnsi" w:hAnsiTheme="minorHAnsi" w:cs="Calibri"/>
          <w:sz w:val="24"/>
          <w:szCs w:val="24"/>
        </w:rPr>
      </w:pPr>
    </w:p>
    <w:p w:rsidR="003E5978" w:rsidRDefault="003E5978">
      <w:pPr>
        <w:rPr>
          <w:rFonts w:asciiTheme="minorHAnsi" w:hAnsiTheme="minorHAnsi" w:cs="Calibri"/>
          <w:sz w:val="24"/>
          <w:szCs w:val="24"/>
        </w:rPr>
      </w:pPr>
      <w:r>
        <w:rPr>
          <w:rFonts w:asciiTheme="minorHAnsi" w:hAnsiTheme="minorHAnsi" w:cs="Calibri"/>
          <w:sz w:val="24"/>
          <w:szCs w:val="24"/>
        </w:rPr>
        <w:br w:type="page"/>
      </w:r>
    </w:p>
    <w:p w:rsidR="003E5978" w:rsidRPr="003E5978" w:rsidRDefault="003E5978" w:rsidP="003E5978">
      <w:pPr>
        <w:rPr>
          <w:rFonts w:ascii="Times New Roman" w:hAnsi="Times New Roman"/>
          <w:position w:val="0"/>
          <w:sz w:val="20"/>
        </w:rPr>
      </w:pPr>
      <w:bookmarkStart w:id="1" w:name="page1"/>
      <w:bookmarkEnd w:id="1"/>
      <w:r w:rsidRPr="003E5978">
        <w:rPr>
          <w:rFonts w:ascii="Times New Roman" w:hAnsi="Times New Roman"/>
          <w:position w:val="0"/>
          <w:sz w:val="28"/>
          <w:szCs w:val="28"/>
        </w:rPr>
        <w:lastRenderedPageBreak/>
        <w:t>Osnovna škola Stjepana Antolovića</w:t>
      </w:r>
    </w:p>
    <w:p w:rsidR="003E5978" w:rsidRPr="003E5978" w:rsidRDefault="003E5978" w:rsidP="003E5978">
      <w:pPr>
        <w:spacing w:line="163" w:lineRule="exact"/>
        <w:rPr>
          <w:rFonts w:ascii="Times New Roman" w:hAnsi="Times New Roman"/>
          <w:position w:val="0"/>
          <w:sz w:val="24"/>
          <w:szCs w:val="24"/>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8"/>
          <w:szCs w:val="28"/>
        </w:rPr>
        <w:t>Školska 40</w:t>
      </w:r>
    </w:p>
    <w:p w:rsidR="003E5978" w:rsidRPr="003E5978" w:rsidRDefault="003E5978" w:rsidP="003E5978">
      <w:pPr>
        <w:spacing w:line="160" w:lineRule="exact"/>
        <w:rPr>
          <w:rFonts w:ascii="Times New Roman" w:hAnsi="Times New Roman"/>
          <w:position w:val="0"/>
          <w:sz w:val="24"/>
          <w:szCs w:val="24"/>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8"/>
          <w:szCs w:val="28"/>
        </w:rPr>
        <w:t xml:space="preserve">Privlaka </w:t>
      </w: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41" w:lineRule="exact"/>
        <w:rPr>
          <w:rFonts w:ascii="Times New Roman" w:hAnsi="Times New Roman"/>
          <w:position w:val="0"/>
          <w:sz w:val="24"/>
          <w:szCs w:val="24"/>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KLASA: 003-05/18-01/1</w:t>
      </w: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18" w:lineRule="exact"/>
        <w:rPr>
          <w:rFonts w:ascii="Times New Roman" w:hAnsi="Times New Roman"/>
          <w:position w:val="0"/>
          <w:sz w:val="24"/>
          <w:szCs w:val="24"/>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URBROJ:2188-24-18-08-1</w:t>
      </w: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307" w:lineRule="exact"/>
        <w:rPr>
          <w:rFonts w:ascii="Times New Roman" w:hAnsi="Times New Roman"/>
          <w:position w:val="0"/>
          <w:sz w:val="24"/>
          <w:szCs w:val="24"/>
        </w:rPr>
      </w:pPr>
    </w:p>
    <w:p w:rsidR="003E5978" w:rsidRPr="003E5978" w:rsidRDefault="003E5978" w:rsidP="003E5978">
      <w:pPr>
        <w:ind w:right="-20"/>
        <w:jc w:val="center"/>
        <w:rPr>
          <w:rFonts w:ascii="Times New Roman" w:hAnsi="Times New Roman"/>
          <w:position w:val="0"/>
          <w:sz w:val="20"/>
        </w:rPr>
      </w:pPr>
      <w:r w:rsidRPr="003E5978">
        <w:rPr>
          <w:rFonts w:ascii="Times New Roman" w:hAnsi="Times New Roman"/>
          <w:b/>
          <w:bCs/>
          <w:position w:val="0"/>
          <w:sz w:val="28"/>
          <w:szCs w:val="28"/>
        </w:rPr>
        <w:t>PRAVILNIK O SIGURNOJ I ODGOVORNOJ UPOTREBI</w:t>
      </w:r>
    </w:p>
    <w:p w:rsidR="003E5978" w:rsidRPr="003E5978" w:rsidRDefault="003E5978" w:rsidP="003E5978">
      <w:pPr>
        <w:spacing w:line="322" w:lineRule="exact"/>
        <w:rPr>
          <w:rFonts w:ascii="Times New Roman" w:hAnsi="Times New Roman"/>
          <w:position w:val="0"/>
          <w:sz w:val="24"/>
          <w:szCs w:val="24"/>
        </w:rPr>
      </w:pPr>
    </w:p>
    <w:p w:rsidR="003E5978" w:rsidRPr="003E5978" w:rsidRDefault="003E5978" w:rsidP="003E5978">
      <w:pPr>
        <w:ind w:right="-20"/>
        <w:jc w:val="center"/>
        <w:rPr>
          <w:rFonts w:ascii="Times New Roman" w:hAnsi="Times New Roman"/>
          <w:position w:val="0"/>
          <w:sz w:val="20"/>
        </w:rPr>
      </w:pPr>
      <w:r w:rsidRPr="003E5978">
        <w:rPr>
          <w:rFonts w:ascii="Times New Roman" w:hAnsi="Times New Roman"/>
          <w:b/>
          <w:bCs/>
          <w:position w:val="0"/>
          <w:sz w:val="28"/>
          <w:szCs w:val="28"/>
        </w:rPr>
        <w:t>INFORMACIJSKO-KOMUNIKACIJSKE TEHNOLOGIJE</w:t>
      </w:r>
    </w:p>
    <w:p w:rsidR="003E5978" w:rsidRPr="003E5978" w:rsidRDefault="003E5978" w:rsidP="003E5978">
      <w:pPr>
        <w:spacing w:line="324" w:lineRule="exact"/>
        <w:rPr>
          <w:rFonts w:ascii="Times New Roman" w:hAnsi="Times New Roman"/>
          <w:position w:val="0"/>
          <w:sz w:val="24"/>
          <w:szCs w:val="24"/>
        </w:rPr>
      </w:pPr>
    </w:p>
    <w:p w:rsidR="003E5978" w:rsidRPr="003E5978" w:rsidRDefault="003E5978" w:rsidP="003E5978">
      <w:pPr>
        <w:ind w:right="-20"/>
        <w:jc w:val="center"/>
        <w:rPr>
          <w:rFonts w:ascii="Times New Roman" w:hAnsi="Times New Roman"/>
          <w:position w:val="0"/>
          <w:sz w:val="20"/>
        </w:rPr>
      </w:pPr>
      <w:r w:rsidRPr="003E5978">
        <w:rPr>
          <w:rFonts w:ascii="Times New Roman" w:hAnsi="Times New Roman"/>
          <w:b/>
          <w:bCs/>
          <w:position w:val="0"/>
          <w:sz w:val="28"/>
          <w:szCs w:val="28"/>
        </w:rPr>
        <w:t>OSNOVNE ŠKOLE</w:t>
      </w:r>
    </w:p>
    <w:p w:rsidR="003E5978" w:rsidRPr="003E5978" w:rsidRDefault="003E5978" w:rsidP="003E5978">
      <w:pPr>
        <w:spacing w:line="321" w:lineRule="exact"/>
        <w:rPr>
          <w:rFonts w:ascii="Times New Roman" w:hAnsi="Times New Roman"/>
          <w:position w:val="0"/>
          <w:sz w:val="24"/>
          <w:szCs w:val="24"/>
        </w:rPr>
      </w:pPr>
    </w:p>
    <w:p w:rsidR="003E5978" w:rsidRPr="003E5978" w:rsidRDefault="003E5978" w:rsidP="003E5978">
      <w:pPr>
        <w:ind w:right="-100"/>
        <w:jc w:val="center"/>
        <w:rPr>
          <w:rFonts w:ascii="Times New Roman" w:hAnsi="Times New Roman"/>
          <w:position w:val="0"/>
          <w:sz w:val="20"/>
        </w:rPr>
      </w:pPr>
      <w:r w:rsidRPr="003E5978">
        <w:rPr>
          <w:rFonts w:ascii="Times New Roman" w:hAnsi="Times New Roman"/>
          <w:b/>
          <w:bCs/>
          <w:position w:val="0"/>
          <w:sz w:val="28"/>
          <w:szCs w:val="28"/>
        </w:rPr>
        <w:t>STJEPANA ANTOLOVIĆA</w:t>
      </w: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85" w:lineRule="exact"/>
        <w:rPr>
          <w:rFonts w:ascii="Times New Roman" w:hAnsi="Times New Roman"/>
          <w:position w:val="0"/>
          <w:sz w:val="24"/>
          <w:szCs w:val="24"/>
        </w:rPr>
      </w:pPr>
    </w:p>
    <w:p w:rsidR="003E5978" w:rsidRPr="003E5978" w:rsidRDefault="003E5978" w:rsidP="003E5978">
      <w:pPr>
        <w:jc w:val="center"/>
        <w:rPr>
          <w:rFonts w:ascii="Times New Roman" w:hAnsi="Times New Roman"/>
          <w:position w:val="0"/>
          <w:sz w:val="20"/>
        </w:rPr>
      </w:pPr>
      <w:r>
        <w:rPr>
          <w:rFonts w:ascii="Times New Roman" w:hAnsi="Times New Roman"/>
          <w:position w:val="0"/>
          <w:sz w:val="24"/>
          <w:szCs w:val="24"/>
        </w:rPr>
        <w:t xml:space="preserve">U </w:t>
      </w:r>
      <w:proofErr w:type="spellStart"/>
      <w:r>
        <w:rPr>
          <w:rFonts w:ascii="Times New Roman" w:hAnsi="Times New Roman"/>
          <w:position w:val="0"/>
          <w:sz w:val="24"/>
          <w:szCs w:val="24"/>
        </w:rPr>
        <w:t>Privlaci</w:t>
      </w:r>
      <w:proofErr w:type="spellEnd"/>
      <w:r>
        <w:rPr>
          <w:rFonts w:ascii="Times New Roman" w:hAnsi="Times New Roman"/>
          <w:position w:val="0"/>
          <w:sz w:val="24"/>
          <w:szCs w:val="24"/>
        </w:rPr>
        <w:t xml:space="preserve"> 28</w:t>
      </w:r>
      <w:r w:rsidRPr="003E5978">
        <w:rPr>
          <w:rFonts w:ascii="Times New Roman" w:hAnsi="Times New Roman"/>
          <w:position w:val="0"/>
          <w:sz w:val="24"/>
          <w:szCs w:val="24"/>
        </w:rPr>
        <w:t>. rujna 2018.</w:t>
      </w:r>
    </w:p>
    <w:p w:rsidR="003E5978" w:rsidRPr="003E5978" w:rsidRDefault="003E5978" w:rsidP="003E5978">
      <w:pPr>
        <w:rPr>
          <w:rFonts w:ascii="Times New Roman" w:hAnsi="Times New Roman"/>
          <w:position w:val="0"/>
          <w:sz w:val="22"/>
          <w:szCs w:val="22"/>
        </w:rPr>
        <w:sectPr w:rsidR="003E5978" w:rsidRPr="003E5978">
          <w:pgSz w:w="11900" w:h="16841"/>
          <w:pgMar w:top="1408" w:right="1440" w:bottom="1440" w:left="1420" w:header="0" w:footer="0" w:gutter="0"/>
          <w:cols w:space="720" w:equalWidth="0">
            <w:col w:w="9039"/>
          </w:cols>
        </w:sectPr>
      </w:pPr>
    </w:p>
    <w:p w:rsidR="003E5978" w:rsidRPr="003E5978" w:rsidRDefault="003E5978" w:rsidP="003E5978">
      <w:pPr>
        <w:spacing w:line="434" w:lineRule="auto"/>
        <w:ind w:right="660"/>
        <w:rPr>
          <w:rFonts w:ascii="Times New Roman" w:hAnsi="Times New Roman"/>
          <w:position w:val="0"/>
          <w:sz w:val="20"/>
        </w:rPr>
      </w:pPr>
      <w:bookmarkStart w:id="2" w:name="page2"/>
      <w:bookmarkEnd w:id="2"/>
      <w:r w:rsidRPr="003E5978">
        <w:rPr>
          <w:rFonts w:ascii="Times New Roman" w:hAnsi="Times New Roman"/>
          <w:position w:val="0"/>
          <w:sz w:val="21"/>
          <w:szCs w:val="21"/>
        </w:rPr>
        <w:lastRenderedPageBreak/>
        <w:t>Na temelju člana 58. Statuta škole Školski odbor na sjednici održanoj 28.9.2018.  donosi Pravilnik o sigurnoj i odgovornoj upotrebi informacijsko-komunikacijske tehnologije</w:t>
      </w:r>
    </w:p>
    <w:p w:rsidR="003E5978" w:rsidRPr="003E5978" w:rsidRDefault="003E5978" w:rsidP="003E5978">
      <w:pPr>
        <w:spacing w:line="356"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proofErr w:type="spellStart"/>
      <w:r w:rsidRPr="003E5978">
        <w:rPr>
          <w:rFonts w:ascii="Times New Roman" w:hAnsi="Times New Roman"/>
          <w:color w:val="2F5597"/>
          <w:position w:val="0"/>
          <w:szCs w:val="32"/>
        </w:rPr>
        <w:t>I.Uvod</w:t>
      </w:r>
      <w:proofErr w:type="spellEnd"/>
    </w:p>
    <w:p w:rsidR="003E5978" w:rsidRPr="003E5978" w:rsidRDefault="003E5978" w:rsidP="003E5978">
      <w:pPr>
        <w:spacing w:line="186"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Članak 1.</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30" w:lineRule="exact"/>
        <w:rPr>
          <w:rFonts w:ascii="Times New Roman" w:hAnsi="Times New Roman"/>
          <w:position w:val="0"/>
          <w:sz w:val="20"/>
        </w:rPr>
      </w:pPr>
    </w:p>
    <w:p w:rsidR="003E5978" w:rsidRPr="003E5978" w:rsidRDefault="003E5978" w:rsidP="003E5978">
      <w:pPr>
        <w:spacing w:line="357" w:lineRule="auto"/>
        <w:jc w:val="both"/>
        <w:rPr>
          <w:rFonts w:ascii="Times New Roman" w:hAnsi="Times New Roman"/>
          <w:position w:val="0"/>
          <w:sz w:val="20"/>
        </w:rPr>
      </w:pPr>
      <w:r w:rsidRPr="003E5978">
        <w:rPr>
          <w:rFonts w:ascii="Times New Roman" w:hAnsi="Times New Roman"/>
          <w:position w:val="0"/>
          <w:sz w:val="24"/>
          <w:szCs w:val="24"/>
        </w:rPr>
        <w:t>S obzirom na sve veću sustavnu uporabu IKT-a u školama, potrebno je voditi računa o prijetnjama informacijskom sadržaju i IKT infrastrukturi koje mogu rezultirati različitim oblicima štete informacijskom sustavu škole (npr. gubitak informacija, nemogućnost pristupa resursima i informacijskom sadržaju, uništenje opreme i sl.). Zbog toga je potrebno veliku pozornost potrebno posvetiti vidu sigurnog i odgovornog korištenja IKT-a, što je moguće postići definiranjem sigurnosne politike škole.</w:t>
      </w:r>
    </w:p>
    <w:p w:rsidR="003E5978" w:rsidRPr="003E5978" w:rsidRDefault="003E5978" w:rsidP="003E5978">
      <w:pPr>
        <w:spacing w:line="302" w:lineRule="exact"/>
        <w:rPr>
          <w:rFonts w:ascii="Times New Roman" w:hAnsi="Times New Roman"/>
          <w:position w:val="0"/>
          <w:sz w:val="20"/>
        </w:rPr>
      </w:pPr>
    </w:p>
    <w:p w:rsidR="003E5978" w:rsidRPr="003E5978" w:rsidRDefault="003E5978" w:rsidP="003E5978">
      <w:pPr>
        <w:spacing w:line="375" w:lineRule="auto"/>
        <w:jc w:val="both"/>
        <w:rPr>
          <w:rFonts w:ascii="Times New Roman" w:hAnsi="Times New Roman"/>
          <w:position w:val="0"/>
          <w:sz w:val="20"/>
        </w:rPr>
      </w:pPr>
      <w:r w:rsidRPr="003E5978">
        <w:rPr>
          <w:rFonts w:ascii="Times New Roman" w:hAnsi="Times New Roman"/>
          <w:position w:val="0"/>
          <w:sz w:val="23"/>
          <w:szCs w:val="23"/>
        </w:rPr>
        <w:t xml:space="preserve">Pravilnik vrijedi za sve korisnike IKT infrastrukture škole. U školi je u kolovozu 2017. godine postavljena infrastruktura </w:t>
      </w:r>
      <w:proofErr w:type="spellStart"/>
      <w:r w:rsidRPr="003E5978">
        <w:rPr>
          <w:rFonts w:ascii="Times New Roman" w:hAnsi="Times New Roman"/>
          <w:position w:val="0"/>
          <w:sz w:val="23"/>
          <w:szCs w:val="23"/>
        </w:rPr>
        <w:t>CARNetove</w:t>
      </w:r>
      <w:proofErr w:type="spellEnd"/>
      <w:r w:rsidRPr="003E5978">
        <w:rPr>
          <w:rFonts w:ascii="Times New Roman" w:hAnsi="Times New Roman"/>
          <w:position w:val="0"/>
          <w:sz w:val="23"/>
          <w:szCs w:val="23"/>
        </w:rPr>
        <w:t xml:space="preserve"> mreže. Učenici, nastavnici i svi školski djelatnici se moraju pridržavati uputa koje im može dati administrator sustava (e-Škole tehničar).</w:t>
      </w:r>
    </w:p>
    <w:p w:rsidR="003E5978" w:rsidRPr="003E5978" w:rsidRDefault="003E5978" w:rsidP="003E5978">
      <w:pPr>
        <w:spacing w:line="282"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3"/>
          <w:szCs w:val="23"/>
        </w:rPr>
        <w:t xml:space="preserve">U OŠ Stjepana Antolovića za e-škola tehničara imenovana je Jelena </w:t>
      </w:r>
      <w:proofErr w:type="spellStart"/>
      <w:r w:rsidRPr="003E5978">
        <w:rPr>
          <w:rFonts w:ascii="Times New Roman" w:hAnsi="Times New Roman"/>
          <w:position w:val="0"/>
          <w:sz w:val="23"/>
          <w:szCs w:val="23"/>
        </w:rPr>
        <w:t>Domac</w:t>
      </w:r>
      <w:proofErr w:type="spellEnd"/>
      <w:r w:rsidRPr="003E5978">
        <w:rPr>
          <w:rFonts w:ascii="Times New Roman" w:hAnsi="Times New Roman"/>
          <w:position w:val="0"/>
          <w:sz w:val="23"/>
          <w:szCs w:val="23"/>
        </w:rPr>
        <w:t>.</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30" w:lineRule="exact"/>
        <w:rPr>
          <w:rFonts w:ascii="Times New Roman" w:hAnsi="Times New Roman"/>
          <w:position w:val="0"/>
          <w:sz w:val="20"/>
        </w:rPr>
      </w:pPr>
    </w:p>
    <w:p w:rsidR="003E5978" w:rsidRPr="003E5978" w:rsidRDefault="003E5978" w:rsidP="003E5978">
      <w:pPr>
        <w:spacing w:line="357" w:lineRule="auto"/>
        <w:jc w:val="both"/>
        <w:rPr>
          <w:rFonts w:ascii="Times New Roman" w:hAnsi="Times New Roman"/>
          <w:position w:val="0"/>
          <w:sz w:val="24"/>
          <w:szCs w:val="24"/>
        </w:rPr>
      </w:pPr>
      <w:r w:rsidRPr="003E5978">
        <w:rPr>
          <w:rFonts w:ascii="Times New Roman" w:hAnsi="Times New Roman"/>
          <w:position w:val="0"/>
          <w:sz w:val="24"/>
          <w:szCs w:val="24"/>
        </w:rPr>
        <w:t xml:space="preserve">Pravilnik o sigurnoj i </w:t>
      </w:r>
      <w:proofErr w:type="spellStart"/>
      <w:r w:rsidRPr="003E5978">
        <w:rPr>
          <w:rFonts w:ascii="Times New Roman" w:hAnsi="Times New Roman"/>
          <w:position w:val="0"/>
          <w:sz w:val="24"/>
          <w:szCs w:val="24"/>
        </w:rPr>
        <w:t>odgovrnoj</w:t>
      </w:r>
      <w:proofErr w:type="spellEnd"/>
      <w:r w:rsidRPr="003E5978">
        <w:rPr>
          <w:rFonts w:ascii="Times New Roman" w:hAnsi="Times New Roman"/>
          <w:position w:val="0"/>
          <w:sz w:val="24"/>
          <w:szCs w:val="24"/>
        </w:rPr>
        <w:t xml:space="preserve"> upotrebi informacijsko-komunikacijske tehnologije je dio sigurnosne politike škole. Oblikovan je uzimajući u obzir preporuke EACEA7Eurydice mreže (</w:t>
      </w:r>
      <w:hyperlink r:id="rId18">
        <w:r w:rsidRPr="003E5978">
          <w:rPr>
            <w:rFonts w:ascii="Times New Roman" w:hAnsi="Times New Roman"/>
            <w:color w:val="0563C1"/>
            <w:position w:val="0"/>
            <w:sz w:val="24"/>
            <w:szCs w:val="24"/>
            <w:u w:val="single"/>
          </w:rPr>
          <w:t>http://eurydice.hr</w:t>
        </w:r>
      </w:hyperlink>
      <w:r w:rsidRPr="003E5978">
        <w:rPr>
          <w:rFonts w:ascii="Times New Roman" w:hAnsi="Times New Roman"/>
          <w:position w:val="0"/>
          <w:sz w:val="24"/>
          <w:szCs w:val="24"/>
        </w:rPr>
        <w:t xml:space="preserve">) koja analizira i pruža informacije o europskim obrazovnim sustavima, a usmjerena je na strukturu i organizaciju obrazovanja u Europi na svim </w:t>
      </w:r>
      <w:proofErr w:type="spellStart"/>
      <w:r w:rsidRPr="003E5978">
        <w:rPr>
          <w:rFonts w:ascii="Times New Roman" w:hAnsi="Times New Roman"/>
          <w:position w:val="0"/>
          <w:sz w:val="24"/>
          <w:szCs w:val="24"/>
        </w:rPr>
        <w:t>razinama.Pravilnik</w:t>
      </w:r>
      <w:proofErr w:type="spellEnd"/>
      <w:r w:rsidRPr="003E5978">
        <w:rPr>
          <w:rFonts w:ascii="Times New Roman" w:hAnsi="Times New Roman"/>
          <w:position w:val="0"/>
          <w:sz w:val="24"/>
          <w:szCs w:val="24"/>
        </w:rPr>
        <w:t xml:space="preserve"> je donesen sa svrhom:</w:t>
      </w:r>
    </w:p>
    <w:p w:rsidR="003E5978" w:rsidRPr="003E5978" w:rsidRDefault="003E5978" w:rsidP="003E5978">
      <w:pPr>
        <w:spacing w:line="277" w:lineRule="exact"/>
        <w:rPr>
          <w:rFonts w:ascii="Times New Roman" w:hAnsi="Times New Roman"/>
          <w:position w:val="0"/>
          <w:sz w:val="20"/>
        </w:rPr>
      </w:pPr>
    </w:p>
    <w:p w:rsidR="003E5978" w:rsidRPr="003E5978" w:rsidRDefault="003E5978" w:rsidP="001B365F">
      <w:pPr>
        <w:numPr>
          <w:ilvl w:val="0"/>
          <w:numId w:val="38"/>
        </w:numPr>
        <w:contextualSpacing/>
        <w:rPr>
          <w:rFonts w:ascii="Times New Roman" w:hAnsi="Times New Roman"/>
          <w:position w:val="0"/>
          <w:sz w:val="20"/>
        </w:rPr>
      </w:pPr>
      <w:r w:rsidRPr="003E5978">
        <w:rPr>
          <w:rFonts w:ascii="Times New Roman" w:hAnsi="Times New Roman"/>
          <w:position w:val="0"/>
          <w:sz w:val="24"/>
          <w:szCs w:val="24"/>
        </w:rPr>
        <w:t>unaprjeđenja sigurnosti školske informatičke opreme i mreže.</w:t>
      </w:r>
    </w:p>
    <w:p w:rsidR="003E5978" w:rsidRPr="003E5978" w:rsidRDefault="003E5978" w:rsidP="003E5978">
      <w:pPr>
        <w:spacing w:line="168" w:lineRule="exact"/>
        <w:rPr>
          <w:rFonts w:ascii="Times New Roman" w:hAnsi="Times New Roman"/>
          <w:position w:val="0"/>
          <w:sz w:val="20"/>
        </w:rPr>
      </w:pPr>
    </w:p>
    <w:p w:rsidR="003E5978" w:rsidRPr="003E5978" w:rsidRDefault="003E5978" w:rsidP="001B365F">
      <w:pPr>
        <w:numPr>
          <w:ilvl w:val="0"/>
          <w:numId w:val="38"/>
        </w:numPr>
        <w:spacing w:line="346" w:lineRule="auto"/>
        <w:contextualSpacing/>
        <w:rPr>
          <w:rFonts w:ascii="Times New Roman" w:hAnsi="Times New Roman"/>
          <w:position w:val="0"/>
          <w:sz w:val="20"/>
        </w:rPr>
      </w:pPr>
      <w:r w:rsidRPr="003E5978">
        <w:rPr>
          <w:rFonts w:ascii="Times New Roman" w:hAnsi="Times New Roman"/>
          <w:position w:val="0"/>
          <w:sz w:val="24"/>
          <w:szCs w:val="24"/>
        </w:rPr>
        <w:t>jasno i nedvosmisleno odrediti načine prihvatljivog i dopuštenog korištenja IKT resursa škole</w:t>
      </w:r>
    </w:p>
    <w:p w:rsidR="003E5978" w:rsidRPr="003E5978" w:rsidRDefault="003E5978" w:rsidP="003E5978">
      <w:pPr>
        <w:spacing w:line="36" w:lineRule="exact"/>
        <w:rPr>
          <w:rFonts w:ascii="Times New Roman" w:hAnsi="Times New Roman"/>
          <w:position w:val="0"/>
          <w:sz w:val="20"/>
        </w:rPr>
      </w:pPr>
    </w:p>
    <w:p w:rsidR="003E5978" w:rsidRPr="003E5978" w:rsidRDefault="003E5978" w:rsidP="001B365F">
      <w:pPr>
        <w:numPr>
          <w:ilvl w:val="0"/>
          <w:numId w:val="38"/>
        </w:numPr>
        <w:contextualSpacing/>
        <w:rPr>
          <w:rFonts w:ascii="Times New Roman" w:hAnsi="Times New Roman"/>
          <w:position w:val="0"/>
          <w:sz w:val="20"/>
        </w:rPr>
      </w:pPr>
      <w:r w:rsidRPr="003E5978">
        <w:rPr>
          <w:rFonts w:ascii="Times New Roman" w:hAnsi="Times New Roman"/>
          <w:position w:val="0"/>
          <w:sz w:val="24"/>
          <w:szCs w:val="24"/>
        </w:rPr>
        <w:t>zaštite informacijskog sadržaja i opreme</w:t>
      </w:r>
    </w:p>
    <w:p w:rsidR="003E5978" w:rsidRPr="003E5978" w:rsidRDefault="003E5978" w:rsidP="003E5978">
      <w:pPr>
        <w:spacing w:line="153" w:lineRule="exact"/>
        <w:rPr>
          <w:rFonts w:ascii="Times New Roman" w:hAnsi="Times New Roman"/>
          <w:position w:val="0"/>
          <w:sz w:val="20"/>
        </w:rPr>
      </w:pPr>
    </w:p>
    <w:p w:rsidR="003E5978" w:rsidRPr="003E5978" w:rsidRDefault="003E5978" w:rsidP="001B365F">
      <w:pPr>
        <w:numPr>
          <w:ilvl w:val="0"/>
          <w:numId w:val="38"/>
        </w:numPr>
        <w:contextualSpacing/>
        <w:rPr>
          <w:rFonts w:ascii="Times New Roman" w:hAnsi="Times New Roman"/>
          <w:position w:val="0"/>
          <w:sz w:val="20"/>
        </w:rPr>
      </w:pPr>
      <w:r w:rsidRPr="003E5978">
        <w:rPr>
          <w:rFonts w:ascii="Times New Roman" w:hAnsi="Times New Roman"/>
          <w:position w:val="0"/>
          <w:sz w:val="24"/>
          <w:szCs w:val="24"/>
        </w:rPr>
        <w:t>zaštite korisnika od različitih vrsta internetskog zlostavljanja</w:t>
      </w:r>
    </w:p>
    <w:p w:rsidR="003E5978" w:rsidRPr="003E5978" w:rsidRDefault="003E5978" w:rsidP="003E5978">
      <w:pPr>
        <w:spacing w:line="156" w:lineRule="exact"/>
        <w:rPr>
          <w:rFonts w:ascii="Times New Roman" w:hAnsi="Times New Roman"/>
          <w:position w:val="0"/>
          <w:sz w:val="20"/>
        </w:rPr>
      </w:pPr>
    </w:p>
    <w:p w:rsidR="003E5978" w:rsidRPr="003E5978" w:rsidRDefault="003E5978" w:rsidP="001B365F">
      <w:pPr>
        <w:numPr>
          <w:ilvl w:val="0"/>
          <w:numId w:val="38"/>
        </w:numPr>
        <w:contextualSpacing/>
        <w:rPr>
          <w:rFonts w:ascii="Times New Roman" w:hAnsi="Times New Roman"/>
          <w:position w:val="0"/>
          <w:sz w:val="20"/>
        </w:rPr>
      </w:pPr>
      <w:r w:rsidRPr="003E5978">
        <w:rPr>
          <w:rFonts w:ascii="Times New Roman" w:hAnsi="Times New Roman"/>
          <w:position w:val="0"/>
          <w:sz w:val="24"/>
          <w:szCs w:val="24"/>
        </w:rPr>
        <w:t xml:space="preserve">promoviranja sustava i usluga koji su </w:t>
      </w:r>
      <w:proofErr w:type="spellStart"/>
      <w:r w:rsidRPr="003E5978">
        <w:rPr>
          <w:rFonts w:ascii="Times New Roman" w:hAnsi="Times New Roman"/>
          <w:position w:val="0"/>
          <w:sz w:val="24"/>
          <w:szCs w:val="24"/>
        </w:rPr>
        <w:t>naprikladniji</w:t>
      </w:r>
      <w:proofErr w:type="spellEnd"/>
      <w:r w:rsidRPr="003E5978">
        <w:rPr>
          <w:rFonts w:ascii="Times New Roman" w:hAnsi="Times New Roman"/>
          <w:position w:val="0"/>
          <w:sz w:val="24"/>
          <w:szCs w:val="24"/>
        </w:rPr>
        <w:t xml:space="preserve"> za djecu</w:t>
      </w:r>
    </w:p>
    <w:p w:rsidR="003E5978" w:rsidRPr="003E5978" w:rsidRDefault="003E5978" w:rsidP="003E5978">
      <w:pPr>
        <w:spacing w:line="168" w:lineRule="exact"/>
        <w:rPr>
          <w:rFonts w:ascii="Times New Roman" w:hAnsi="Times New Roman"/>
          <w:position w:val="0"/>
          <w:sz w:val="20"/>
        </w:rPr>
      </w:pPr>
    </w:p>
    <w:p w:rsidR="003E5978" w:rsidRPr="003E5978" w:rsidRDefault="003E5978" w:rsidP="001B365F">
      <w:pPr>
        <w:numPr>
          <w:ilvl w:val="0"/>
          <w:numId w:val="38"/>
        </w:numPr>
        <w:spacing w:line="353" w:lineRule="auto"/>
        <w:contextualSpacing/>
        <w:rPr>
          <w:rFonts w:ascii="Times New Roman" w:hAnsi="Times New Roman"/>
          <w:position w:val="0"/>
          <w:sz w:val="20"/>
        </w:rPr>
      </w:pPr>
      <w:r w:rsidRPr="003E5978">
        <w:rPr>
          <w:rFonts w:ascii="Times New Roman" w:hAnsi="Times New Roman"/>
          <w:position w:val="0"/>
          <w:sz w:val="24"/>
          <w:szCs w:val="24"/>
        </w:rPr>
        <w:t xml:space="preserve">poticanja aktivnog sudjelovanja djece u radu s IKT-om promovirajući sigurno, odgovorno i učinkovito korištenje digitalnih tehnologija u mrežnoj </w:t>
      </w:r>
      <w:proofErr w:type="spellStart"/>
      <w:r w:rsidRPr="003E5978">
        <w:rPr>
          <w:rFonts w:ascii="Times New Roman" w:hAnsi="Times New Roman"/>
          <w:position w:val="0"/>
          <w:sz w:val="24"/>
          <w:szCs w:val="24"/>
        </w:rPr>
        <w:t>zajednicipravilne</w:t>
      </w:r>
      <w:proofErr w:type="spellEnd"/>
      <w:r w:rsidRPr="003E5978">
        <w:rPr>
          <w:rFonts w:ascii="Times New Roman" w:hAnsi="Times New Roman"/>
          <w:position w:val="0"/>
          <w:sz w:val="24"/>
          <w:szCs w:val="24"/>
        </w:rPr>
        <w:t xml:space="preserve"> raspodjele zadatke i odgovornosti nadležnih osoba</w:t>
      </w:r>
    </w:p>
    <w:p w:rsidR="003E5978" w:rsidRPr="003E5978" w:rsidRDefault="003E5978" w:rsidP="003E5978">
      <w:pPr>
        <w:spacing w:line="25" w:lineRule="exact"/>
        <w:rPr>
          <w:rFonts w:ascii="Times New Roman" w:hAnsi="Times New Roman"/>
          <w:position w:val="0"/>
          <w:sz w:val="20"/>
        </w:rPr>
      </w:pPr>
    </w:p>
    <w:p w:rsidR="003E5978" w:rsidRPr="003E5978" w:rsidRDefault="003E5978" w:rsidP="001B365F">
      <w:pPr>
        <w:numPr>
          <w:ilvl w:val="0"/>
          <w:numId w:val="38"/>
        </w:numPr>
        <w:contextualSpacing/>
        <w:rPr>
          <w:rFonts w:ascii="Times New Roman" w:hAnsi="Times New Roman"/>
          <w:position w:val="0"/>
          <w:sz w:val="20"/>
        </w:rPr>
      </w:pPr>
      <w:r w:rsidRPr="003E5978">
        <w:rPr>
          <w:rFonts w:ascii="Times New Roman" w:hAnsi="Times New Roman"/>
          <w:position w:val="0"/>
          <w:sz w:val="24"/>
          <w:szCs w:val="24"/>
        </w:rPr>
        <w:t>propisivanja sankcija u slučaju kršenja odredbi Pravilnika</w:t>
      </w:r>
    </w:p>
    <w:p w:rsidR="003E5978" w:rsidRPr="003E5978" w:rsidRDefault="003E5978" w:rsidP="003E5978">
      <w:pPr>
        <w:rPr>
          <w:rFonts w:ascii="Times New Roman" w:hAnsi="Times New Roman"/>
          <w:position w:val="0"/>
          <w:sz w:val="22"/>
          <w:szCs w:val="22"/>
        </w:rPr>
        <w:sectPr w:rsidR="003E5978" w:rsidRPr="003E5978">
          <w:pgSz w:w="11900" w:h="16841"/>
          <w:pgMar w:top="1421" w:right="1419" w:bottom="954" w:left="1420" w:header="0" w:footer="0" w:gutter="0"/>
          <w:cols w:space="720" w:equalWidth="0">
            <w:col w:w="9060"/>
          </w:cols>
        </w:sectPr>
      </w:pPr>
    </w:p>
    <w:p w:rsidR="003E5978" w:rsidRPr="003E5978" w:rsidRDefault="003E5978" w:rsidP="001B365F">
      <w:pPr>
        <w:numPr>
          <w:ilvl w:val="0"/>
          <w:numId w:val="23"/>
        </w:numPr>
        <w:tabs>
          <w:tab w:val="left" w:pos="3220"/>
        </w:tabs>
        <w:rPr>
          <w:rFonts w:ascii="Times New Roman" w:hAnsi="Times New Roman"/>
          <w:color w:val="2F5496"/>
          <w:position w:val="0"/>
          <w:szCs w:val="32"/>
        </w:rPr>
      </w:pPr>
      <w:bookmarkStart w:id="3" w:name="page3"/>
      <w:bookmarkEnd w:id="3"/>
      <w:r w:rsidRPr="003E5978">
        <w:rPr>
          <w:rFonts w:ascii="Times New Roman" w:hAnsi="Times New Roman"/>
          <w:color w:val="2F5496"/>
          <w:position w:val="0"/>
          <w:szCs w:val="32"/>
        </w:rPr>
        <w:lastRenderedPageBreak/>
        <w:t>Osnovne sigurnosne odredbe</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1" w:lineRule="exact"/>
        <w:rPr>
          <w:rFonts w:ascii="Times New Roman" w:hAnsi="Times New Roman"/>
          <w:position w:val="0"/>
          <w:sz w:val="20"/>
        </w:rPr>
      </w:pPr>
    </w:p>
    <w:p w:rsidR="003E5978" w:rsidRPr="003E5978" w:rsidRDefault="003E5978" w:rsidP="003E5978">
      <w:pPr>
        <w:jc w:val="center"/>
        <w:rPr>
          <w:rFonts w:ascii="Times New Roman" w:hAnsi="Times New Roman"/>
          <w:position w:val="0"/>
          <w:sz w:val="20"/>
        </w:rPr>
      </w:pPr>
      <w:r w:rsidRPr="003E5978">
        <w:rPr>
          <w:rFonts w:ascii="Times New Roman" w:hAnsi="Times New Roman"/>
          <w:position w:val="0"/>
          <w:sz w:val="24"/>
          <w:szCs w:val="24"/>
        </w:rPr>
        <w:t>Članak 2.</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352"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Materijalni i nematerijalni resursi su:</w:t>
      </w:r>
    </w:p>
    <w:p w:rsidR="003E5978" w:rsidRPr="003E5978" w:rsidRDefault="003E5978" w:rsidP="003E5978">
      <w:pPr>
        <w:spacing w:line="141" w:lineRule="exact"/>
        <w:rPr>
          <w:rFonts w:ascii="Times New Roman" w:hAnsi="Times New Roman"/>
          <w:position w:val="0"/>
          <w:sz w:val="20"/>
        </w:rPr>
      </w:pPr>
    </w:p>
    <w:p w:rsidR="003E5978" w:rsidRPr="003E5978" w:rsidRDefault="003E5978" w:rsidP="001B365F">
      <w:pPr>
        <w:numPr>
          <w:ilvl w:val="0"/>
          <w:numId w:val="39"/>
        </w:numPr>
        <w:spacing w:line="348" w:lineRule="auto"/>
        <w:ind w:right="640"/>
        <w:contextualSpacing/>
        <w:rPr>
          <w:rFonts w:ascii="Times New Roman" w:hAnsi="Times New Roman"/>
          <w:position w:val="0"/>
          <w:sz w:val="20"/>
        </w:rPr>
      </w:pPr>
      <w:r w:rsidRPr="003E5978">
        <w:rPr>
          <w:rFonts w:ascii="Times New Roman" w:hAnsi="Times New Roman"/>
          <w:position w:val="0"/>
          <w:sz w:val="24"/>
          <w:szCs w:val="24"/>
        </w:rPr>
        <w:t>Korisnici IKT infrastrukture su učenici, nastavnici, ostali djelatnici i povremeni korisnici (gosti).</w:t>
      </w:r>
    </w:p>
    <w:p w:rsidR="003E5978" w:rsidRPr="003E5978" w:rsidRDefault="003E5978" w:rsidP="003E5978">
      <w:pPr>
        <w:spacing w:line="45" w:lineRule="exact"/>
        <w:rPr>
          <w:rFonts w:ascii="Times New Roman" w:hAnsi="Times New Roman"/>
          <w:position w:val="0"/>
          <w:sz w:val="20"/>
        </w:rPr>
      </w:pPr>
    </w:p>
    <w:p w:rsidR="003E5978" w:rsidRPr="003E5978" w:rsidRDefault="003E5978" w:rsidP="001B365F">
      <w:pPr>
        <w:numPr>
          <w:ilvl w:val="0"/>
          <w:numId w:val="39"/>
        </w:numPr>
        <w:spacing w:line="373" w:lineRule="auto"/>
        <w:ind w:right="220"/>
        <w:contextualSpacing/>
        <w:rPr>
          <w:rFonts w:ascii="Times New Roman" w:hAnsi="Times New Roman"/>
          <w:position w:val="0"/>
          <w:sz w:val="20"/>
        </w:rPr>
      </w:pPr>
      <w:r w:rsidRPr="003E5978">
        <w:rPr>
          <w:rFonts w:ascii="Times New Roman" w:hAnsi="Times New Roman"/>
          <w:position w:val="0"/>
          <w:sz w:val="23"/>
          <w:szCs w:val="23"/>
        </w:rPr>
        <w:t>Kompletna računalna mreža izgrađena u sklopu pilot projekta e-Škole i računalna oprema, stara računalna mreža i računalna oprema smatraju se IKT infrastrukturom.</w:t>
      </w:r>
    </w:p>
    <w:p w:rsidR="003E5978" w:rsidRPr="003E5978" w:rsidRDefault="003E5978" w:rsidP="003E5978">
      <w:pPr>
        <w:spacing w:line="21" w:lineRule="exact"/>
        <w:rPr>
          <w:rFonts w:ascii="Times New Roman" w:hAnsi="Times New Roman"/>
          <w:position w:val="0"/>
          <w:sz w:val="20"/>
        </w:rPr>
      </w:pPr>
    </w:p>
    <w:p w:rsidR="003E5978" w:rsidRPr="003E5978" w:rsidRDefault="003E5978" w:rsidP="001B365F">
      <w:pPr>
        <w:numPr>
          <w:ilvl w:val="0"/>
          <w:numId w:val="39"/>
        </w:numPr>
        <w:contextualSpacing/>
        <w:rPr>
          <w:rFonts w:ascii="Times New Roman" w:hAnsi="Times New Roman"/>
          <w:position w:val="0"/>
          <w:sz w:val="20"/>
        </w:rPr>
      </w:pPr>
      <w:r w:rsidRPr="003E5978">
        <w:rPr>
          <w:rFonts w:ascii="Times New Roman" w:hAnsi="Times New Roman"/>
          <w:position w:val="0"/>
          <w:sz w:val="24"/>
          <w:szCs w:val="24"/>
        </w:rPr>
        <w:t>U školi postoje interne, javne, povjerljive informacije.</w:t>
      </w:r>
    </w:p>
    <w:p w:rsidR="003E5978" w:rsidRPr="003E5978" w:rsidRDefault="003E5978" w:rsidP="003E5978">
      <w:pPr>
        <w:spacing w:line="140" w:lineRule="exact"/>
        <w:rPr>
          <w:rFonts w:ascii="Times New Roman" w:hAnsi="Times New Roman"/>
          <w:position w:val="0"/>
          <w:sz w:val="20"/>
        </w:rPr>
      </w:pPr>
    </w:p>
    <w:p w:rsidR="003E5978" w:rsidRPr="003E5978" w:rsidRDefault="003E5978" w:rsidP="001B365F">
      <w:pPr>
        <w:numPr>
          <w:ilvl w:val="0"/>
          <w:numId w:val="39"/>
        </w:numPr>
        <w:spacing w:line="353" w:lineRule="auto"/>
        <w:ind w:right="360"/>
        <w:contextualSpacing/>
        <w:rPr>
          <w:rFonts w:ascii="Times New Roman" w:hAnsi="Times New Roman"/>
          <w:position w:val="0"/>
          <w:sz w:val="20"/>
        </w:rPr>
      </w:pPr>
      <w:r w:rsidRPr="003E5978">
        <w:rPr>
          <w:rFonts w:ascii="Times New Roman" w:hAnsi="Times New Roman"/>
          <w:position w:val="0"/>
          <w:sz w:val="24"/>
          <w:szCs w:val="24"/>
        </w:rPr>
        <w:t xml:space="preserve">Aplikacije koje škola koristi: e-Dnevnik, e-Matica, HUSO </w:t>
      </w:r>
      <w:proofErr w:type="spellStart"/>
      <w:r w:rsidRPr="003E5978">
        <w:rPr>
          <w:rFonts w:ascii="Times New Roman" w:hAnsi="Times New Roman"/>
          <w:position w:val="0"/>
          <w:sz w:val="24"/>
          <w:szCs w:val="24"/>
        </w:rPr>
        <w:t>admin</w:t>
      </w:r>
      <w:proofErr w:type="spellEnd"/>
      <w:r w:rsidRPr="003E5978">
        <w:rPr>
          <w:rFonts w:ascii="Times New Roman" w:hAnsi="Times New Roman"/>
          <w:position w:val="0"/>
          <w:sz w:val="24"/>
          <w:szCs w:val="24"/>
        </w:rPr>
        <w:t>, Obračun plaća s evidencijom kadrova (Funkcija 13), Meraki (središnji sustav za upravljanje računalnom mrežom), Office 2016 skup programa</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51"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Školska oprema se mora čuvati i pažljivo koristiti.</w:t>
      </w:r>
    </w:p>
    <w:p w:rsidR="003E5978" w:rsidRPr="003E5978" w:rsidRDefault="003E5978" w:rsidP="003E5978">
      <w:pPr>
        <w:spacing w:line="152" w:lineRule="exact"/>
        <w:rPr>
          <w:rFonts w:ascii="Times New Roman" w:hAnsi="Times New Roman"/>
          <w:position w:val="0"/>
          <w:sz w:val="20"/>
        </w:rPr>
      </w:pPr>
    </w:p>
    <w:p w:rsidR="003E5978" w:rsidRPr="003E5978" w:rsidRDefault="003E5978" w:rsidP="003E5978">
      <w:pPr>
        <w:spacing w:line="348" w:lineRule="auto"/>
        <w:ind w:right="40"/>
        <w:rPr>
          <w:rFonts w:ascii="Times New Roman" w:hAnsi="Times New Roman"/>
          <w:position w:val="0"/>
          <w:sz w:val="20"/>
        </w:rPr>
      </w:pPr>
      <w:r w:rsidRPr="003E5978">
        <w:rPr>
          <w:rFonts w:ascii="Times New Roman" w:hAnsi="Times New Roman"/>
          <w:position w:val="0"/>
          <w:sz w:val="24"/>
          <w:szCs w:val="24"/>
        </w:rPr>
        <w:t xml:space="preserve">Tuđi i osobni podaci škole mogu se koristiti isključivo samo uz prethodno </w:t>
      </w:r>
      <w:proofErr w:type="spellStart"/>
      <w:r w:rsidRPr="003E5978">
        <w:rPr>
          <w:rFonts w:ascii="Times New Roman" w:hAnsi="Times New Roman"/>
          <w:position w:val="0"/>
          <w:sz w:val="24"/>
          <w:szCs w:val="24"/>
        </w:rPr>
        <w:t>odbrenje</w:t>
      </w:r>
      <w:proofErr w:type="spellEnd"/>
      <w:r w:rsidRPr="003E5978">
        <w:rPr>
          <w:rFonts w:ascii="Times New Roman" w:hAnsi="Times New Roman"/>
          <w:position w:val="0"/>
          <w:sz w:val="24"/>
          <w:szCs w:val="24"/>
        </w:rPr>
        <w:t xml:space="preserve"> ravnatelja škole.</w:t>
      </w:r>
    </w:p>
    <w:p w:rsidR="003E5978" w:rsidRPr="003E5978" w:rsidRDefault="003E5978" w:rsidP="003E5978">
      <w:pPr>
        <w:spacing w:line="308" w:lineRule="exact"/>
        <w:rPr>
          <w:rFonts w:ascii="Times New Roman" w:hAnsi="Times New Roman"/>
          <w:position w:val="0"/>
          <w:sz w:val="20"/>
        </w:rPr>
      </w:pPr>
    </w:p>
    <w:p w:rsidR="003E5978" w:rsidRPr="003E5978" w:rsidRDefault="003E5978" w:rsidP="003E5978">
      <w:pPr>
        <w:spacing w:line="357" w:lineRule="auto"/>
        <w:jc w:val="both"/>
        <w:rPr>
          <w:rFonts w:ascii="Times New Roman" w:hAnsi="Times New Roman"/>
          <w:position w:val="0"/>
          <w:sz w:val="20"/>
        </w:rPr>
      </w:pPr>
      <w:r w:rsidRPr="003E5978">
        <w:rPr>
          <w:rFonts w:ascii="Times New Roman" w:hAnsi="Times New Roman"/>
          <w:position w:val="0"/>
          <w:sz w:val="24"/>
          <w:szCs w:val="24"/>
        </w:rPr>
        <w:t xml:space="preserve">S obzirom na dostupnost financija sigurnosne mjere zaštite podataka su na prosječno zadovoljavajućoj razini. Trenutno sva računala koja su na Windows operativnim sustavima posjeduju </w:t>
      </w:r>
      <w:proofErr w:type="spellStart"/>
      <w:r w:rsidRPr="003E5978">
        <w:rPr>
          <w:rFonts w:ascii="Times New Roman" w:hAnsi="Times New Roman"/>
          <w:position w:val="0"/>
          <w:sz w:val="24"/>
          <w:szCs w:val="24"/>
        </w:rPr>
        <w:t>vatrozid</w:t>
      </w:r>
      <w:proofErr w:type="spellEnd"/>
      <w:r w:rsidRPr="003E5978">
        <w:rPr>
          <w:rFonts w:ascii="Times New Roman" w:hAnsi="Times New Roman"/>
          <w:position w:val="0"/>
          <w:sz w:val="24"/>
          <w:szCs w:val="24"/>
        </w:rPr>
        <w:t xml:space="preserve">, ali ne i antivirusni program (odnosi se na Windows 7 i starije operativne sustave (Windows </w:t>
      </w:r>
      <w:proofErr w:type="spellStart"/>
      <w:r w:rsidRPr="003E5978">
        <w:rPr>
          <w:rFonts w:ascii="Times New Roman" w:hAnsi="Times New Roman"/>
          <w:position w:val="0"/>
          <w:sz w:val="24"/>
          <w:szCs w:val="24"/>
        </w:rPr>
        <w:t>xp</w:t>
      </w:r>
      <w:proofErr w:type="spellEnd"/>
      <w:r w:rsidRPr="003E5978">
        <w:rPr>
          <w:rFonts w:ascii="Times New Roman" w:hAnsi="Times New Roman"/>
          <w:position w:val="0"/>
          <w:sz w:val="24"/>
          <w:szCs w:val="24"/>
        </w:rPr>
        <w:t xml:space="preserve">). Noviji operativni sustavi, poput Windows 10, posjeduju Windows </w:t>
      </w:r>
      <w:proofErr w:type="spellStart"/>
      <w:r w:rsidRPr="003E5978">
        <w:rPr>
          <w:rFonts w:ascii="Times New Roman" w:hAnsi="Times New Roman"/>
          <w:position w:val="0"/>
          <w:sz w:val="24"/>
          <w:szCs w:val="24"/>
        </w:rPr>
        <w:t>Defender</w:t>
      </w:r>
      <w:proofErr w:type="spellEnd"/>
      <w:r w:rsidRPr="003E5978">
        <w:rPr>
          <w:rFonts w:ascii="Times New Roman" w:hAnsi="Times New Roman"/>
          <w:position w:val="0"/>
          <w:sz w:val="24"/>
          <w:szCs w:val="24"/>
        </w:rPr>
        <w:t xml:space="preserve"> </w:t>
      </w:r>
      <w:proofErr w:type="spellStart"/>
      <w:r w:rsidRPr="003E5978">
        <w:rPr>
          <w:rFonts w:ascii="Times New Roman" w:hAnsi="Times New Roman"/>
          <w:position w:val="0"/>
          <w:sz w:val="24"/>
          <w:szCs w:val="24"/>
        </w:rPr>
        <w:t>Security</w:t>
      </w:r>
      <w:proofErr w:type="spellEnd"/>
      <w:r w:rsidRPr="003E5978">
        <w:rPr>
          <w:rFonts w:ascii="Times New Roman" w:hAnsi="Times New Roman"/>
          <w:position w:val="0"/>
          <w:sz w:val="24"/>
          <w:szCs w:val="24"/>
        </w:rPr>
        <w:t xml:space="preserve"> </w:t>
      </w:r>
      <w:proofErr w:type="spellStart"/>
      <w:r w:rsidRPr="003E5978">
        <w:rPr>
          <w:rFonts w:ascii="Times New Roman" w:hAnsi="Times New Roman"/>
          <w:position w:val="0"/>
          <w:sz w:val="24"/>
          <w:szCs w:val="24"/>
        </w:rPr>
        <w:t>Center</w:t>
      </w:r>
      <w:proofErr w:type="spellEnd"/>
      <w:r w:rsidRPr="003E5978">
        <w:rPr>
          <w:rFonts w:ascii="Times New Roman" w:hAnsi="Times New Roman"/>
          <w:position w:val="0"/>
          <w:sz w:val="24"/>
          <w:szCs w:val="24"/>
        </w:rPr>
        <w:t xml:space="preserve">. Učenici, nastavnici i ostali djelatnici koji se spajaju na računalnu mrežu sa svojim privatnim pametnim telefonima čiji su operativni sustavi Android, </w:t>
      </w:r>
      <w:proofErr w:type="spellStart"/>
      <w:r w:rsidRPr="003E5978">
        <w:rPr>
          <w:rFonts w:ascii="Times New Roman" w:hAnsi="Times New Roman"/>
          <w:position w:val="0"/>
          <w:sz w:val="24"/>
          <w:szCs w:val="24"/>
        </w:rPr>
        <w:t>iOS</w:t>
      </w:r>
      <w:proofErr w:type="spellEnd"/>
      <w:r w:rsidRPr="003E5978">
        <w:rPr>
          <w:rFonts w:ascii="Times New Roman" w:hAnsi="Times New Roman"/>
          <w:position w:val="0"/>
          <w:sz w:val="24"/>
          <w:szCs w:val="24"/>
        </w:rPr>
        <w:t xml:space="preserve"> Windows, nemaju nikakvu zaštitu.</w:t>
      </w:r>
    </w:p>
    <w:p w:rsidR="003E5978" w:rsidRPr="003E5978" w:rsidRDefault="003E5978" w:rsidP="003E5978">
      <w:pPr>
        <w:spacing w:line="302" w:lineRule="exact"/>
        <w:rPr>
          <w:rFonts w:ascii="Times New Roman" w:hAnsi="Times New Roman"/>
          <w:position w:val="0"/>
          <w:sz w:val="20"/>
        </w:rPr>
      </w:pPr>
    </w:p>
    <w:p w:rsidR="003E5978" w:rsidRPr="003E5978" w:rsidRDefault="003E5978" w:rsidP="003E5978">
      <w:pPr>
        <w:spacing w:line="356" w:lineRule="auto"/>
        <w:jc w:val="both"/>
        <w:rPr>
          <w:rFonts w:ascii="Times New Roman" w:hAnsi="Times New Roman"/>
          <w:position w:val="0"/>
          <w:sz w:val="20"/>
        </w:rPr>
      </w:pPr>
      <w:r w:rsidRPr="003E5978">
        <w:rPr>
          <w:rFonts w:ascii="Times New Roman" w:hAnsi="Times New Roman"/>
          <w:position w:val="0"/>
          <w:sz w:val="24"/>
          <w:szCs w:val="24"/>
        </w:rPr>
        <w:t xml:space="preserve">Većina mjera zaštite su implementirana kod davatelja internetski </w:t>
      </w:r>
      <w:proofErr w:type="spellStart"/>
      <w:r w:rsidRPr="003E5978">
        <w:rPr>
          <w:rFonts w:ascii="Times New Roman" w:hAnsi="Times New Roman"/>
          <w:position w:val="0"/>
          <w:sz w:val="24"/>
          <w:szCs w:val="24"/>
        </w:rPr>
        <w:t>usliga</w:t>
      </w:r>
      <w:proofErr w:type="spellEnd"/>
      <w:r w:rsidRPr="003E5978">
        <w:rPr>
          <w:rFonts w:ascii="Times New Roman" w:hAnsi="Times New Roman"/>
          <w:position w:val="0"/>
          <w:sz w:val="24"/>
          <w:szCs w:val="24"/>
        </w:rPr>
        <w:t xml:space="preserve"> (ISP-a - </w:t>
      </w:r>
      <w:proofErr w:type="spellStart"/>
      <w:r w:rsidRPr="003E5978">
        <w:rPr>
          <w:rFonts w:ascii="Times New Roman" w:hAnsi="Times New Roman"/>
          <w:position w:val="0"/>
          <w:sz w:val="24"/>
          <w:szCs w:val="24"/>
        </w:rPr>
        <w:t>CARNet</w:t>
      </w:r>
      <w:proofErr w:type="spellEnd"/>
      <w:r w:rsidRPr="003E5978">
        <w:rPr>
          <w:rFonts w:ascii="Times New Roman" w:hAnsi="Times New Roman"/>
          <w:position w:val="0"/>
          <w:sz w:val="24"/>
          <w:szCs w:val="24"/>
        </w:rPr>
        <w:t xml:space="preserve">). Njihovi serveri blokiraju sadržaje i stanice sumnjivog </w:t>
      </w:r>
      <w:proofErr w:type="spellStart"/>
      <w:r w:rsidRPr="003E5978">
        <w:rPr>
          <w:rFonts w:ascii="Times New Roman" w:hAnsi="Times New Roman"/>
          <w:position w:val="0"/>
          <w:sz w:val="24"/>
          <w:szCs w:val="24"/>
        </w:rPr>
        <w:t>karatketra</w:t>
      </w:r>
      <w:proofErr w:type="spellEnd"/>
      <w:r w:rsidRPr="003E5978">
        <w:rPr>
          <w:rFonts w:ascii="Times New Roman" w:hAnsi="Times New Roman"/>
          <w:position w:val="0"/>
          <w:sz w:val="24"/>
          <w:szCs w:val="24"/>
        </w:rPr>
        <w:t>. U našem mrežnom sustavu je blokiran pristup P2P (</w:t>
      </w:r>
      <w:proofErr w:type="spellStart"/>
      <w:r w:rsidRPr="003E5978">
        <w:rPr>
          <w:rFonts w:ascii="Times New Roman" w:hAnsi="Times New Roman"/>
          <w:position w:val="0"/>
          <w:sz w:val="24"/>
          <w:szCs w:val="24"/>
        </w:rPr>
        <w:t>peer</w:t>
      </w:r>
      <w:proofErr w:type="spellEnd"/>
      <w:r w:rsidRPr="003E5978">
        <w:rPr>
          <w:rFonts w:ascii="Times New Roman" w:hAnsi="Times New Roman"/>
          <w:position w:val="0"/>
          <w:sz w:val="24"/>
          <w:szCs w:val="24"/>
        </w:rPr>
        <w:t xml:space="preserve"> to </w:t>
      </w:r>
      <w:proofErr w:type="spellStart"/>
      <w:r w:rsidRPr="003E5978">
        <w:rPr>
          <w:rFonts w:ascii="Times New Roman" w:hAnsi="Times New Roman"/>
          <w:position w:val="0"/>
          <w:sz w:val="24"/>
          <w:szCs w:val="24"/>
        </w:rPr>
        <w:t>peer</w:t>
      </w:r>
      <w:proofErr w:type="spellEnd"/>
      <w:r w:rsidRPr="003E5978">
        <w:rPr>
          <w:rFonts w:ascii="Times New Roman" w:hAnsi="Times New Roman"/>
          <w:position w:val="0"/>
          <w:sz w:val="24"/>
          <w:szCs w:val="24"/>
        </w:rPr>
        <w:t>) mrežnom servisu za razmjenu podataka te web stranicama koji podržavaju P2P razmjenu podataka.</w:t>
      </w:r>
    </w:p>
    <w:p w:rsidR="003E5978" w:rsidRPr="003E5978" w:rsidRDefault="003E5978" w:rsidP="003E5978">
      <w:pPr>
        <w:spacing w:line="300" w:lineRule="exact"/>
        <w:rPr>
          <w:rFonts w:ascii="Times New Roman" w:hAnsi="Times New Roman"/>
          <w:position w:val="0"/>
          <w:sz w:val="20"/>
        </w:rPr>
      </w:pPr>
    </w:p>
    <w:p w:rsidR="003E5978" w:rsidRPr="003E5978" w:rsidRDefault="003E5978" w:rsidP="003E5978">
      <w:pPr>
        <w:spacing w:line="354" w:lineRule="auto"/>
        <w:jc w:val="both"/>
        <w:rPr>
          <w:rFonts w:ascii="Times New Roman" w:hAnsi="Times New Roman"/>
          <w:position w:val="0"/>
          <w:sz w:val="20"/>
        </w:rPr>
      </w:pPr>
      <w:r w:rsidRPr="003E5978">
        <w:rPr>
          <w:rFonts w:ascii="Times New Roman" w:hAnsi="Times New Roman"/>
          <w:position w:val="0"/>
          <w:sz w:val="24"/>
          <w:szCs w:val="24"/>
        </w:rPr>
        <w:t xml:space="preserve">Zaposlenici naše škole posjeduju svi </w:t>
      </w:r>
      <w:proofErr w:type="spellStart"/>
      <w:r w:rsidRPr="003E5978">
        <w:rPr>
          <w:rFonts w:ascii="Times New Roman" w:hAnsi="Times New Roman"/>
          <w:position w:val="0"/>
          <w:sz w:val="24"/>
          <w:szCs w:val="24"/>
        </w:rPr>
        <w:t>AAI@EduHr</w:t>
      </w:r>
      <w:proofErr w:type="spellEnd"/>
      <w:r w:rsidRPr="003E5978">
        <w:rPr>
          <w:rFonts w:ascii="Times New Roman" w:hAnsi="Times New Roman"/>
          <w:position w:val="0"/>
          <w:sz w:val="24"/>
          <w:szCs w:val="24"/>
        </w:rPr>
        <w:t xml:space="preserve"> korisnički račun pa su tako dužni koristiti e-mail koji su dobili iz </w:t>
      </w:r>
      <w:proofErr w:type="spellStart"/>
      <w:r w:rsidRPr="003E5978">
        <w:rPr>
          <w:rFonts w:ascii="Times New Roman" w:hAnsi="Times New Roman"/>
          <w:position w:val="0"/>
          <w:sz w:val="24"/>
          <w:szCs w:val="24"/>
        </w:rPr>
        <w:t>AAI@EduHr</w:t>
      </w:r>
      <w:proofErr w:type="spellEnd"/>
      <w:r w:rsidRPr="003E5978">
        <w:rPr>
          <w:rFonts w:ascii="Times New Roman" w:hAnsi="Times New Roman"/>
          <w:position w:val="0"/>
          <w:sz w:val="24"/>
          <w:szCs w:val="24"/>
        </w:rPr>
        <w:t xml:space="preserve"> sustava u službenoj komunikaciji s nadležnim tijelima i drugim institucijama iz sustava znanosti I obrazovanja.</w:t>
      </w:r>
    </w:p>
    <w:p w:rsidR="003E5978" w:rsidRPr="003E5978" w:rsidRDefault="003E5978" w:rsidP="003E5978">
      <w:pPr>
        <w:rPr>
          <w:rFonts w:ascii="Times New Roman" w:hAnsi="Times New Roman"/>
          <w:position w:val="0"/>
          <w:sz w:val="22"/>
          <w:szCs w:val="22"/>
        </w:rPr>
        <w:sectPr w:rsidR="003E5978" w:rsidRPr="003E5978">
          <w:pgSz w:w="11900" w:h="16841"/>
          <w:pgMar w:top="1406" w:right="1419" w:bottom="1010" w:left="1420" w:header="0" w:footer="0" w:gutter="0"/>
          <w:cols w:space="720" w:equalWidth="0">
            <w:col w:w="9060"/>
          </w:cols>
        </w:sectPr>
      </w:pPr>
    </w:p>
    <w:p w:rsidR="003E5978" w:rsidRPr="003E5978" w:rsidRDefault="003E5978" w:rsidP="003E5978">
      <w:pPr>
        <w:spacing w:line="350" w:lineRule="auto"/>
        <w:jc w:val="both"/>
        <w:rPr>
          <w:rFonts w:ascii="Times New Roman" w:hAnsi="Times New Roman"/>
          <w:position w:val="0"/>
          <w:sz w:val="20"/>
        </w:rPr>
      </w:pPr>
      <w:bookmarkStart w:id="4" w:name="page4"/>
      <w:bookmarkEnd w:id="4"/>
      <w:r w:rsidRPr="003E5978">
        <w:rPr>
          <w:rFonts w:ascii="Times New Roman" w:hAnsi="Times New Roman"/>
          <w:position w:val="0"/>
          <w:sz w:val="24"/>
          <w:szCs w:val="24"/>
        </w:rPr>
        <w:lastRenderedPageBreak/>
        <w:t>Nastavnicima i drugim djelatnicima je je strogo zabranjeno davati učenicima i drugim korisnicima vlastite zaporke i druge digitalne identitete.</w:t>
      </w:r>
    </w:p>
    <w:p w:rsidR="003E5978" w:rsidRPr="003E5978" w:rsidRDefault="003E5978" w:rsidP="003E5978">
      <w:pPr>
        <w:spacing w:line="304" w:lineRule="exact"/>
        <w:rPr>
          <w:rFonts w:ascii="Times New Roman" w:hAnsi="Times New Roman"/>
          <w:position w:val="0"/>
          <w:sz w:val="20"/>
        </w:rPr>
      </w:pPr>
    </w:p>
    <w:p w:rsidR="003E5978" w:rsidRPr="003E5978" w:rsidRDefault="003E5978" w:rsidP="003E5978">
      <w:pPr>
        <w:spacing w:line="350" w:lineRule="auto"/>
        <w:jc w:val="both"/>
        <w:rPr>
          <w:rFonts w:ascii="Times New Roman" w:hAnsi="Times New Roman"/>
          <w:position w:val="0"/>
          <w:sz w:val="20"/>
        </w:rPr>
      </w:pPr>
      <w:r w:rsidRPr="003E5978">
        <w:rPr>
          <w:rFonts w:ascii="Times New Roman" w:hAnsi="Times New Roman"/>
          <w:position w:val="0"/>
          <w:sz w:val="24"/>
          <w:szCs w:val="24"/>
        </w:rPr>
        <w:t>Svi djelatnici škole moraju potpisati izjavu o tajnosti podataka te se moraju pridržavati etičkih načela pri korištenju IKT-a.</w:t>
      </w:r>
    </w:p>
    <w:p w:rsidR="003E5978" w:rsidRPr="003E5978" w:rsidRDefault="003E5978" w:rsidP="003E5978">
      <w:pPr>
        <w:spacing w:line="304" w:lineRule="exact"/>
        <w:rPr>
          <w:rFonts w:ascii="Times New Roman" w:hAnsi="Times New Roman"/>
          <w:position w:val="0"/>
          <w:sz w:val="20"/>
        </w:rPr>
      </w:pPr>
    </w:p>
    <w:p w:rsidR="003E5978" w:rsidRPr="003E5978" w:rsidRDefault="003E5978" w:rsidP="003E5978">
      <w:pPr>
        <w:spacing w:line="354" w:lineRule="auto"/>
        <w:jc w:val="both"/>
        <w:rPr>
          <w:rFonts w:ascii="Times New Roman" w:hAnsi="Times New Roman"/>
          <w:position w:val="0"/>
          <w:sz w:val="20"/>
        </w:rPr>
      </w:pPr>
      <w:r w:rsidRPr="003E5978">
        <w:rPr>
          <w:rFonts w:ascii="Times New Roman" w:hAnsi="Times New Roman"/>
          <w:position w:val="0"/>
          <w:sz w:val="24"/>
          <w:szCs w:val="24"/>
        </w:rPr>
        <w:t xml:space="preserve">Svako nepridržavanje pravila od strane zaposlenika i svako ponašanje koje nije u skladu s Pravilnikom prijavljuje se ravnatelju škole, a </w:t>
      </w:r>
      <w:proofErr w:type="spellStart"/>
      <w:r w:rsidRPr="003E5978">
        <w:rPr>
          <w:rFonts w:ascii="Times New Roman" w:hAnsi="Times New Roman"/>
          <w:position w:val="0"/>
          <w:sz w:val="24"/>
          <w:szCs w:val="24"/>
        </w:rPr>
        <w:t>sankcioniratće</w:t>
      </w:r>
      <w:proofErr w:type="spellEnd"/>
      <w:r w:rsidRPr="003E5978">
        <w:rPr>
          <w:rFonts w:ascii="Times New Roman" w:hAnsi="Times New Roman"/>
          <w:position w:val="0"/>
          <w:sz w:val="24"/>
          <w:szCs w:val="24"/>
        </w:rPr>
        <w:t xml:space="preserve"> se temeljem važećih općih akata škole.</w:t>
      </w:r>
    </w:p>
    <w:p w:rsidR="003E5978" w:rsidRPr="003E5978" w:rsidRDefault="003E5978" w:rsidP="003E5978">
      <w:pPr>
        <w:spacing w:line="301" w:lineRule="exact"/>
        <w:rPr>
          <w:rFonts w:ascii="Times New Roman" w:hAnsi="Times New Roman"/>
          <w:position w:val="0"/>
          <w:sz w:val="20"/>
        </w:rPr>
      </w:pPr>
    </w:p>
    <w:p w:rsidR="003E5978" w:rsidRPr="003E5978" w:rsidRDefault="003E5978" w:rsidP="003E5978">
      <w:pPr>
        <w:spacing w:line="348" w:lineRule="auto"/>
        <w:jc w:val="both"/>
        <w:rPr>
          <w:rFonts w:ascii="Times New Roman" w:hAnsi="Times New Roman"/>
          <w:color w:val="0563C1"/>
          <w:position w:val="0"/>
          <w:sz w:val="24"/>
          <w:szCs w:val="24"/>
        </w:rPr>
      </w:pPr>
      <w:r w:rsidRPr="003E5978">
        <w:rPr>
          <w:rFonts w:ascii="Times New Roman" w:hAnsi="Times New Roman"/>
          <w:position w:val="0"/>
          <w:sz w:val="24"/>
          <w:szCs w:val="24"/>
        </w:rPr>
        <w:t xml:space="preserve">Ozbiljniji incidenti prijavljuju se </w:t>
      </w:r>
      <w:proofErr w:type="spellStart"/>
      <w:r w:rsidRPr="003E5978">
        <w:rPr>
          <w:rFonts w:ascii="Times New Roman" w:hAnsi="Times New Roman"/>
          <w:position w:val="0"/>
          <w:sz w:val="24"/>
          <w:szCs w:val="24"/>
        </w:rPr>
        <w:t>CARNetovom</w:t>
      </w:r>
      <w:proofErr w:type="spellEnd"/>
      <w:r w:rsidRPr="003E5978">
        <w:rPr>
          <w:rFonts w:ascii="Times New Roman" w:hAnsi="Times New Roman"/>
          <w:position w:val="0"/>
          <w:sz w:val="24"/>
          <w:szCs w:val="24"/>
        </w:rPr>
        <w:t xml:space="preserve"> CERT-u, preko obrasca na mrežnoj stranici </w:t>
      </w:r>
      <w:hyperlink r:id="rId19">
        <w:r w:rsidRPr="003E5978">
          <w:rPr>
            <w:rFonts w:ascii="Times New Roman" w:hAnsi="Times New Roman"/>
            <w:color w:val="0563C1"/>
            <w:position w:val="0"/>
            <w:sz w:val="24"/>
            <w:szCs w:val="24"/>
            <w:u w:val="single"/>
          </w:rPr>
          <w:t>www.cert.hr</w:t>
        </w:r>
        <w:r w:rsidRPr="003E5978">
          <w:rPr>
            <w:rFonts w:ascii="Times New Roman" w:hAnsi="Times New Roman"/>
            <w:color w:val="0563C1"/>
            <w:position w:val="0"/>
            <w:sz w:val="24"/>
            <w:szCs w:val="24"/>
          </w:rPr>
          <w:t xml:space="preserve"> </w:t>
        </w:r>
      </w:hyperlink>
      <w:r w:rsidRPr="003E5978">
        <w:rPr>
          <w:rFonts w:ascii="Times New Roman" w:hAnsi="Times New Roman"/>
          <w:color w:val="000000"/>
          <w:position w:val="0"/>
          <w:sz w:val="24"/>
          <w:szCs w:val="24"/>
        </w:rPr>
        <w:t>.</w:t>
      </w:r>
    </w:p>
    <w:p w:rsidR="003E5978" w:rsidRPr="003E5978" w:rsidRDefault="003E5978" w:rsidP="003E5978">
      <w:pPr>
        <w:spacing w:line="292" w:lineRule="exact"/>
        <w:rPr>
          <w:rFonts w:ascii="Times New Roman" w:hAnsi="Times New Roman"/>
          <w:position w:val="0"/>
          <w:sz w:val="20"/>
        </w:rPr>
      </w:pPr>
    </w:p>
    <w:p w:rsidR="003E5978" w:rsidRPr="003E5978" w:rsidRDefault="003E5978" w:rsidP="001B365F">
      <w:pPr>
        <w:numPr>
          <w:ilvl w:val="0"/>
          <w:numId w:val="24"/>
        </w:numPr>
        <w:tabs>
          <w:tab w:val="left" w:pos="2920"/>
        </w:tabs>
        <w:rPr>
          <w:rFonts w:ascii="Times New Roman" w:hAnsi="Times New Roman"/>
          <w:color w:val="2F5496"/>
          <w:position w:val="0"/>
          <w:szCs w:val="32"/>
        </w:rPr>
      </w:pPr>
      <w:r w:rsidRPr="003E5978">
        <w:rPr>
          <w:rFonts w:ascii="Times New Roman" w:hAnsi="Times New Roman"/>
          <w:color w:val="2F5496"/>
          <w:position w:val="0"/>
          <w:szCs w:val="32"/>
        </w:rPr>
        <w:t>Školska IKT oprema i održavanje</w:t>
      </w:r>
    </w:p>
    <w:p w:rsidR="003E5978" w:rsidRPr="003E5978" w:rsidRDefault="003E5978" w:rsidP="003E5978">
      <w:pPr>
        <w:spacing w:line="186" w:lineRule="exact"/>
        <w:rPr>
          <w:rFonts w:ascii="Times New Roman" w:hAnsi="Times New Roman"/>
          <w:position w:val="0"/>
          <w:sz w:val="20"/>
        </w:rPr>
      </w:pPr>
    </w:p>
    <w:p w:rsidR="003E5978" w:rsidRPr="003E5978" w:rsidRDefault="003E5978" w:rsidP="003E5978">
      <w:pPr>
        <w:jc w:val="center"/>
        <w:rPr>
          <w:rFonts w:ascii="Times New Roman" w:hAnsi="Times New Roman"/>
          <w:position w:val="0"/>
          <w:sz w:val="20"/>
        </w:rPr>
      </w:pPr>
      <w:r w:rsidRPr="003E5978">
        <w:rPr>
          <w:rFonts w:ascii="Times New Roman" w:hAnsi="Times New Roman"/>
          <w:position w:val="0"/>
          <w:sz w:val="24"/>
          <w:szCs w:val="24"/>
        </w:rPr>
        <w:t>Članak 3.</w:t>
      </w:r>
    </w:p>
    <w:p w:rsidR="003E5978" w:rsidRPr="003E5978" w:rsidRDefault="003E5978" w:rsidP="003E5978">
      <w:pPr>
        <w:spacing w:line="293" w:lineRule="exact"/>
        <w:rPr>
          <w:rFonts w:ascii="Times New Roman" w:hAnsi="Times New Roman"/>
          <w:position w:val="0"/>
          <w:sz w:val="20"/>
        </w:rPr>
      </w:pPr>
    </w:p>
    <w:p w:rsidR="003E5978" w:rsidRPr="003E5978" w:rsidRDefault="003E5978" w:rsidP="003E5978">
      <w:pPr>
        <w:spacing w:line="357" w:lineRule="auto"/>
        <w:jc w:val="both"/>
        <w:rPr>
          <w:rFonts w:ascii="Times New Roman" w:hAnsi="Times New Roman"/>
          <w:position w:val="0"/>
          <w:sz w:val="20"/>
        </w:rPr>
      </w:pPr>
      <w:r w:rsidRPr="003E5978">
        <w:rPr>
          <w:rFonts w:ascii="Times New Roman" w:hAnsi="Times New Roman"/>
          <w:position w:val="0"/>
          <w:sz w:val="24"/>
          <w:szCs w:val="24"/>
        </w:rPr>
        <w:t>Računalna mreža je skupina od 2 ili više međusobno povezanih računala. Računala u školi su povezana bežično i žičano. Računalna mreža se sastoji od novog dijela koje je izgrađen u sklopu e-Škole projekta te starog dijela mreže. U sklopu e-Škole projekta od osnivača škole (Vukovarsko-srijemska županija) imenovan je e-tehničar koji je zadužen i plaćen za održavanje navedene mrežne infrastrukture.</w:t>
      </w:r>
    </w:p>
    <w:p w:rsidR="003E5978" w:rsidRPr="003E5978" w:rsidRDefault="003E5978" w:rsidP="003E5978">
      <w:pPr>
        <w:spacing w:line="285"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b/>
          <w:position w:val="0"/>
          <w:sz w:val="24"/>
          <w:szCs w:val="24"/>
        </w:rPr>
        <w:t>Računalni otpad odvozi ovlaštena tvrtka („Funkcija 13“)</w:t>
      </w:r>
    </w:p>
    <w:p w:rsidR="003E5978" w:rsidRPr="003E5978" w:rsidRDefault="003E5978" w:rsidP="003E5978">
      <w:pPr>
        <w:spacing w:line="230" w:lineRule="exact"/>
        <w:rPr>
          <w:rFonts w:ascii="Times New Roman" w:hAnsi="Times New Roman"/>
          <w:position w:val="0"/>
          <w:sz w:val="20"/>
        </w:rPr>
      </w:pPr>
    </w:p>
    <w:p w:rsidR="003E5978" w:rsidRPr="003E5978" w:rsidRDefault="003E5978" w:rsidP="003E5978">
      <w:pPr>
        <w:spacing w:line="350" w:lineRule="auto"/>
        <w:jc w:val="both"/>
        <w:rPr>
          <w:rFonts w:ascii="Times New Roman" w:hAnsi="Times New Roman"/>
          <w:position w:val="0"/>
          <w:sz w:val="20"/>
        </w:rPr>
      </w:pPr>
      <w:r w:rsidRPr="003E5978">
        <w:rPr>
          <w:rFonts w:ascii="Times New Roman" w:hAnsi="Times New Roman"/>
          <w:position w:val="0"/>
          <w:sz w:val="24"/>
          <w:szCs w:val="24"/>
        </w:rPr>
        <w:t>Računala se bežično spajaju na 18 bežičnih pristupnih točaka. Pristupne točke su smještene u svakoj učionici te u najvažnijim prostorima škole (zbornica, hol).</w:t>
      </w:r>
    </w:p>
    <w:p w:rsidR="003E5978" w:rsidRPr="003E5978" w:rsidRDefault="003E5978" w:rsidP="003E5978">
      <w:pPr>
        <w:spacing w:line="11"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U bežičnim pristupnim točkama su postavljene tri naziva za pristup bežičnoj mreži (SSID):</w:t>
      </w:r>
    </w:p>
    <w:p w:rsidR="003E5978" w:rsidRPr="003E5978" w:rsidRDefault="003E5978" w:rsidP="003E5978">
      <w:pPr>
        <w:spacing w:line="139" w:lineRule="exact"/>
        <w:rPr>
          <w:rFonts w:ascii="Times New Roman" w:hAnsi="Times New Roman"/>
          <w:position w:val="0"/>
          <w:sz w:val="20"/>
        </w:rPr>
      </w:pPr>
    </w:p>
    <w:p w:rsidR="003E5978" w:rsidRPr="003E5978" w:rsidRDefault="003E5978" w:rsidP="001B365F">
      <w:pPr>
        <w:numPr>
          <w:ilvl w:val="0"/>
          <w:numId w:val="25"/>
        </w:numPr>
        <w:tabs>
          <w:tab w:val="left" w:pos="720"/>
        </w:tabs>
        <w:rPr>
          <w:rFonts w:ascii="Times New Roman" w:hAnsi="Times New Roman"/>
          <w:position w:val="0"/>
          <w:sz w:val="24"/>
          <w:szCs w:val="24"/>
        </w:rPr>
      </w:pPr>
      <w:proofErr w:type="spellStart"/>
      <w:r w:rsidRPr="003E5978">
        <w:rPr>
          <w:rFonts w:ascii="Times New Roman" w:hAnsi="Times New Roman"/>
          <w:position w:val="0"/>
          <w:sz w:val="24"/>
          <w:szCs w:val="24"/>
        </w:rPr>
        <w:t>eduroam</w:t>
      </w:r>
      <w:proofErr w:type="spellEnd"/>
      <w:r w:rsidRPr="003E5978">
        <w:rPr>
          <w:rFonts w:ascii="Times New Roman" w:hAnsi="Times New Roman"/>
          <w:position w:val="0"/>
          <w:sz w:val="24"/>
          <w:szCs w:val="24"/>
        </w:rPr>
        <w:t>,</w:t>
      </w:r>
    </w:p>
    <w:p w:rsidR="003E5978" w:rsidRPr="003E5978" w:rsidRDefault="003E5978" w:rsidP="003E5978">
      <w:pPr>
        <w:spacing w:line="136" w:lineRule="exact"/>
        <w:rPr>
          <w:rFonts w:ascii="Times New Roman" w:hAnsi="Times New Roman"/>
          <w:position w:val="0"/>
          <w:sz w:val="24"/>
          <w:szCs w:val="24"/>
        </w:rPr>
      </w:pPr>
    </w:p>
    <w:p w:rsidR="003E5978" w:rsidRPr="003E5978" w:rsidRDefault="003E5978" w:rsidP="001B365F">
      <w:pPr>
        <w:numPr>
          <w:ilvl w:val="0"/>
          <w:numId w:val="25"/>
        </w:numPr>
        <w:tabs>
          <w:tab w:val="left" w:pos="720"/>
        </w:tabs>
        <w:rPr>
          <w:rFonts w:ascii="Times New Roman" w:hAnsi="Times New Roman"/>
          <w:position w:val="0"/>
          <w:sz w:val="24"/>
          <w:szCs w:val="24"/>
        </w:rPr>
      </w:pPr>
      <w:proofErr w:type="spellStart"/>
      <w:r w:rsidRPr="003E5978">
        <w:rPr>
          <w:rFonts w:ascii="Times New Roman" w:hAnsi="Times New Roman"/>
          <w:position w:val="0"/>
          <w:sz w:val="24"/>
          <w:szCs w:val="24"/>
        </w:rPr>
        <w:t>eSkole</w:t>
      </w:r>
      <w:proofErr w:type="spellEnd"/>
      <w:r w:rsidRPr="003E5978">
        <w:rPr>
          <w:rFonts w:ascii="Times New Roman" w:hAnsi="Times New Roman"/>
          <w:position w:val="0"/>
          <w:sz w:val="24"/>
          <w:szCs w:val="24"/>
        </w:rPr>
        <w:t>,</w:t>
      </w:r>
    </w:p>
    <w:p w:rsidR="003E5978" w:rsidRPr="003E5978" w:rsidRDefault="003E5978" w:rsidP="003E5978">
      <w:pPr>
        <w:spacing w:line="139" w:lineRule="exact"/>
        <w:rPr>
          <w:rFonts w:ascii="Times New Roman" w:hAnsi="Times New Roman"/>
          <w:position w:val="0"/>
          <w:sz w:val="24"/>
          <w:szCs w:val="24"/>
        </w:rPr>
      </w:pPr>
    </w:p>
    <w:p w:rsidR="003E5978" w:rsidRPr="003E5978" w:rsidRDefault="003E5978" w:rsidP="001B365F">
      <w:pPr>
        <w:numPr>
          <w:ilvl w:val="0"/>
          <w:numId w:val="25"/>
        </w:numPr>
        <w:tabs>
          <w:tab w:val="left" w:pos="720"/>
        </w:tabs>
        <w:rPr>
          <w:rFonts w:ascii="Times New Roman" w:hAnsi="Times New Roman"/>
          <w:position w:val="0"/>
          <w:sz w:val="24"/>
          <w:szCs w:val="24"/>
        </w:rPr>
      </w:pPr>
      <w:proofErr w:type="spellStart"/>
      <w:r w:rsidRPr="003E5978">
        <w:rPr>
          <w:rFonts w:ascii="Times New Roman" w:hAnsi="Times New Roman"/>
          <w:position w:val="0"/>
          <w:sz w:val="24"/>
          <w:szCs w:val="24"/>
        </w:rPr>
        <w:t>guest</w:t>
      </w:r>
      <w:proofErr w:type="spellEnd"/>
      <w:r w:rsidRPr="003E5978">
        <w:rPr>
          <w:rFonts w:ascii="Times New Roman" w:hAnsi="Times New Roman"/>
          <w:position w:val="0"/>
          <w:sz w:val="24"/>
          <w:szCs w:val="24"/>
        </w:rPr>
        <w:t>.</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364" w:lineRule="exact"/>
        <w:rPr>
          <w:rFonts w:ascii="Times New Roman" w:hAnsi="Times New Roman"/>
          <w:position w:val="0"/>
          <w:sz w:val="20"/>
        </w:rPr>
      </w:pPr>
    </w:p>
    <w:p w:rsidR="003E5978" w:rsidRPr="003E5978" w:rsidRDefault="003E5978" w:rsidP="001B365F">
      <w:pPr>
        <w:numPr>
          <w:ilvl w:val="0"/>
          <w:numId w:val="26"/>
        </w:numPr>
        <w:tabs>
          <w:tab w:val="left" w:pos="720"/>
        </w:tabs>
        <w:spacing w:line="354" w:lineRule="auto"/>
        <w:jc w:val="both"/>
        <w:rPr>
          <w:rFonts w:ascii="Times New Roman" w:hAnsi="Times New Roman"/>
          <w:position w:val="0"/>
          <w:sz w:val="24"/>
          <w:szCs w:val="24"/>
        </w:rPr>
      </w:pPr>
      <w:r w:rsidRPr="003E5978">
        <w:rPr>
          <w:rFonts w:ascii="Times New Roman" w:hAnsi="Times New Roman"/>
          <w:position w:val="0"/>
          <w:sz w:val="24"/>
          <w:szCs w:val="24"/>
        </w:rPr>
        <w:t xml:space="preserve">Na </w:t>
      </w:r>
      <w:proofErr w:type="spellStart"/>
      <w:r w:rsidRPr="003E5978">
        <w:rPr>
          <w:rFonts w:ascii="Times New Roman" w:hAnsi="Times New Roman"/>
          <w:position w:val="0"/>
          <w:sz w:val="24"/>
          <w:szCs w:val="24"/>
        </w:rPr>
        <w:t>eduroam</w:t>
      </w:r>
      <w:proofErr w:type="spellEnd"/>
      <w:r w:rsidRPr="003E5978">
        <w:rPr>
          <w:rFonts w:ascii="Times New Roman" w:hAnsi="Times New Roman"/>
          <w:position w:val="0"/>
          <w:sz w:val="24"/>
          <w:szCs w:val="24"/>
        </w:rPr>
        <w:t xml:space="preserve"> mrežu se spajaju nastavnici i učenici sa svojim privatnim ili školskim uređajima gdje se </w:t>
      </w:r>
      <w:proofErr w:type="spellStart"/>
      <w:r w:rsidRPr="003E5978">
        <w:rPr>
          <w:rFonts w:ascii="Times New Roman" w:hAnsi="Times New Roman"/>
          <w:position w:val="0"/>
          <w:sz w:val="24"/>
          <w:szCs w:val="24"/>
        </w:rPr>
        <w:t>autentificiraju</w:t>
      </w:r>
      <w:proofErr w:type="spellEnd"/>
      <w:r w:rsidRPr="003E5978">
        <w:rPr>
          <w:rFonts w:ascii="Times New Roman" w:hAnsi="Times New Roman"/>
          <w:position w:val="0"/>
          <w:sz w:val="24"/>
          <w:szCs w:val="24"/>
        </w:rPr>
        <w:t xml:space="preserve"> svojim korisničkim podacima iz </w:t>
      </w:r>
      <w:proofErr w:type="spellStart"/>
      <w:r w:rsidRPr="003E5978">
        <w:rPr>
          <w:rFonts w:ascii="Times New Roman" w:hAnsi="Times New Roman"/>
          <w:position w:val="0"/>
          <w:sz w:val="24"/>
          <w:szCs w:val="24"/>
        </w:rPr>
        <w:t>AAI@EduHr</w:t>
      </w:r>
      <w:proofErr w:type="spellEnd"/>
      <w:r w:rsidRPr="003E5978">
        <w:rPr>
          <w:rFonts w:ascii="Times New Roman" w:hAnsi="Times New Roman"/>
          <w:position w:val="0"/>
          <w:sz w:val="24"/>
          <w:szCs w:val="24"/>
        </w:rPr>
        <w:t xml:space="preserve"> sustava. Na taj način se može identificirati i pratiti njihov promet u računalnoj mreži.</w:t>
      </w:r>
    </w:p>
    <w:p w:rsidR="003E5978" w:rsidRPr="003E5978" w:rsidRDefault="003E5978" w:rsidP="003E5978">
      <w:pPr>
        <w:rPr>
          <w:rFonts w:ascii="Times New Roman" w:hAnsi="Times New Roman"/>
          <w:position w:val="0"/>
          <w:sz w:val="22"/>
          <w:szCs w:val="22"/>
        </w:rPr>
        <w:sectPr w:rsidR="003E5978" w:rsidRPr="003E5978">
          <w:pgSz w:w="11900" w:h="16841"/>
          <w:pgMar w:top="1421" w:right="1419" w:bottom="1440" w:left="1420" w:header="0" w:footer="0" w:gutter="0"/>
          <w:cols w:space="720" w:equalWidth="0">
            <w:col w:w="9060"/>
          </w:cols>
        </w:sectPr>
      </w:pPr>
    </w:p>
    <w:p w:rsidR="003E5978" w:rsidRPr="003E5978" w:rsidRDefault="003E5978" w:rsidP="001B365F">
      <w:pPr>
        <w:numPr>
          <w:ilvl w:val="0"/>
          <w:numId w:val="27"/>
        </w:numPr>
        <w:tabs>
          <w:tab w:val="left" w:pos="720"/>
        </w:tabs>
        <w:spacing w:line="354" w:lineRule="auto"/>
        <w:jc w:val="both"/>
        <w:rPr>
          <w:rFonts w:ascii="Times New Roman" w:hAnsi="Times New Roman"/>
          <w:position w:val="0"/>
          <w:sz w:val="24"/>
          <w:szCs w:val="24"/>
        </w:rPr>
      </w:pPr>
      <w:bookmarkStart w:id="5" w:name="page5"/>
      <w:bookmarkEnd w:id="5"/>
      <w:proofErr w:type="spellStart"/>
      <w:r w:rsidRPr="003E5978">
        <w:rPr>
          <w:rFonts w:ascii="Times New Roman" w:hAnsi="Times New Roman"/>
          <w:position w:val="0"/>
          <w:sz w:val="24"/>
          <w:szCs w:val="24"/>
        </w:rPr>
        <w:lastRenderedPageBreak/>
        <w:t>eSkole</w:t>
      </w:r>
      <w:proofErr w:type="spellEnd"/>
      <w:r w:rsidRPr="003E5978">
        <w:rPr>
          <w:rFonts w:ascii="Times New Roman" w:hAnsi="Times New Roman"/>
          <w:position w:val="0"/>
          <w:sz w:val="24"/>
          <w:szCs w:val="24"/>
        </w:rPr>
        <w:t xml:space="preserve"> mreža se koristiti za spajanje uređaja u STEM učionicama gdje se učenici i nastavnici (samo u slučaju da koriste isti uređaj) spajaju preko </w:t>
      </w:r>
      <w:proofErr w:type="spellStart"/>
      <w:r w:rsidRPr="003E5978">
        <w:rPr>
          <w:rFonts w:ascii="Times New Roman" w:hAnsi="Times New Roman"/>
          <w:position w:val="0"/>
          <w:sz w:val="24"/>
          <w:szCs w:val="24"/>
        </w:rPr>
        <w:t>Captive</w:t>
      </w:r>
      <w:proofErr w:type="spellEnd"/>
      <w:r w:rsidRPr="003E5978">
        <w:rPr>
          <w:rFonts w:ascii="Times New Roman" w:hAnsi="Times New Roman"/>
          <w:position w:val="0"/>
          <w:sz w:val="24"/>
          <w:szCs w:val="24"/>
        </w:rPr>
        <w:t xml:space="preserve"> portala koji se aktivira prilikom procesa spajanja.</w:t>
      </w:r>
    </w:p>
    <w:p w:rsidR="003E5978" w:rsidRPr="003E5978" w:rsidRDefault="003E5978" w:rsidP="003E5978">
      <w:pPr>
        <w:spacing w:line="22" w:lineRule="exact"/>
        <w:rPr>
          <w:rFonts w:ascii="Times New Roman" w:hAnsi="Times New Roman"/>
          <w:position w:val="0"/>
          <w:sz w:val="24"/>
          <w:szCs w:val="24"/>
        </w:rPr>
      </w:pPr>
    </w:p>
    <w:p w:rsidR="003E5978" w:rsidRPr="003E5978" w:rsidRDefault="003E5978" w:rsidP="001B365F">
      <w:pPr>
        <w:numPr>
          <w:ilvl w:val="0"/>
          <w:numId w:val="27"/>
        </w:numPr>
        <w:tabs>
          <w:tab w:val="left" w:pos="720"/>
        </w:tabs>
        <w:spacing w:line="358" w:lineRule="auto"/>
        <w:jc w:val="both"/>
        <w:rPr>
          <w:rFonts w:ascii="Times New Roman" w:hAnsi="Times New Roman"/>
          <w:position w:val="0"/>
          <w:sz w:val="24"/>
          <w:szCs w:val="24"/>
        </w:rPr>
      </w:pPr>
      <w:proofErr w:type="spellStart"/>
      <w:r w:rsidRPr="003E5978">
        <w:rPr>
          <w:rFonts w:ascii="Times New Roman" w:hAnsi="Times New Roman"/>
          <w:position w:val="0"/>
          <w:sz w:val="24"/>
          <w:szCs w:val="24"/>
        </w:rPr>
        <w:t>Guest</w:t>
      </w:r>
      <w:proofErr w:type="spellEnd"/>
      <w:r w:rsidRPr="003E5978">
        <w:rPr>
          <w:rFonts w:ascii="Times New Roman" w:hAnsi="Times New Roman"/>
          <w:position w:val="0"/>
          <w:sz w:val="24"/>
          <w:szCs w:val="24"/>
        </w:rPr>
        <w:t xml:space="preserve"> mreža se koristi za spajanje vanjskih partnera i posjetitelja. Partnerima i posjetiteljima koji imaju </w:t>
      </w:r>
      <w:proofErr w:type="spellStart"/>
      <w:r w:rsidRPr="003E5978">
        <w:rPr>
          <w:rFonts w:ascii="Times New Roman" w:hAnsi="Times New Roman"/>
          <w:position w:val="0"/>
          <w:sz w:val="24"/>
          <w:szCs w:val="24"/>
        </w:rPr>
        <w:t>AAI@edu</w:t>
      </w:r>
      <w:proofErr w:type="spellEnd"/>
      <w:r w:rsidRPr="003E5978">
        <w:rPr>
          <w:rFonts w:ascii="Times New Roman" w:hAnsi="Times New Roman"/>
          <w:position w:val="0"/>
          <w:sz w:val="24"/>
          <w:szCs w:val="24"/>
        </w:rPr>
        <w:t xml:space="preserve"> račun je omogućen pristup na </w:t>
      </w:r>
      <w:proofErr w:type="spellStart"/>
      <w:r w:rsidRPr="003E5978">
        <w:rPr>
          <w:rFonts w:ascii="Times New Roman" w:hAnsi="Times New Roman"/>
          <w:position w:val="0"/>
          <w:sz w:val="24"/>
          <w:szCs w:val="24"/>
        </w:rPr>
        <w:t>eduroam</w:t>
      </w:r>
      <w:proofErr w:type="spellEnd"/>
      <w:r w:rsidRPr="003E5978">
        <w:rPr>
          <w:rFonts w:ascii="Times New Roman" w:hAnsi="Times New Roman"/>
          <w:position w:val="0"/>
          <w:sz w:val="24"/>
          <w:szCs w:val="24"/>
        </w:rPr>
        <w:t xml:space="preserve"> mrežu uz ograničenje brzine pristupa. Ostalim partnerima i posjetiteljima se može na zahtjev omogućiti pristup bežičnoj mreži. Bežična mreža </w:t>
      </w:r>
      <w:proofErr w:type="spellStart"/>
      <w:r w:rsidRPr="003E5978">
        <w:rPr>
          <w:rFonts w:ascii="Times New Roman" w:hAnsi="Times New Roman"/>
          <w:position w:val="0"/>
          <w:sz w:val="24"/>
          <w:szCs w:val="24"/>
        </w:rPr>
        <w:t>guest</w:t>
      </w:r>
      <w:proofErr w:type="spellEnd"/>
      <w:r w:rsidRPr="003E5978">
        <w:rPr>
          <w:rFonts w:ascii="Times New Roman" w:hAnsi="Times New Roman"/>
          <w:position w:val="0"/>
          <w:sz w:val="24"/>
          <w:szCs w:val="24"/>
        </w:rPr>
        <w:t xml:space="preserve"> je otvorenog tipa, a za </w:t>
      </w:r>
      <w:proofErr w:type="spellStart"/>
      <w:r w:rsidRPr="003E5978">
        <w:rPr>
          <w:rFonts w:ascii="Times New Roman" w:hAnsi="Times New Roman"/>
          <w:position w:val="0"/>
          <w:sz w:val="24"/>
          <w:szCs w:val="24"/>
        </w:rPr>
        <w:t>autentikaciju</w:t>
      </w:r>
      <w:proofErr w:type="spellEnd"/>
      <w:r w:rsidRPr="003E5978">
        <w:rPr>
          <w:rFonts w:ascii="Times New Roman" w:hAnsi="Times New Roman"/>
          <w:position w:val="0"/>
          <w:sz w:val="24"/>
          <w:szCs w:val="24"/>
        </w:rPr>
        <w:t xml:space="preserve"> se koristi tzv. </w:t>
      </w:r>
      <w:proofErr w:type="spellStart"/>
      <w:r w:rsidRPr="003E5978">
        <w:rPr>
          <w:rFonts w:ascii="Times New Roman" w:hAnsi="Times New Roman"/>
          <w:position w:val="0"/>
          <w:sz w:val="24"/>
          <w:szCs w:val="24"/>
        </w:rPr>
        <w:t>captive</w:t>
      </w:r>
      <w:proofErr w:type="spellEnd"/>
      <w:r w:rsidRPr="003E5978">
        <w:rPr>
          <w:rFonts w:ascii="Times New Roman" w:hAnsi="Times New Roman"/>
          <w:position w:val="0"/>
          <w:sz w:val="24"/>
          <w:szCs w:val="24"/>
        </w:rPr>
        <w:t xml:space="preserve"> portal. Kako bi im se omogućio pristup, e-Škole tehničar u Meraki </w:t>
      </w:r>
      <w:proofErr w:type="spellStart"/>
      <w:r w:rsidRPr="003E5978">
        <w:rPr>
          <w:rFonts w:ascii="Times New Roman" w:hAnsi="Times New Roman"/>
          <w:position w:val="0"/>
          <w:sz w:val="24"/>
          <w:szCs w:val="24"/>
        </w:rPr>
        <w:t>dashboardu</w:t>
      </w:r>
      <w:proofErr w:type="spellEnd"/>
      <w:r w:rsidRPr="003E5978">
        <w:rPr>
          <w:rFonts w:ascii="Times New Roman" w:hAnsi="Times New Roman"/>
          <w:position w:val="0"/>
          <w:sz w:val="24"/>
          <w:szCs w:val="24"/>
        </w:rPr>
        <w:t xml:space="preserve"> mora kreirati korisničko ime za svakog korisnika kojem škola odobri pristup mreži.</w:t>
      </w:r>
    </w:p>
    <w:p w:rsidR="003E5978" w:rsidRPr="003E5978" w:rsidRDefault="003E5978" w:rsidP="003E5978">
      <w:pPr>
        <w:spacing w:line="297" w:lineRule="exact"/>
        <w:rPr>
          <w:rFonts w:ascii="Times New Roman" w:hAnsi="Times New Roman"/>
          <w:position w:val="0"/>
          <w:sz w:val="20"/>
        </w:rPr>
      </w:pPr>
    </w:p>
    <w:p w:rsidR="003E5978" w:rsidRPr="003E5978" w:rsidRDefault="003E5978" w:rsidP="003E5978">
      <w:pPr>
        <w:spacing w:line="354" w:lineRule="auto"/>
        <w:jc w:val="both"/>
        <w:rPr>
          <w:rFonts w:ascii="Times New Roman" w:hAnsi="Times New Roman"/>
          <w:position w:val="0"/>
          <w:sz w:val="20"/>
        </w:rPr>
      </w:pPr>
      <w:r w:rsidRPr="003E5978">
        <w:rPr>
          <w:rFonts w:ascii="Times New Roman" w:hAnsi="Times New Roman"/>
          <w:position w:val="0"/>
          <w:sz w:val="24"/>
          <w:szCs w:val="24"/>
        </w:rPr>
        <w:t>Određena računala u školi su spojena žičanim načinom spajanja na mrežu. Uz minimalne troškove UTP kabel se može dovesti u bilo koju prostoriju ako se pojavi takva potreba. Računala koja su spojena na taj način spojena su na staru mrežnu infrastrukturu.</w:t>
      </w:r>
    </w:p>
    <w:p w:rsidR="003E5978" w:rsidRPr="003E5978" w:rsidRDefault="003E5978" w:rsidP="003E5978">
      <w:pPr>
        <w:spacing w:line="300" w:lineRule="exact"/>
        <w:rPr>
          <w:rFonts w:ascii="Times New Roman" w:hAnsi="Times New Roman"/>
          <w:position w:val="0"/>
          <w:sz w:val="20"/>
        </w:rPr>
      </w:pPr>
    </w:p>
    <w:p w:rsidR="003E5978" w:rsidRPr="003E5978" w:rsidRDefault="003E5978" w:rsidP="003E5978">
      <w:pPr>
        <w:spacing w:line="357" w:lineRule="auto"/>
        <w:jc w:val="both"/>
        <w:rPr>
          <w:rFonts w:ascii="Times New Roman" w:hAnsi="Times New Roman"/>
          <w:position w:val="0"/>
          <w:sz w:val="20"/>
        </w:rPr>
      </w:pPr>
      <w:r w:rsidRPr="003E5978">
        <w:rPr>
          <w:rFonts w:ascii="Times New Roman" w:hAnsi="Times New Roman"/>
          <w:position w:val="0"/>
          <w:sz w:val="24"/>
          <w:szCs w:val="24"/>
        </w:rPr>
        <w:t xml:space="preserve">Računala koja su spojena žičano su sva računala u informatičkoj učionici (14 računala), računala u uredima (ured ravnateljice, tajništvo, zbornica, ured pedagoginje). Sveukupno 18 računalo je spojeno na računalnu mrežu žičanim putem. Računalna mreža je konfigurirana tako da nema potrebe da se računala/korisnici </w:t>
      </w:r>
      <w:proofErr w:type="spellStart"/>
      <w:r w:rsidRPr="003E5978">
        <w:rPr>
          <w:rFonts w:ascii="Times New Roman" w:hAnsi="Times New Roman"/>
          <w:position w:val="0"/>
          <w:sz w:val="24"/>
          <w:szCs w:val="24"/>
        </w:rPr>
        <w:t>autentificiraju</w:t>
      </w:r>
      <w:proofErr w:type="spellEnd"/>
      <w:r w:rsidRPr="003E5978">
        <w:rPr>
          <w:rFonts w:ascii="Times New Roman" w:hAnsi="Times New Roman"/>
          <w:position w:val="0"/>
          <w:sz w:val="24"/>
          <w:szCs w:val="24"/>
        </w:rPr>
        <w:t xml:space="preserve"> kada se spajaju u žičanu računalnu mrežu.</w:t>
      </w:r>
    </w:p>
    <w:p w:rsidR="003E5978" w:rsidRPr="003E5978" w:rsidRDefault="003E5978" w:rsidP="003E5978">
      <w:pPr>
        <w:spacing w:line="297" w:lineRule="exact"/>
        <w:rPr>
          <w:rFonts w:ascii="Times New Roman" w:hAnsi="Times New Roman"/>
          <w:position w:val="0"/>
          <w:sz w:val="20"/>
        </w:rPr>
      </w:pPr>
    </w:p>
    <w:p w:rsidR="003E5978" w:rsidRPr="003E5978" w:rsidRDefault="003E5978" w:rsidP="003E5978">
      <w:pPr>
        <w:spacing w:line="359" w:lineRule="auto"/>
        <w:jc w:val="both"/>
        <w:rPr>
          <w:rFonts w:ascii="Times New Roman" w:hAnsi="Times New Roman"/>
          <w:position w:val="0"/>
          <w:sz w:val="20"/>
        </w:rPr>
      </w:pPr>
      <w:r w:rsidRPr="003E5978">
        <w:rPr>
          <w:rFonts w:ascii="Times New Roman" w:hAnsi="Times New Roman"/>
          <w:position w:val="0"/>
          <w:sz w:val="24"/>
          <w:szCs w:val="24"/>
        </w:rPr>
        <w:t xml:space="preserve">Većina računala u školi posjeduje operativni sustav Windows 10 s instaliranim Office 2016 alatima. Nekoliko starijih prijenosnih računala i sva računala u informatičkoj učionici posjeduju Windows 7 operativni sustav s </w:t>
      </w:r>
      <w:proofErr w:type="spellStart"/>
      <w:r w:rsidRPr="003E5978">
        <w:rPr>
          <w:rFonts w:ascii="Times New Roman" w:hAnsi="Times New Roman"/>
          <w:position w:val="0"/>
          <w:sz w:val="24"/>
          <w:szCs w:val="24"/>
        </w:rPr>
        <w:t>instalniranim</w:t>
      </w:r>
      <w:proofErr w:type="spellEnd"/>
      <w:r w:rsidRPr="003E5978">
        <w:rPr>
          <w:rFonts w:ascii="Times New Roman" w:hAnsi="Times New Roman"/>
          <w:position w:val="0"/>
          <w:sz w:val="24"/>
          <w:szCs w:val="24"/>
        </w:rPr>
        <w:t xml:space="preserve"> Office 2010 alatima. Postavke na računalima su podešene na općenite te je na svim računalima postavljeno da kod prijave u operativni sustav nema zaporke. Također je uključena opcija da lozinka nikada ne ističe (Password </w:t>
      </w:r>
      <w:proofErr w:type="spellStart"/>
      <w:r w:rsidRPr="003E5978">
        <w:rPr>
          <w:rFonts w:ascii="Times New Roman" w:hAnsi="Times New Roman"/>
          <w:position w:val="0"/>
          <w:sz w:val="24"/>
          <w:szCs w:val="24"/>
        </w:rPr>
        <w:t>never</w:t>
      </w:r>
      <w:proofErr w:type="spellEnd"/>
      <w:r w:rsidRPr="003E5978">
        <w:rPr>
          <w:rFonts w:ascii="Times New Roman" w:hAnsi="Times New Roman"/>
          <w:position w:val="0"/>
          <w:sz w:val="24"/>
          <w:szCs w:val="24"/>
        </w:rPr>
        <w:t xml:space="preserve"> </w:t>
      </w:r>
      <w:proofErr w:type="spellStart"/>
      <w:r w:rsidRPr="003E5978">
        <w:rPr>
          <w:rFonts w:ascii="Times New Roman" w:hAnsi="Times New Roman"/>
          <w:position w:val="0"/>
          <w:sz w:val="24"/>
          <w:szCs w:val="24"/>
        </w:rPr>
        <w:t>expires</w:t>
      </w:r>
      <w:proofErr w:type="spellEnd"/>
      <w:r w:rsidRPr="003E5978">
        <w:rPr>
          <w:rFonts w:ascii="Times New Roman" w:hAnsi="Times New Roman"/>
          <w:position w:val="0"/>
          <w:sz w:val="24"/>
          <w:szCs w:val="24"/>
        </w:rPr>
        <w:t xml:space="preserve">). Kod svih računala je podešeno ažuriranje operativnog sustava i popratnih </w:t>
      </w:r>
      <w:proofErr w:type="spellStart"/>
      <w:r w:rsidRPr="003E5978">
        <w:rPr>
          <w:rFonts w:ascii="Times New Roman" w:hAnsi="Times New Roman"/>
          <w:position w:val="0"/>
          <w:sz w:val="24"/>
          <w:szCs w:val="24"/>
        </w:rPr>
        <w:t>office</w:t>
      </w:r>
      <w:proofErr w:type="spellEnd"/>
      <w:r w:rsidRPr="003E5978">
        <w:rPr>
          <w:rFonts w:ascii="Times New Roman" w:hAnsi="Times New Roman"/>
          <w:position w:val="0"/>
          <w:sz w:val="24"/>
          <w:szCs w:val="24"/>
        </w:rPr>
        <w:t xml:space="preserve"> alata na automatski. Računalna mreža pokazuje da najviše prometa koja računala ostvaruju preko interneta odlazi na ažuriranje navedenog. Operativni sustavi Windows 10 imaju u sebi obrambeni sustav (Windows </w:t>
      </w:r>
      <w:proofErr w:type="spellStart"/>
      <w:r w:rsidRPr="003E5978">
        <w:rPr>
          <w:rFonts w:ascii="Times New Roman" w:hAnsi="Times New Roman"/>
          <w:position w:val="0"/>
          <w:sz w:val="24"/>
          <w:szCs w:val="24"/>
        </w:rPr>
        <w:t>Defender</w:t>
      </w:r>
      <w:proofErr w:type="spellEnd"/>
      <w:r w:rsidRPr="003E5978">
        <w:rPr>
          <w:rFonts w:ascii="Times New Roman" w:hAnsi="Times New Roman"/>
          <w:position w:val="0"/>
          <w:sz w:val="24"/>
          <w:szCs w:val="24"/>
        </w:rPr>
        <w:t xml:space="preserve"> </w:t>
      </w:r>
      <w:proofErr w:type="spellStart"/>
      <w:r w:rsidRPr="003E5978">
        <w:rPr>
          <w:rFonts w:ascii="Times New Roman" w:hAnsi="Times New Roman"/>
          <w:position w:val="0"/>
          <w:sz w:val="24"/>
          <w:szCs w:val="24"/>
        </w:rPr>
        <w:t>Security</w:t>
      </w:r>
      <w:proofErr w:type="spellEnd"/>
      <w:r w:rsidRPr="003E5978">
        <w:rPr>
          <w:rFonts w:ascii="Times New Roman" w:hAnsi="Times New Roman"/>
          <w:position w:val="0"/>
          <w:sz w:val="24"/>
          <w:szCs w:val="24"/>
        </w:rPr>
        <w:t xml:space="preserve"> </w:t>
      </w:r>
      <w:proofErr w:type="spellStart"/>
      <w:r w:rsidRPr="003E5978">
        <w:rPr>
          <w:rFonts w:ascii="Times New Roman" w:hAnsi="Times New Roman"/>
          <w:position w:val="0"/>
          <w:sz w:val="24"/>
          <w:szCs w:val="24"/>
        </w:rPr>
        <w:t>Center</w:t>
      </w:r>
      <w:proofErr w:type="spellEnd"/>
      <w:r w:rsidRPr="003E5978">
        <w:rPr>
          <w:rFonts w:ascii="Times New Roman" w:hAnsi="Times New Roman"/>
          <w:position w:val="0"/>
          <w:sz w:val="24"/>
          <w:szCs w:val="24"/>
        </w:rPr>
        <w:t xml:space="preserve">) te također i </w:t>
      </w:r>
      <w:proofErr w:type="spellStart"/>
      <w:r w:rsidRPr="003E5978">
        <w:rPr>
          <w:rFonts w:ascii="Times New Roman" w:hAnsi="Times New Roman"/>
          <w:position w:val="0"/>
          <w:sz w:val="24"/>
          <w:szCs w:val="24"/>
        </w:rPr>
        <w:t>vatrozid</w:t>
      </w:r>
      <w:proofErr w:type="spellEnd"/>
      <w:r w:rsidRPr="003E5978">
        <w:rPr>
          <w:rFonts w:ascii="Times New Roman" w:hAnsi="Times New Roman"/>
          <w:position w:val="0"/>
          <w:sz w:val="24"/>
          <w:szCs w:val="24"/>
        </w:rPr>
        <w:t xml:space="preserve"> koji posjeduju i stariji operativni sustavi do </w:t>
      </w:r>
      <w:proofErr w:type="spellStart"/>
      <w:r w:rsidRPr="003E5978">
        <w:rPr>
          <w:rFonts w:ascii="Times New Roman" w:hAnsi="Times New Roman"/>
          <w:position w:val="0"/>
          <w:sz w:val="24"/>
          <w:szCs w:val="24"/>
        </w:rPr>
        <w:t>Winodws</w:t>
      </w:r>
      <w:proofErr w:type="spellEnd"/>
      <w:r w:rsidRPr="003E5978">
        <w:rPr>
          <w:rFonts w:ascii="Times New Roman" w:hAnsi="Times New Roman"/>
          <w:position w:val="0"/>
          <w:sz w:val="24"/>
          <w:szCs w:val="24"/>
        </w:rPr>
        <w:t xml:space="preserve"> XP-a. Antivirusni programi ako se koriste, koriste se na starijim operativnim sustavima i to besplatne inačice antivirusnih programa (</w:t>
      </w:r>
      <w:proofErr w:type="spellStart"/>
      <w:r w:rsidRPr="003E5978">
        <w:rPr>
          <w:rFonts w:ascii="Times New Roman" w:hAnsi="Times New Roman"/>
          <w:position w:val="0"/>
          <w:sz w:val="24"/>
          <w:szCs w:val="24"/>
        </w:rPr>
        <w:t>Malwarebytes</w:t>
      </w:r>
      <w:proofErr w:type="spellEnd"/>
      <w:r w:rsidRPr="003E5978">
        <w:rPr>
          <w:rFonts w:ascii="Times New Roman" w:hAnsi="Times New Roman"/>
          <w:position w:val="0"/>
          <w:sz w:val="24"/>
          <w:szCs w:val="24"/>
        </w:rPr>
        <w:t xml:space="preserve"> Anti-</w:t>
      </w:r>
      <w:proofErr w:type="spellStart"/>
      <w:r w:rsidRPr="003E5978">
        <w:rPr>
          <w:rFonts w:ascii="Times New Roman" w:hAnsi="Times New Roman"/>
          <w:position w:val="0"/>
          <w:sz w:val="24"/>
          <w:szCs w:val="24"/>
        </w:rPr>
        <w:t>Malware</w:t>
      </w:r>
      <w:proofErr w:type="spellEnd"/>
      <w:r w:rsidRPr="003E5978">
        <w:rPr>
          <w:rFonts w:ascii="Times New Roman" w:hAnsi="Times New Roman"/>
          <w:position w:val="0"/>
          <w:sz w:val="24"/>
          <w:szCs w:val="24"/>
        </w:rPr>
        <w:t xml:space="preserve">, AVG </w:t>
      </w:r>
      <w:proofErr w:type="spellStart"/>
      <w:r w:rsidRPr="003E5978">
        <w:rPr>
          <w:rFonts w:ascii="Times New Roman" w:hAnsi="Times New Roman"/>
          <w:position w:val="0"/>
          <w:sz w:val="24"/>
          <w:szCs w:val="24"/>
        </w:rPr>
        <w:t>AntiVirus</w:t>
      </w:r>
      <w:proofErr w:type="spellEnd"/>
      <w:r w:rsidRPr="003E5978">
        <w:rPr>
          <w:rFonts w:ascii="Times New Roman" w:hAnsi="Times New Roman"/>
          <w:position w:val="0"/>
          <w:sz w:val="24"/>
          <w:szCs w:val="24"/>
        </w:rPr>
        <w:t xml:space="preserve"> Free, </w:t>
      </w:r>
      <w:proofErr w:type="spellStart"/>
      <w:r w:rsidRPr="003E5978">
        <w:rPr>
          <w:rFonts w:ascii="Times New Roman" w:hAnsi="Times New Roman"/>
          <w:position w:val="0"/>
          <w:sz w:val="24"/>
          <w:szCs w:val="24"/>
        </w:rPr>
        <w:t>Avast</w:t>
      </w:r>
      <w:proofErr w:type="spellEnd"/>
      <w:r w:rsidRPr="003E5978">
        <w:rPr>
          <w:rFonts w:ascii="Times New Roman" w:hAnsi="Times New Roman"/>
          <w:position w:val="0"/>
          <w:sz w:val="24"/>
          <w:szCs w:val="24"/>
        </w:rPr>
        <w:t xml:space="preserve"> Free Antivirus). Od filtriranja sadržaja trenutno se filtriraju web stranice koje promoviraju i sadrže P2P (</w:t>
      </w:r>
      <w:proofErr w:type="spellStart"/>
      <w:r w:rsidRPr="003E5978">
        <w:rPr>
          <w:rFonts w:ascii="Times New Roman" w:hAnsi="Times New Roman"/>
          <w:position w:val="0"/>
          <w:sz w:val="24"/>
          <w:szCs w:val="24"/>
        </w:rPr>
        <w:t>peer</w:t>
      </w:r>
      <w:proofErr w:type="spellEnd"/>
      <w:r w:rsidRPr="003E5978">
        <w:rPr>
          <w:rFonts w:ascii="Times New Roman" w:hAnsi="Times New Roman"/>
          <w:position w:val="0"/>
          <w:sz w:val="24"/>
          <w:szCs w:val="24"/>
        </w:rPr>
        <w:t xml:space="preserve"> to </w:t>
      </w:r>
      <w:proofErr w:type="spellStart"/>
      <w:r w:rsidRPr="003E5978">
        <w:rPr>
          <w:rFonts w:ascii="Times New Roman" w:hAnsi="Times New Roman"/>
          <w:position w:val="0"/>
          <w:sz w:val="24"/>
          <w:szCs w:val="24"/>
        </w:rPr>
        <w:t>peer</w:t>
      </w:r>
      <w:proofErr w:type="spellEnd"/>
      <w:r w:rsidRPr="003E5978">
        <w:rPr>
          <w:rFonts w:ascii="Times New Roman" w:hAnsi="Times New Roman"/>
          <w:position w:val="0"/>
          <w:sz w:val="24"/>
          <w:szCs w:val="24"/>
        </w:rPr>
        <w:t>) datoteke. Računalna mreža u potpunosti blokira promet P2P.</w:t>
      </w:r>
    </w:p>
    <w:p w:rsidR="003E5978" w:rsidRPr="003E5978" w:rsidRDefault="003E5978" w:rsidP="003E5978">
      <w:pPr>
        <w:rPr>
          <w:rFonts w:ascii="Times New Roman" w:hAnsi="Times New Roman"/>
          <w:position w:val="0"/>
          <w:sz w:val="22"/>
          <w:szCs w:val="22"/>
        </w:rPr>
        <w:sectPr w:rsidR="003E5978" w:rsidRPr="003E5978">
          <w:pgSz w:w="11900" w:h="16841"/>
          <w:pgMar w:top="1421" w:right="1419" w:bottom="783" w:left="1420" w:header="0" w:footer="0" w:gutter="0"/>
          <w:cols w:space="720" w:equalWidth="0">
            <w:col w:w="9060"/>
          </w:cols>
        </w:sectPr>
      </w:pPr>
    </w:p>
    <w:p w:rsidR="003E5978" w:rsidRPr="003E5978" w:rsidRDefault="003E5978" w:rsidP="003E5978">
      <w:pPr>
        <w:spacing w:line="375" w:lineRule="auto"/>
        <w:jc w:val="both"/>
        <w:rPr>
          <w:rFonts w:ascii="Times New Roman" w:hAnsi="Times New Roman"/>
          <w:position w:val="0"/>
          <w:sz w:val="20"/>
        </w:rPr>
      </w:pPr>
      <w:bookmarkStart w:id="6" w:name="page6"/>
      <w:bookmarkEnd w:id="6"/>
      <w:r w:rsidRPr="003E5978">
        <w:rPr>
          <w:rFonts w:ascii="Times New Roman" w:hAnsi="Times New Roman"/>
          <w:position w:val="0"/>
          <w:sz w:val="23"/>
          <w:szCs w:val="23"/>
        </w:rPr>
        <w:lastRenderedPageBreak/>
        <w:t xml:space="preserve">Trenutno u školi nema potrebe samostalnog nadziranja licenciranih programa jer svi programi koji se koriste (Windows XP, Vista, 7, 8, 8.1, 10, Office 2007, 2010, 2013, 2016) su licencirani od strane Ministarstva znanosti i obrazovanja i tvrtke Microsoft. Ministarstvo znanosti i obrazovanja je izradilo web portal Centar za preuzimanje Microsoft proizvoda. Pristup portalu imaju svi odgovorni za održavanje i instalaciju računalnih programa u školama (administratori sustava, e-tehničari ). U sustav se prijavljuje </w:t>
      </w:r>
      <w:proofErr w:type="spellStart"/>
      <w:r w:rsidRPr="003E5978">
        <w:rPr>
          <w:rFonts w:ascii="Times New Roman" w:hAnsi="Times New Roman"/>
          <w:position w:val="0"/>
          <w:sz w:val="23"/>
          <w:szCs w:val="23"/>
        </w:rPr>
        <w:t>AAI@edu</w:t>
      </w:r>
      <w:proofErr w:type="spellEnd"/>
      <w:r w:rsidRPr="003E5978">
        <w:rPr>
          <w:rFonts w:ascii="Times New Roman" w:hAnsi="Times New Roman"/>
          <w:position w:val="0"/>
          <w:sz w:val="23"/>
          <w:szCs w:val="23"/>
        </w:rPr>
        <w:t xml:space="preserve"> korisničkim računom gdje se mogu preuzeti svi navedeni operativni sustavi i </w:t>
      </w:r>
      <w:proofErr w:type="spellStart"/>
      <w:r w:rsidRPr="003E5978">
        <w:rPr>
          <w:rFonts w:ascii="Times New Roman" w:hAnsi="Times New Roman"/>
          <w:position w:val="0"/>
          <w:sz w:val="23"/>
          <w:szCs w:val="23"/>
        </w:rPr>
        <w:t>office</w:t>
      </w:r>
      <w:proofErr w:type="spellEnd"/>
      <w:r w:rsidRPr="003E5978">
        <w:rPr>
          <w:rFonts w:ascii="Times New Roman" w:hAnsi="Times New Roman"/>
          <w:position w:val="0"/>
          <w:sz w:val="23"/>
          <w:szCs w:val="23"/>
        </w:rPr>
        <w:t xml:space="preserve"> alati s pripadajućim ključevima za aktivaciju.</w:t>
      </w:r>
    </w:p>
    <w:p w:rsidR="003E5978" w:rsidRPr="003E5978" w:rsidRDefault="003E5978" w:rsidP="003E5978">
      <w:pPr>
        <w:spacing w:line="285" w:lineRule="exact"/>
        <w:rPr>
          <w:rFonts w:ascii="Times New Roman" w:hAnsi="Times New Roman"/>
          <w:position w:val="0"/>
          <w:sz w:val="20"/>
        </w:rPr>
      </w:pPr>
    </w:p>
    <w:p w:rsidR="003E5978" w:rsidRPr="003E5978" w:rsidRDefault="003E5978" w:rsidP="003E5978">
      <w:pPr>
        <w:spacing w:line="299" w:lineRule="exact"/>
        <w:rPr>
          <w:rFonts w:ascii="Times New Roman" w:hAnsi="Times New Roman"/>
          <w:position w:val="0"/>
          <w:sz w:val="20"/>
        </w:rPr>
      </w:pPr>
    </w:p>
    <w:p w:rsidR="003E5978" w:rsidRPr="003E5978" w:rsidRDefault="003E5978" w:rsidP="003E5978">
      <w:pPr>
        <w:spacing w:line="354" w:lineRule="auto"/>
        <w:jc w:val="both"/>
        <w:rPr>
          <w:rFonts w:ascii="Times New Roman" w:hAnsi="Times New Roman"/>
          <w:position w:val="0"/>
          <w:sz w:val="20"/>
        </w:rPr>
      </w:pPr>
      <w:r w:rsidRPr="003E5978">
        <w:rPr>
          <w:rFonts w:ascii="Times New Roman" w:hAnsi="Times New Roman"/>
          <w:position w:val="0"/>
          <w:sz w:val="24"/>
          <w:szCs w:val="24"/>
        </w:rPr>
        <w:t>Na ostala računala u školi učenici ne smiju ništa instalirati bez odobrenja administratora. Ako se pojavi potreba za instaliranje dodatnog programa nastavnik/učenik se mora obavezno javiti administratoru.</w:t>
      </w:r>
    </w:p>
    <w:p w:rsidR="003E5978" w:rsidRPr="003E5978" w:rsidRDefault="003E5978" w:rsidP="003E5978">
      <w:pPr>
        <w:spacing w:line="301" w:lineRule="exact"/>
        <w:rPr>
          <w:rFonts w:ascii="Times New Roman" w:hAnsi="Times New Roman"/>
          <w:position w:val="0"/>
          <w:sz w:val="20"/>
        </w:rPr>
      </w:pPr>
    </w:p>
    <w:p w:rsidR="003E5978" w:rsidRPr="003E5978" w:rsidRDefault="003E5978" w:rsidP="003E5978">
      <w:pPr>
        <w:spacing w:line="354" w:lineRule="auto"/>
        <w:jc w:val="both"/>
        <w:rPr>
          <w:rFonts w:ascii="Times New Roman" w:hAnsi="Times New Roman"/>
          <w:position w:val="0"/>
          <w:sz w:val="20"/>
        </w:rPr>
      </w:pPr>
      <w:r w:rsidRPr="003E5978">
        <w:rPr>
          <w:rFonts w:ascii="Times New Roman" w:hAnsi="Times New Roman"/>
          <w:position w:val="0"/>
          <w:sz w:val="24"/>
          <w:szCs w:val="24"/>
        </w:rPr>
        <w:t>Svako nepridržavanje ovih pravila ima negativan utjecaj po Školu i može rezultirati disciplinskim mjerama prema djelatnicima Škole ili pedagoškim mjerama prema učenicima sukladno Pravilniku o kriterijima za izricanje pedagoških mjera.</w:t>
      </w:r>
    </w:p>
    <w:p w:rsidR="003E5978" w:rsidRPr="003E5978" w:rsidRDefault="003E5978" w:rsidP="003E5978">
      <w:pPr>
        <w:rPr>
          <w:rFonts w:ascii="Times New Roman" w:hAnsi="Times New Roman"/>
          <w:position w:val="0"/>
          <w:sz w:val="22"/>
          <w:szCs w:val="22"/>
        </w:rPr>
        <w:sectPr w:rsidR="003E5978" w:rsidRPr="003E5978">
          <w:pgSz w:w="11900" w:h="16841"/>
          <w:pgMar w:top="1421" w:right="1419" w:bottom="1440" w:left="1420" w:header="0" w:footer="0" w:gutter="0"/>
          <w:cols w:space="720" w:equalWidth="0">
            <w:col w:w="9060"/>
          </w:cols>
        </w:sectPr>
      </w:pPr>
    </w:p>
    <w:p w:rsidR="003E5978" w:rsidRPr="003E5978" w:rsidRDefault="003E5978" w:rsidP="003E5978">
      <w:pPr>
        <w:jc w:val="center"/>
        <w:rPr>
          <w:rFonts w:ascii="Times New Roman" w:hAnsi="Times New Roman"/>
          <w:position w:val="0"/>
          <w:sz w:val="20"/>
        </w:rPr>
      </w:pPr>
      <w:bookmarkStart w:id="7" w:name="page7"/>
      <w:bookmarkEnd w:id="7"/>
      <w:proofErr w:type="spellStart"/>
      <w:r w:rsidRPr="003E5978">
        <w:rPr>
          <w:rFonts w:ascii="Times New Roman" w:hAnsi="Times New Roman"/>
          <w:color w:val="2F5496"/>
          <w:position w:val="0"/>
          <w:szCs w:val="32"/>
        </w:rPr>
        <w:lastRenderedPageBreak/>
        <w:t>IV.Reguliranje</w:t>
      </w:r>
      <w:proofErr w:type="spellEnd"/>
      <w:r w:rsidRPr="003E5978">
        <w:rPr>
          <w:rFonts w:ascii="Times New Roman" w:hAnsi="Times New Roman"/>
          <w:color w:val="2F5496"/>
          <w:position w:val="0"/>
          <w:szCs w:val="32"/>
        </w:rPr>
        <w:t xml:space="preserve"> pristupa IKT opremi</w:t>
      </w:r>
    </w:p>
    <w:p w:rsidR="003E5978" w:rsidRPr="003E5978" w:rsidRDefault="003E5978" w:rsidP="003E5978">
      <w:pPr>
        <w:spacing w:line="186" w:lineRule="exact"/>
        <w:rPr>
          <w:rFonts w:ascii="Times New Roman" w:hAnsi="Times New Roman"/>
          <w:position w:val="0"/>
          <w:sz w:val="20"/>
        </w:rPr>
      </w:pPr>
    </w:p>
    <w:p w:rsidR="003E5978" w:rsidRPr="003E5978" w:rsidRDefault="003E5978" w:rsidP="003E5978">
      <w:pPr>
        <w:jc w:val="center"/>
        <w:rPr>
          <w:rFonts w:ascii="Times New Roman" w:hAnsi="Times New Roman"/>
          <w:position w:val="0"/>
          <w:sz w:val="20"/>
        </w:rPr>
      </w:pPr>
      <w:r w:rsidRPr="003E5978">
        <w:rPr>
          <w:rFonts w:ascii="Times New Roman" w:hAnsi="Times New Roman"/>
          <w:position w:val="0"/>
          <w:sz w:val="24"/>
          <w:szCs w:val="24"/>
        </w:rPr>
        <w:t>Članak 4.</w:t>
      </w:r>
    </w:p>
    <w:p w:rsidR="003E5978" w:rsidRPr="003E5978" w:rsidRDefault="003E5978" w:rsidP="003E5978">
      <w:pPr>
        <w:spacing w:line="293" w:lineRule="exact"/>
        <w:rPr>
          <w:rFonts w:ascii="Times New Roman" w:hAnsi="Times New Roman"/>
          <w:position w:val="0"/>
          <w:sz w:val="20"/>
        </w:rPr>
      </w:pPr>
    </w:p>
    <w:p w:rsidR="003E5978" w:rsidRPr="003E5978" w:rsidRDefault="003E5978" w:rsidP="003E5978">
      <w:pPr>
        <w:spacing w:line="350" w:lineRule="auto"/>
        <w:rPr>
          <w:rFonts w:ascii="Times New Roman" w:hAnsi="Times New Roman"/>
          <w:position w:val="0"/>
          <w:sz w:val="20"/>
        </w:rPr>
      </w:pPr>
      <w:r w:rsidRPr="003E5978">
        <w:rPr>
          <w:rFonts w:ascii="Times New Roman" w:hAnsi="Times New Roman"/>
          <w:position w:val="0"/>
          <w:sz w:val="24"/>
          <w:szCs w:val="24"/>
        </w:rPr>
        <w:t>Računalnoj mreži mogu pristupiti učenici, nastavnici, ostali djelatnici škole te vanjski partneri i posjetitelji.</w:t>
      </w:r>
    </w:p>
    <w:p w:rsidR="003E5978" w:rsidRPr="003E5978" w:rsidRDefault="003E5978" w:rsidP="003E5978">
      <w:pPr>
        <w:spacing w:line="304" w:lineRule="exact"/>
        <w:rPr>
          <w:rFonts w:ascii="Times New Roman" w:hAnsi="Times New Roman"/>
          <w:position w:val="0"/>
          <w:sz w:val="20"/>
        </w:rPr>
      </w:pPr>
    </w:p>
    <w:p w:rsidR="003E5978" w:rsidRPr="003E5978" w:rsidRDefault="003E5978" w:rsidP="003E5978">
      <w:pPr>
        <w:spacing w:line="348" w:lineRule="auto"/>
        <w:rPr>
          <w:rFonts w:ascii="Times New Roman" w:hAnsi="Times New Roman"/>
          <w:position w:val="0"/>
          <w:sz w:val="20"/>
        </w:rPr>
      </w:pPr>
      <w:r w:rsidRPr="003E5978">
        <w:rPr>
          <w:rFonts w:ascii="Times New Roman" w:hAnsi="Times New Roman"/>
          <w:position w:val="0"/>
          <w:sz w:val="24"/>
          <w:szCs w:val="24"/>
        </w:rPr>
        <w:t>Pristup bežičnoj računalnoj mreži je zaštićen na nekoliko načina. Pristup ovisi o tome tko se želi spojiti na mrežu i s kojim razlogom.</w:t>
      </w:r>
    </w:p>
    <w:p w:rsidR="003E5978" w:rsidRPr="003E5978" w:rsidRDefault="003E5978" w:rsidP="003E5978">
      <w:pPr>
        <w:spacing w:line="294"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U bežičnim pristupnim točkama su postavljene tri naziva za pristup bežičnoj mreži (SSID):</w:t>
      </w:r>
    </w:p>
    <w:p w:rsidR="003E5978" w:rsidRPr="003E5978" w:rsidRDefault="003E5978" w:rsidP="003E5978">
      <w:pPr>
        <w:spacing w:line="139" w:lineRule="exact"/>
        <w:rPr>
          <w:rFonts w:ascii="Times New Roman" w:hAnsi="Times New Roman"/>
          <w:position w:val="0"/>
          <w:sz w:val="20"/>
        </w:rPr>
      </w:pPr>
    </w:p>
    <w:p w:rsidR="003E5978" w:rsidRPr="003E5978" w:rsidRDefault="003E5978" w:rsidP="001B365F">
      <w:pPr>
        <w:numPr>
          <w:ilvl w:val="0"/>
          <w:numId w:val="28"/>
        </w:numPr>
        <w:tabs>
          <w:tab w:val="left" w:pos="720"/>
        </w:tabs>
        <w:rPr>
          <w:rFonts w:ascii="Times New Roman" w:hAnsi="Times New Roman"/>
          <w:position w:val="0"/>
          <w:sz w:val="24"/>
          <w:szCs w:val="24"/>
        </w:rPr>
      </w:pPr>
      <w:proofErr w:type="spellStart"/>
      <w:r w:rsidRPr="003E5978">
        <w:rPr>
          <w:rFonts w:ascii="Times New Roman" w:hAnsi="Times New Roman"/>
          <w:position w:val="0"/>
          <w:sz w:val="24"/>
          <w:szCs w:val="24"/>
        </w:rPr>
        <w:t>eduroam</w:t>
      </w:r>
      <w:proofErr w:type="spellEnd"/>
      <w:r w:rsidRPr="003E5978">
        <w:rPr>
          <w:rFonts w:ascii="Times New Roman" w:hAnsi="Times New Roman"/>
          <w:position w:val="0"/>
          <w:sz w:val="24"/>
          <w:szCs w:val="24"/>
        </w:rPr>
        <w:t>,</w:t>
      </w:r>
    </w:p>
    <w:p w:rsidR="003E5978" w:rsidRPr="003E5978" w:rsidRDefault="003E5978" w:rsidP="003E5978">
      <w:pPr>
        <w:spacing w:line="136" w:lineRule="exact"/>
        <w:rPr>
          <w:rFonts w:ascii="Times New Roman" w:hAnsi="Times New Roman"/>
          <w:position w:val="0"/>
          <w:sz w:val="24"/>
          <w:szCs w:val="24"/>
        </w:rPr>
      </w:pPr>
    </w:p>
    <w:p w:rsidR="003E5978" w:rsidRPr="003E5978" w:rsidRDefault="003E5978" w:rsidP="001B365F">
      <w:pPr>
        <w:numPr>
          <w:ilvl w:val="0"/>
          <w:numId w:val="28"/>
        </w:numPr>
        <w:tabs>
          <w:tab w:val="left" w:pos="720"/>
        </w:tabs>
        <w:rPr>
          <w:rFonts w:ascii="Times New Roman" w:hAnsi="Times New Roman"/>
          <w:position w:val="0"/>
          <w:sz w:val="24"/>
          <w:szCs w:val="24"/>
        </w:rPr>
      </w:pPr>
      <w:proofErr w:type="spellStart"/>
      <w:r w:rsidRPr="003E5978">
        <w:rPr>
          <w:rFonts w:ascii="Times New Roman" w:hAnsi="Times New Roman"/>
          <w:position w:val="0"/>
          <w:sz w:val="24"/>
          <w:szCs w:val="24"/>
        </w:rPr>
        <w:t>eSkole</w:t>
      </w:r>
      <w:proofErr w:type="spellEnd"/>
      <w:r w:rsidRPr="003E5978">
        <w:rPr>
          <w:rFonts w:ascii="Times New Roman" w:hAnsi="Times New Roman"/>
          <w:position w:val="0"/>
          <w:sz w:val="24"/>
          <w:szCs w:val="24"/>
        </w:rPr>
        <w:t>,</w:t>
      </w:r>
    </w:p>
    <w:p w:rsidR="003E5978" w:rsidRPr="003E5978" w:rsidRDefault="003E5978" w:rsidP="003E5978">
      <w:pPr>
        <w:spacing w:line="139" w:lineRule="exact"/>
        <w:rPr>
          <w:rFonts w:ascii="Times New Roman" w:hAnsi="Times New Roman"/>
          <w:position w:val="0"/>
          <w:sz w:val="24"/>
          <w:szCs w:val="24"/>
        </w:rPr>
      </w:pPr>
    </w:p>
    <w:p w:rsidR="003E5978" w:rsidRPr="003E5978" w:rsidRDefault="003E5978" w:rsidP="001B365F">
      <w:pPr>
        <w:numPr>
          <w:ilvl w:val="0"/>
          <w:numId w:val="28"/>
        </w:numPr>
        <w:tabs>
          <w:tab w:val="left" w:pos="720"/>
        </w:tabs>
        <w:rPr>
          <w:rFonts w:ascii="Times New Roman" w:hAnsi="Times New Roman"/>
          <w:position w:val="0"/>
          <w:sz w:val="24"/>
          <w:szCs w:val="24"/>
        </w:rPr>
      </w:pPr>
      <w:proofErr w:type="spellStart"/>
      <w:r w:rsidRPr="003E5978">
        <w:rPr>
          <w:rFonts w:ascii="Times New Roman" w:hAnsi="Times New Roman"/>
          <w:position w:val="0"/>
          <w:sz w:val="24"/>
          <w:szCs w:val="24"/>
        </w:rPr>
        <w:t>guest</w:t>
      </w:r>
      <w:proofErr w:type="spellEnd"/>
      <w:r w:rsidRPr="003E5978">
        <w:rPr>
          <w:rFonts w:ascii="Times New Roman" w:hAnsi="Times New Roman"/>
          <w:position w:val="0"/>
          <w:sz w:val="24"/>
          <w:szCs w:val="24"/>
        </w:rPr>
        <w:t>.</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364" w:lineRule="exact"/>
        <w:rPr>
          <w:rFonts w:ascii="Times New Roman" w:hAnsi="Times New Roman"/>
          <w:position w:val="0"/>
          <w:sz w:val="20"/>
        </w:rPr>
      </w:pPr>
    </w:p>
    <w:p w:rsidR="003E5978" w:rsidRPr="003E5978" w:rsidRDefault="003E5978" w:rsidP="001B365F">
      <w:pPr>
        <w:numPr>
          <w:ilvl w:val="0"/>
          <w:numId w:val="29"/>
        </w:numPr>
        <w:tabs>
          <w:tab w:val="left" w:pos="720"/>
        </w:tabs>
        <w:spacing w:line="356" w:lineRule="auto"/>
        <w:jc w:val="both"/>
        <w:rPr>
          <w:rFonts w:ascii="Times New Roman" w:hAnsi="Times New Roman"/>
          <w:position w:val="0"/>
          <w:sz w:val="24"/>
          <w:szCs w:val="24"/>
        </w:rPr>
      </w:pPr>
      <w:r w:rsidRPr="003E5978">
        <w:rPr>
          <w:rFonts w:ascii="Times New Roman" w:hAnsi="Times New Roman"/>
          <w:position w:val="0"/>
          <w:sz w:val="24"/>
          <w:szCs w:val="24"/>
        </w:rPr>
        <w:t xml:space="preserve">Na </w:t>
      </w:r>
      <w:proofErr w:type="spellStart"/>
      <w:r w:rsidRPr="003E5978">
        <w:rPr>
          <w:rFonts w:ascii="Times New Roman" w:hAnsi="Times New Roman"/>
          <w:position w:val="0"/>
          <w:sz w:val="24"/>
          <w:szCs w:val="24"/>
        </w:rPr>
        <w:t>eduroam</w:t>
      </w:r>
      <w:proofErr w:type="spellEnd"/>
      <w:r w:rsidRPr="003E5978">
        <w:rPr>
          <w:rFonts w:ascii="Times New Roman" w:hAnsi="Times New Roman"/>
          <w:position w:val="0"/>
          <w:sz w:val="24"/>
          <w:szCs w:val="24"/>
        </w:rPr>
        <w:t xml:space="preserve"> mrežu se spajaju nastavnici i učenici sa svojim privatnim ili školskim uređajima gdje se </w:t>
      </w:r>
      <w:proofErr w:type="spellStart"/>
      <w:r w:rsidRPr="003E5978">
        <w:rPr>
          <w:rFonts w:ascii="Times New Roman" w:hAnsi="Times New Roman"/>
          <w:position w:val="0"/>
          <w:sz w:val="24"/>
          <w:szCs w:val="24"/>
        </w:rPr>
        <w:t>autentificiraju</w:t>
      </w:r>
      <w:proofErr w:type="spellEnd"/>
      <w:r w:rsidRPr="003E5978">
        <w:rPr>
          <w:rFonts w:ascii="Times New Roman" w:hAnsi="Times New Roman"/>
          <w:position w:val="0"/>
          <w:sz w:val="24"/>
          <w:szCs w:val="24"/>
        </w:rPr>
        <w:t xml:space="preserve"> svojim korisničkim podacima iz </w:t>
      </w:r>
      <w:proofErr w:type="spellStart"/>
      <w:r w:rsidRPr="003E5978">
        <w:rPr>
          <w:rFonts w:ascii="Times New Roman" w:hAnsi="Times New Roman"/>
          <w:position w:val="0"/>
          <w:sz w:val="24"/>
          <w:szCs w:val="24"/>
        </w:rPr>
        <w:t>AAI@EduHr</w:t>
      </w:r>
      <w:proofErr w:type="spellEnd"/>
      <w:r w:rsidRPr="003E5978">
        <w:rPr>
          <w:rFonts w:ascii="Times New Roman" w:hAnsi="Times New Roman"/>
          <w:position w:val="0"/>
          <w:sz w:val="24"/>
          <w:szCs w:val="24"/>
        </w:rPr>
        <w:t xml:space="preserve"> sustava (802.1x </w:t>
      </w:r>
      <w:proofErr w:type="spellStart"/>
      <w:r w:rsidRPr="003E5978">
        <w:rPr>
          <w:rFonts w:ascii="Times New Roman" w:hAnsi="Times New Roman"/>
          <w:position w:val="0"/>
          <w:sz w:val="24"/>
          <w:szCs w:val="24"/>
        </w:rPr>
        <w:t>with</w:t>
      </w:r>
      <w:proofErr w:type="spellEnd"/>
      <w:r w:rsidRPr="003E5978">
        <w:rPr>
          <w:rFonts w:ascii="Times New Roman" w:hAnsi="Times New Roman"/>
          <w:position w:val="0"/>
          <w:sz w:val="24"/>
          <w:szCs w:val="24"/>
        </w:rPr>
        <w:t xml:space="preserve"> </w:t>
      </w:r>
      <w:proofErr w:type="spellStart"/>
      <w:r w:rsidRPr="003E5978">
        <w:rPr>
          <w:rFonts w:ascii="Times New Roman" w:hAnsi="Times New Roman"/>
          <w:position w:val="0"/>
          <w:sz w:val="24"/>
          <w:szCs w:val="24"/>
        </w:rPr>
        <w:t>custom</w:t>
      </w:r>
      <w:proofErr w:type="spellEnd"/>
      <w:r w:rsidRPr="003E5978">
        <w:rPr>
          <w:rFonts w:ascii="Times New Roman" w:hAnsi="Times New Roman"/>
          <w:position w:val="0"/>
          <w:sz w:val="24"/>
          <w:szCs w:val="24"/>
        </w:rPr>
        <w:t xml:space="preserve"> RADIUS enkripcija). Na taj način se može identificirati i pratiti njihov promet u računalnoj mreži.</w:t>
      </w:r>
    </w:p>
    <w:p w:rsidR="003E5978" w:rsidRPr="003E5978" w:rsidRDefault="003E5978" w:rsidP="003E5978">
      <w:pPr>
        <w:spacing w:line="18" w:lineRule="exact"/>
        <w:rPr>
          <w:rFonts w:ascii="Times New Roman" w:hAnsi="Times New Roman"/>
          <w:position w:val="0"/>
          <w:sz w:val="24"/>
          <w:szCs w:val="24"/>
        </w:rPr>
      </w:pPr>
    </w:p>
    <w:p w:rsidR="003E5978" w:rsidRPr="003E5978" w:rsidRDefault="003E5978" w:rsidP="001B365F">
      <w:pPr>
        <w:numPr>
          <w:ilvl w:val="0"/>
          <w:numId w:val="29"/>
        </w:numPr>
        <w:tabs>
          <w:tab w:val="left" w:pos="720"/>
        </w:tabs>
        <w:spacing w:line="356" w:lineRule="auto"/>
        <w:jc w:val="both"/>
        <w:rPr>
          <w:rFonts w:ascii="Times New Roman" w:hAnsi="Times New Roman"/>
          <w:position w:val="0"/>
          <w:sz w:val="24"/>
          <w:szCs w:val="24"/>
        </w:rPr>
      </w:pPr>
      <w:proofErr w:type="spellStart"/>
      <w:r w:rsidRPr="003E5978">
        <w:rPr>
          <w:rFonts w:ascii="Times New Roman" w:hAnsi="Times New Roman"/>
          <w:position w:val="0"/>
          <w:sz w:val="24"/>
          <w:szCs w:val="24"/>
        </w:rPr>
        <w:t>eSkole</w:t>
      </w:r>
      <w:proofErr w:type="spellEnd"/>
      <w:r w:rsidRPr="003E5978">
        <w:rPr>
          <w:rFonts w:ascii="Times New Roman" w:hAnsi="Times New Roman"/>
          <w:position w:val="0"/>
          <w:sz w:val="24"/>
          <w:szCs w:val="24"/>
        </w:rPr>
        <w:t xml:space="preserve"> mreža se koristiti za spajanje uređaja u STEM učionicama gdje se učenici i nastavnici (samo u slučaju da koriste isti uređaj) spajaju preko </w:t>
      </w:r>
      <w:proofErr w:type="spellStart"/>
      <w:r w:rsidRPr="003E5978">
        <w:rPr>
          <w:rFonts w:ascii="Times New Roman" w:hAnsi="Times New Roman"/>
          <w:position w:val="0"/>
          <w:sz w:val="24"/>
          <w:szCs w:val="24"/>
        </w:rPr>
        <w:t>Captive</w:t>
      </w:r>
      <w:proofErr w:type="spellEnd"/>
      <w:r w:rsidRPr="003E5978">
        <w:rPr>
          <w:rFonts w:ascii="Times New Roman" w:hAnsi="Times New Roman"/>
          <w:position w:val="0"/>
          <w:sz w:val="24"/>
          <w:szCs w:val="24"/>
        </w:rPr>
        <w:t xml:space="preserve"> portala koji se aktivira prilikom procesa spajanja (WPA2-PSK password-</w:t>
      </w:r>
      <w:proofErr w:type="spellStart"/>
      <w:r w:rsidRPr="003E5978">
        <w:rPr>
          <w:rFonts w:ascii="Times New Roman" w:hAnsi="Times New Roman"/>
          <w:position w:val="0"/>
          <w:sz w:val="24"/>
          <w:szCs w:val="24"/>
        </w:rPr>
        <w:t>protected</w:t>
      </w:r>
      <w:proofErr w:type="spellEnd"/>
      <w:r w:rsidRPr="003E5978">
        <w:rPr>
          <w:rFonts w:ascii="Times New Roman" w:hAnsi="Times New Roman"/>
          <w:position w:val="0"/>
          <w:sz w:val="24"/>
          <w:szCs w:val="24"/>
        </w:rPr>
        <w:t xml:space="preserve"> </w:t>
      </w:r>
      <w:proofErr w:type="spellStart"/>
      <w:r w:rsidRPr="003E5978">
        <w:rPr>
          <w:rFonts w:ascii="Times New Roman" w:hAnsi="Times New Roman"/>
          <w:position w:val="0"/>
          <w:sz w:val="24"/>
          <w:szCs w:val="24"/>
        </w:rPr>
        <w:t>with</w:t>
      </w:r>
      <w:proofErr w:type="spellEnd"/>
      <w:r w:rsidRPr="003E5978">
        <w:rPr>
          <w:rFonts w:ascii="Times New Roman" w:hAnsi="Times New Roman"/>
          <w:position w:val="0"/>
          <w:sz w:val="24"/>
          <w:szCs w:val="24"/>
        </w:rPr>
        <w:t xml:space="preserve"> </w:t>
      </w:r>
      <w:proofErr w:type="spellStart"/>
      <w:r w:rsidRPr="003E5978">
        <w:rPr>
          <w:rFonts w:ascii="Times New Roman" w:hAnsi="Times New Roman"/>
          <w:position w:val="0"/>
          <w:sz w:val="24"/>
          <w:szCs w:val="24"/>
        </w:rPr>
        <w:t>custom</w:t>
      </w:r>
      <w:proofErr w:type="spellEnd"/>
      <w:r w:rsidRPr="003E5978">
        <w:rPr>
          <w:rFonts w:ascii="Times New Roman" w:hAnsi="Times New Roman"/>
          <w:position w:val="0"/>
          <w:sz w:val="24"/>
          <w:szCs w:val="24"/>
        </w:rPr>
        <w:t xml:space="preserve"> RADIUS enkripcija).</w:t>
      </w:r>
    </w:p>
    <w:p w:rsidR="003E5978" w:rsidRPr="003E5978" w:rsidRDefault="003E5978" w:rsidP="003E5978">
      <w:pPr>
        <w:spacing w:line="18" w:lineRule="exact"/>
        <w:rPr>
          <w:rFonts w:ascii="Times New Roman" w:hAnsi="Times New Roman"/>
          <w:position w:val="0"/>
          <w:sz w:val="24"/>
          <w:szCs w:val="24"/>
        </w:rPr>
      </w:pPr>
    </w:p>
    <w:p w:rsidR="003E5978" w:rsidRPr="003E5978" w:rsidRDefault="003E5978" w:rsidP="001B365F">
      <w:pPr>
        <w:numPr>
          <w:ilvl w:val="0"/>
          <w:numId w:val="29"/>
        </w:numPr>
        <w:tabs>
          <w:tab w:val="left" w:pos="720"/>
        </w:tabs>
        <w:spacing w:line="348" w:lineRule="auto"/>
        <w:jc w:val="both"/>
        <w:rPr>
          <w:rFonts w:ascii="Times New Roman" w:hAnsi="Times New Roman"/>
          <w:position w:val="0"/>
          <w:sz w:val="24"/>
          <w:szCs w:val="24"/>
        </w:rPr>
      </w:pPr>
      <w:proofErr w:type="spellStart"/>
      <w:r w:rsidRPr="003E5978">
        <w:rPr>
          <w:rFonts w:ascii="Times New Roman" w:hAnsi="Times New Roman"/>
          <w:position w:val="0"/>
          <w:sz w:val="24"/>
          <w:szCs w:val="24"/>
        </w:rPr>
        <w:t>Guest</w:t>
      </w:r>
      <w:proofErr w:type="spellEnd"/>
      <w:r w:rsidRPr="003E5978">
        <w:rPr>
          <w:rFonts w:ascii="Times New Roman" w:hAnsi="Times New Roman"/>
          <w:position w:val="0"/>
          <w:sz w:val="24"/>
          <w:szCs w:val="24"/>
        </w:rPr>
        <w:t xml:space="preserve"> mreža se koristi za spajanje vanjskih partnera i posjetitelja (Open-password-</w:t>
      </w:r>
      <w:proofErr w:type="spellStart"/>
      <w:r w:rsidRPr="003E5978">
        <w:rPr>
          <w:rFonts w:ascii="Times New Roman" w:hAnsi="Times New Roman"/>
          <w:position w:val="0"/>
          <w:sz w:val="24"/>
          <w:szCs w:val="24"/>
        </w:rPr>
        <w:t>protected</w:t>
      </w:r>
      <w:proofErr w:type="spellEnd"/>
      <w:r w:rsidRPr="003E5978">
        <w:rPr>
          <w:rFonts w:ascii="Times New Roman" w:hAnsi="Times New Roman"/>
          <w:position w:val="0"/>
          <w:sz w:val="24"/>
          <w:szCs w:val="24"/>
        </w:rPr>
        <w:t xml:space="preserve"> </w:t>
      </w:r>
      <w:proofErr w:type="spellStart"/>
      <w:r w:rsidRPr="003E5978">
        <w:rPr>
          <w:rFonts w:ascii="Times New Roman" w:hAnsi="Times New Roman"/>
          <w:position w:val="0"/>
          <w:sz w:val="24"/>
          <w:szCs w:val="24"/>
        </w:rPr>
        <w:t>with</w:t>
      </w:r>
      <w:proofErr w:type="spellEnd"/>
      <w:r w:rsidRPr="003E5978">
        <w:rPr>
          <w:rFonts w:ascii="Times New Roman" w:hAnsi="Times New Roman"/>
          <w:position w:val="0"/>
          <w:sz w:val="24"/>
          <w:szCs w:val="24"/>
        </w:rPr>
        <w:t xml:space="preserve"> Meraki RADIUS enkripcija). Partnerima i posjetiteljima koji imaju</w:t>
      </w:r>
    </w:p>
    <w:p w:rsidR="003E5978" w:rsidRPr="003E5978" w:rsidRDefault="003E5978" w:rsidP="003E5978">
      <w:pPr>
        <w:spacing w:line="28" w:lineRule="exact"/>
        <w:rPr>
          <w:rFonts w:ascii="Times New Roman" w:hAnsi="Times New Roman"/>
          <w:position w:val="0"/>
          <w:sz w:val="24"/>
          <w:szCs w:val="24"/>
        </w:rPr>
      </w:pPr>
    </w:p>
    <w:p w:rsidR="003E5978" w:rsidRPr="003E5978" w:rsidRDefault="003E5978" w:rsidP="003E5978">
      <w:pPr>
        <w:spacing w:line="375" w:lineRule="auto"/>
        <w:jc w:val="both"/>
        <w:rPr>
          <w:rFonts w:ascii="Times New Roman" w:hAnsi="Times New Roman"/>
          <w:position w:val="0"/>
          <w:sz w:val="24"/>
          <w:szCs w:val="24"/>
        </w:rPr>
      </w:pPr>
      <w:proofErr w:type="spellStart"/>
      <w:r w:rsidRPr="003E5978">
        <w:rPr>
          <w:rFonts w:ascii="Times New Roman" w:hAnsi="Times New Roman"/>
          <w:position w:val="0"/>
          <w:sz w:val="23"/>
          <w:szCs w:val="23"/>
        </w:rPr>
        <w:t>AAI@edu</w:t>
      </w:r>
      <w:proofErr w:type="spellEnd"/>
      <w:r w:rsidRPr="003E5978">
        <w:rPr>
          <w:rFonts w:ascii="Times New Roman" w:hAnsi="Times New Roman"/>
          <w:position w:val="0"/>
          <w:sz w:val="23"/>
          <w:szCs w:val="23"/>
        </w:rPr>
        <w:t xml:space="preserve"> račun je omogućen pristup na </w:t>
      </w:r>
      <w:proofErr w:type="spellStart"/>
      <w:r w:rsidRPr="003E5978">
        <w:rPr>
          <w:rFonts w:ascii="Times New Roman" w:hAnsi="Times New Roman"/>
          <w:position w:val="0"/>
          <w:sz w:val="23"/>
          <w:szCs w:val="23"/>
        </w:rPr>
        <w:t>eduroam</w:t>
      </w:r>
      <w:proofErr w:type="spellEnd"/>
      <w:r w:rsidRPr="003E5978">
        <w:rPr>
          <w:rFonts w:ascii="Times New Roman" w:hAnsi="Times New Roman"/>
          <w:position w:val="0"/>
          <w:sz w:val="23"/>
          <w:szCs w:val="23"/>
        </w:rPr>
        <w:t xml:space="preserve"> mrežu uz ograničenje brzine pristupa. Ostalim partnerima i posjetiteljima se može na zahtjev omogućiti pristup bežičnoj mreži. Bežična mreža </w:t>
      </w:r>
      <w:proofErr w:type="spellStart"/>
      <w:r w:rsidRPr="003E5978">
        <w:rPr>
          <w:rFonts w:ascii="Times New Roman" w:hAnsi="Times New Roman"/>
          <w:position w:val="0"/>
          <w:sz w:val="23"/>
          <w:szCs w:val="23"/>
        </w:rPr>
        <w:t>guest</w:t>
      </w:r>
      <w:proofErr w:type="spellEnd"/>
      <w:r w:rsidRPr="003E5978">
        <w:rPr>
          <w:rFonts w:ascii="Times New Roman" w:hAnsi="Times New Roman"/>
          <w:position w:val="0"/>
          <w:sz w:val="23"/>
          <w:szCs w:val="23"/>
        </w:rPr>
        <w:t xml:space="preserve"> je otvorenog tipa, a za </w:t>
      </w:r>
      <w:proofErr w:type="spellStart"/>
      <w:r w:rsidRPr="003E5978">
        <w:rPr>
          <w:rFonts w:ascii="Times New Roman" w:hAnsi="Times New Roman"/>
          <w:position w:val="0"/>
          <w:sz w:val="23"/>
          <w:szCs w:val="23"/>
        </w:rPr>
        <w:t>autentikaciju</w:t>
      </w:r>
      <w:proofErr w:type="spellEnd"/>
      <w:r w:rsidRPr="003E5978">
        <w:rPr>
          <w:rFonts w:ascii="Times New Roman" w:hAnsi="Times New Roman"/>
          <w:position w:val="0"/>
          <w:sz w:val="23"/>
          <w:szCs w:val="23"/>
        </w:rPr>
        <w:t xml:space="preserve"> se koristi tzv. </w:t>
      </w:r>
      <w:proofErr w:type="spellStart"/>
      <w:r w:rsidRPr="003E5978">
        <w:rPr>
          <w:rFonts w:ascii="Times New Roman" w:hAnsi="Times New Roman"/>
          <w:position w:val="0"/>
          <w:sz w:val="23"/>
          <w:szCs w:val="23"/>
        </w:rPr>
        <w:t>captive</w:t>
      </w:r>
      <w:proofErr w:type="spellEnd"/>
      <w:r w:rsidRPr="003E5978">
        <w:rPr>
          <w:rFonts w:ascii="Times New Roman" w:hAnsi="Times New Roman"/>
          <w:position w:val="0"/>
          <w:sz w:val="23"/>
          <w:szCs w:val="23"/>
        </w:rPr>
        <w:t xml:space="preserve"> portal. Kako bi im se omogućio pristup, e-Škole tehničar u Meraki </w:t>
      </w:r>
      <w:proofErr w:type="spellStart"/>
      <w:r w:rsidRPr="003E5978">
        <w:rPr>
          <w:rFonts w:ascii="Times New Roman" w:hAnsi="Times New Roman"/>
          <w:position w:val="0"/>
          <w:sz w:val="23"/>
          <w:szCs w:val="23"/>
        </w:rPr>
        <w:t>dashboardu</w:t>
      </w:r>
      <w:proofErr w:type="spellEnd"/>
      <w:r w:rsidRPr="003E5978">
        <w:rPr>
          <w:rFonts w:ascii="Times New Roman" w:hAnsi="Times New Roman"/>
          <w:position w:val="0"/>
          <w:sz w:val="23"/>
          <w:szCs w:val="23"/>
        </w:rPr>
        <w:t xml:space="preserve"> mora kreirati korisničko ime za svakog korisnika kojem škola odobri pristup mreži.</w:t>
      </w:r>
    </w:p>
    <w:p w:rsidR="003E5978" w:rsidRPr="003E5978" w:rsidRDefault="003E5978" w:rsidP="003E5978">
      <w:pPr>
        <w:spacing w:line="283" w:lineRule="exact"/>
        <w:rPr>
          <w:rFonts w:ascii="Times New Roman" w:hAnsi="Times New Roman"/>
          <w:position w:val="0"/>
          <w:sz w:val="20"/>
        </w:rPr>
      </w:pPr>
    </w:p>
    <w:p w:rsidR="003E5978" w:rsidRPr="003E5978" w:rsidRDefault="003E5978" w:rsidP="003E5978">
      <w:pPr>
        <w:spacing w:line="354" w:lineRule="auto"/>
        <w:jc w:val="both"/>
        <w:rPr>
          <w:rFonts w:ascii="Times New Roman" w:hAnsi="Times New Roman"/>
          <w:position w:val="0"/>
          <w:sz w:val="20"/>
        </w:rPr>
      </w:pPr>
      <w:r w:rsidRPr="003E5978">
        <w:rPr>
          <w:rFonts w:ascii="Times New Roman" w:hAnsi="Times New Roman"/>
          <w:position w:val="0"/>
          <w:sz w:val="24"/>
          <w:szCs w:val="24"/>
        </w:rPr>
        <w:t xml:space="preserve">Svi nastavnici su dobili računalo u sklopu projekta e-Škole. Nastavnici iz STEM područja su dobili hibridno računalo </w:t>
      </w:r>
      <w:proofErr w:type="spellStart"/>
      <w:r w:rsidRPr="003E5978">
        <w:rPr>
          <w:rFonts w:ascii="Times New Roman" w:hAnsi="Times New Roman"/>
          <w:position w:val="0"/>
          <w:sz w:val="24"/>
          <w:szCs w:val="24"/>
        </w:rPr>
        <w:t>Lenovo</w:t>
      </w:r>
      <w:proofErr w:type="spellEnd"/>
      <w:r w:rsidRPr="003E5978">
        <w:rPr>
          <w:rFonts w:ascii="Times New Roman" w:hAnsi="Times New Roman"/>
          <w:position w:val="0"/>
          <w:sz w:val="24"/>
          <w:szCs w:val="24"/>
        </w:rPr>
        <w:t xml:space="preserve"> </w:t>
      </w:r>
      <w:proofErr w:type="spellStart"/>
      <w:r w:rsidRPr="003E5978">
        <w:rPr>
          <w:rFonts w:ascii="Times New Roman" w:hAnsi="Times New Roman"/>
          <w:position w:val="0"/>
          <w:sz w:val="24"/>
          <w:szCs w:val="24"/>
        </w:rPr>
        <w:t>ThinkPad</w:t>
      </w:r>
      <w:proofErr w:type="spellEnd"/>
      <w:r w:rsidRPr="003E5978">
        <w:rPr>
          <w:rFonts w:ascii="Times New Roman" w:hAnsi="Times New Roman"/>
          <w:position w:val="0"/>
          <w:sz w:val="24"/>
          <w:szCs w:val="24"/>
        </w:rPr>
        <w:t xml:space="preserve"> Yoga 260, ravnateljica i stručne suradnice su dobile HP Elite prijenosno računalo, a ostali nastavnici </w:t>
      </w:r>
      <w:proofErr w:type="spellStart"/>
      <w:r w:rsidRPr="003E5978">
        <w:rPr>
          <w:rFonts w:ascii="Times New Roman" w:hAnsi="Times New Roman"/>
          <w:position w:val="0"/>
          <w:sz w:val="24"/>
          <w:szCs w:val="24"/>
        </w:rPr>
        <w:t>tablet</w:t>
      </w:r>
      <w:proofErr w:type="spellEnd"/>
      <w:r w:rsidRPr="003E5978">
        <w:rPr>
          <w:rFonts w:ascii="Times New Roman" w:hAnsi="Times New Roman"/>
          <w:position w:val="0"/>
          <w:sz w:val="24"/>
          <w:szCs w:val="24"/>
        </w:rPr>
        <w:t xml:space="preserve"> računalo HP 10 EE Z3735F.</w:t>
      </w:r>
    </w:p>
    <w:p w:rsidR="003E5978" w:rsidRPr="003E5978" w:rsidRDefault="003E5978" w:rsidP="003E5978">
      <w:pPr>
        <w:rPr>
          <w:rFonts w:ascii="Times New Roman" w:hAnsi="Times New Roman"/>
          <w:position w:val="0"/>
          <w:sz w:val="22"/>
          <w:szCs w:val="22"/>
        </w:rPr>
        <w:sectPr w:rsidR="003E5978" w:rsidRPr="003E5978">
          <w:pgSz w:w="11900" w:h="16841"/>
          <w:pgMar w:top="1406" w:right="1419" w:bottom="1440" w:left="1420" w:header="0" w:footer="0" w:gutter="0"/>
          <w:cols w:space="720" w:equalWidth="0">
            <w:col w:w="9060"/>
          </w:cols>
        </w:sectPr>
      </w:pPr>
    </w:p>
    <w:p w:rsidR="003E5978" w:rsidRPr="003E5978" w:rsidRDefault="003E5978" w:rsidP="003E5978">
      <w:pPr>
        <w:spacing w:line="356" w:lineRule="auto"/>
        <w:jc w:val="both"/>
        <w:rPr>
          <w:rFonts w:ascii="Times New Roman" w:hAnsi="Times New Roman"/>
          <w:position w:val="0"/>
          <w:sz w:val="20"/>
        </w:rPr>
      </w:pPr>
      <w:bookmarkStart w:id="8" w:name="page8"/>
      <w:bookmarkEnd w:id="8"/>
      <w:r w:rsidRPr="003E5978">
        <w:rPr>
          <w:rFonts w:ascii="Times New Roman" w:hAnsi="Times New Roman"/>
          <w:position w:val="0"/>
          <w:sz w:val="24"/>
          <w:szCs w:val="24"/>
        </w:rPr>
        <w:lastRenderedPageBreak/>
        <w:t>STEM učionice (učionice biologije i matematike) su opremljene računalima koji učenici mogu koristiti samo uz odobrenje nastavnika. Nastavnici i ostalo osoblje također imaju pristup računalu koje je smješteno u zbornici te informatičkoj učionici. Učitelji ne moraju tražiti posebno odobrenje za korištenje informatičke učionice.</w:t>
      </w:r>
    </w:p>
    <w:p w:rsidR="003E5978" w:rsidRPr="003E5978" w:rsidRDefault="003E5978" w:rsidP="003E5978">
      <w:pPr>
        <w:spacing w:line="299" w:lineRule="exact"/>
        <w:rPr>
          <w:rFonts w:ascii="Times New Roman" w:hAnsi="Times New Roman"/>
          <w:position w:val="0"/>
          <w:sz w:val="20"/>
        </w:rPr>
      </w:pPr>
    </w:p>
    <w:p w:rsidR="003E5978" w:rsidRPr="003E5978" w:rsidRDefault="003E5978" w:rsidP="003E5978">
      <w:pPr>
        <w:spacing w:line="358" w:lineRule="auto"/>
        <w:jc w:val="both"/>
        <w:rPr>
          <w:rFonts w:ascii="Times New Roman" w:hAnsi="Times New Roman"/>
          <w:position w:val="0"/>
          <w:sz w:val="20"/>
        </w:rPr>
      </w:pPr>
      <w:r w:rsidRPr="003E5978">
        <w:rPr>
          <w:rFonts w:ascii="Times New Roman" w:hAnsi="Times New Roman"/>
          <w:position w:val="0"/>
          <w:sz w:val="24"/>
          <w:szCs w:val="24"/>
        </w:rPr>
        <w:t>Učenici smiju koristiti računala samo uz dopuštenje nastavnika. Na nastavi informatike učenici ako su prethodno dobili odobrenje od nastavnika za uključivanje računala smiju pod odmorom koristiti računalo za svoje potrebe. Eventualno na kraju drugog sata (nastava informatike se održava dva sata zaredom) ako su učenici uspješno prošli sve etape nastavnog procesa tada smiju koristiti računalo uz odobrenje nastavnika (za pristup internetskim sadržajima i za zabavu). U STEM učionicama učenici također smiju koristiti računalnu opremu samo uz odobrenje nastavnika. Pristup aplikacijama i internetskim sadržajima određuje isključivo nastavnik.</w:t>
      </w:r>
    </w:p>
    <w:p w:rsidR="003E5978" w:rsidRPr="003E5978" w:rsidRDefault="003E5978" w:rsidP="003E5978">
      <w:pPr>
        <w:spacing w:line="300" w:lineRule="exact"/>
        <w:rPr>
          <w:rFonts w:ascii="Times New Roman" w:hAnsi="Times New Roman"/>
          <w:position w:val="0"/>
          <w:sz w:val="20"/>
        </w:rPr>
      </w:pPr>
    </w:p>
    <w:p w:rsidR="003E5978" w:rsidRPr="003E5978" w:rsidRDefault="003E5978" w:rsidP="003E5978">
      <w:pPr>
        <w:spacing w:line="348" w:lineRule="auto"/>
        <w:jc w:val="both"/>
        <w:rPr>
          <w:rFonts w:ascii="Times New Roman" w:hAnsi="Times New Roman"/>
          <w:position w:val="0"/>
          <w:sz w:val="20"/>
        </w:rPr>
      </w:pPr>
      <w:r w:rsidRPr="003E5978">
        <w:rPr>
          <w:rFonts w:ascii="Times New Roman" w:hAnsi="Times New Roman"/>
          <w:position w:val="0"/>
          <w:sz w:val="24"/>
          <w:szCs w:val="24"/>
        </w:rPr>
        <w:t>Učenici uz odobrenje nastavnika smiju koristiti svoje privatne uređaje za spajanje, ali samo uz izričito dopuštenje nastavnika.</w:t>
      </w:r>
    </w:p>
    <w:p w:rsidR="003E5978" w:rsidRPr="003E5978" w:rsidRDefault="003E5978" w:rsidP="003E5978">
      <w:pPr>
        <w:spacing w:line="294"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Svi učitelji koji koriste informatičku učionicu moraju se držati navedenog:</w:t>
      </w:r>
    </w:p>
    <w:p w:rsidR="003E5978" w:rsidRPr="003E5978" w:rsidRDefault="003E5978" w:rsidP="003E5978">
      <w:pPr>
        <w:spacing w:line="143" w:lineRule="exact"/>
        <w:rPr>
          <w:rFonts w:ascii="Times New Roman" w:hAnsi="Times New Roman"/>
          <w:position w:val="0"/>
          <w:sz w:val="20"/>
        </w:rPr>
      </w:pPr>
    </w:p>
    <w:p w:rsidR="003E5978" w:rsidRPr="003E5978" w:rsidRDefault="003E5978" w:rsidP="001B365F">
      <w:pPr>
        <w:numPr>
          <w:ilvl w:val="0"/>
          <w:numId w:val="40"/>
        </w:numPr>
        <w:spacing w:line="389" w:lineRule="auto"/>
        <w:ind w:right="3080"/>
        <w:contextualSpacing/>
        <w:rPr>
          <w:rFonts w:ascii="Times New Roman" w:hAnsi="Times New Roman"/>
          <w:position w:val="0"/>
          <w:sz w:val="20"/>
        </w:rPr>
      </w:pPr>
      <w:r w:rsidRPr="003E5978">
        <w:rPr>
          <w:rFonts w:ascii="Times New Roman" w:hAnsi="Times New Roman"/>
          <w:position w:val="0"/>
          <w:sz w:val="23"/>
          <w:szCs w:val="23"/>
        </w:rPr>
        <w:t>učionica mora ostati na kraju onako kako je i zatečena računala se obavezno moraju ugasiti nakon uporabe</w:t>
      </w:r>
    </w:p>
    <w:p w:rsidR="003E5978" w:rsidRPr="003E5978" w:rsidRDefault="003E5978" w:rsidP="003E5978">
      <w:pPr>
        <w:spacing w:line="4" w:lineRule="exact"/>
        <w:rPr>
          <w:rFonts w:ascii="Times New Roman" w:hAnsi="Times New Roman"/>
          <w:position w:val="0"/>
          <w:sz w:val="20"/>
        </w:rPr>
      </w:pPr>
    </w:p>
    <w:p w:rsidR="003E5978" w:rsidRPr="003E5978" w:rsidRDefault="003E5978" w:rsidP="001B365F">
      <w:pPr>
        <w:numPr>
          <w:ilvl w:val="0"/>
          <w:numId w:val="40"/>
        </w:numPr>
        <w:spacing w:line="365" w:lineRule="auto"/>
        <w:ind w:right="1040"/>
        <w:contextualSpacing/>
        <w:rPr>
          <w:rFonts w:ascii="Times New Roman" w:hAnsi="Times New Roman"/>
          <w:position w:val="0"/>
          <w:sz w:val="20"/>
        </w:rPr>
      </w:pPr>
      <w:r w:rsidRPr="003E5978">
        <w:rPr>
          <w:rFonts w:ascii="Times New Roman" w:hAnsi="Times New Roman"/>
          <w:position w:val="0"/>
          <w:sz w:val="24"/>
          <w:szCs w:val="24"/>
        </w:rPr>
        <w:t>u slučaju da jedno od računala ne radi – kontaktirati nastavnika informatike radna mjesta moraju ostati čista</w:t>
      </w:r>
    </w:p>
    <w:p w:rsidR="003E5978" w:rsidRPr="003E5978" w:rsidRDefault="003E5978" w:rsidP="003E5978">
      <w:pPr>
        <w:spacing w:line="22" w:lineRule="exact"/>
        <w:rPr>
          <w:rFonts w:ascii="Times New Roman" w:hAnsi="Times New Roman"/>
          <w:position w:val="0"/>
          <w:sz w:val="20"/>
        </w:rPr>
      </w:pPr>
    </w:p>
    <w:p w:rsidR="003E5978" w:rsidRPr="003E5978" w:rsidRDefault="003E5978" w:rsidP="001B365F">
      <w:pPr>
        <w:numPr>
          <w:ilvl w:val="0"/>
          <w:numId w:val="40"/>
        </w:numPr>
        <w:spacing w:line="348" w:lineRule="auto"/>
        <w:ind w:right="400"/>
        <w:contextualSpacing/>
        <w:rPr>
          <w:rFonts w:ascii="Times New Roman" w:hAnsi="Times New Roman"/>
          <w:position w:val="0"/>
          <w:sz w:val="20"/>
        </w:rPr>
      </w:pPr>
      <w:r w:rsidRPr="003E5978">
        <w:rPr>
          <w:rFonts w:ascii="Times New Roman" w:hAnsi="Times New Roman"/>
          <w:position w:val="0"/>
          <w:sz w:val="24"/>
          <w:szCs w:val="24"/>
        </w:rPr>
        <w:t>radno mjesto mora ostati uredno – namještena tipkovnica, miš, monitor, stolica na svojem mjestu</w:t>
      </w:r>
    </w:p>
    <w:p w:rsidR="003E5978" w:rsidRPr="003E5978" w:rsidRDefault="003E5978" w:rsidP="003E5978">
      <w:pPr>
        <w:spacing w:line="32" w:lineRule="exact"/>
        <w:rPr>
          <w:rFonts w:ascii="Times New Roman" w:hAnsi="Times New Roman"/>
          <w:position w:val="0"/>
          <w:sz w:val="20"/>
        </w:rPr>
      </w:pPr>
    </w:p>
    <w:p w:rsidR="003E5978" w:rsidRPr="003E5978" w:rsidRDefault="003E5978" w:rsidP="001B365F">
      <w:pPr>
        <w:numPr>
          <w:ilvl w:val="0"/>
          <w:numId w:val="40"/>
        </w:numPr>
        <w:contextualSpacing/>
        <w:rPr>
          <w:rFonts w:ascii="Times New Roman" w:hAnsi="Times New Roman"/>
          <w:position w:val="0"/>
          <w:sz w:val="20"/>
        </w:rPr>
      </w:pPr>
      <w:r w:rsidRPr="003E5978">
        <w:rPr>
          <w:rFonts w:ascii="Times New Roman" w:hAnsi="Times New Roman"/>
          <w:position w:val="0"/>
          <w:sz w:val="24"/>
          <w:szCs w:val="24"/>
        </w:rPr>
        <w:t>prozore obavezno zatvoriti</w:t>
      </w:r>
    </w:p>
    <w:p w:rsidR="003E5978" w:rsidRPr="003E5978" w:rsidRDefault="003E5978" w:rsidP="003E5978">
      <w:pPr>
        <w:spacing w:line="156" w:lineRule="exact"/>
        <w:rPr>
          <w:rFonts w:ascii="Times New Roman" w:hAnsi="Times New Roman"/>
          <w:position w:val="0"/>
          <w:sz w:val="20"/>
        </w:rPr>
      </w:pPr>
    </w:p>
    <w:p w:rsidR="003E5978" w:rsidRPr="003E5978" w:rsidRDefault="003E5978" w:rsidP="001B365F">
      <w:pPr>
        <w:numPr>
          <w:ilvl w:val="0"/>
          <w:numId w:val="40"/>
        </w:numPr>
        <w:contextualSpacing/>
        <w:rPr>
          <w:rFonts w:ascii="Times New Roman" w:hAnsi="Times New Roman"/>
          <w:position w:val="0"/>
          <w:sz w:val="20"/>
        </w:rPr>
      </w:pPr>
      <w:r w:rsidRPr="003E5978">
        <w:rPr>
          <w:rFonts w:ascii="Times New Roman" w:hAnsi="Times New Roman"/>
          <w:position w:val="0"/>
          <w:sz w:val="24"/>
          <w:szCs w:val="24"/>
        </w:rPr>
        <w:t>učionicu zaključati</w:t>
      </w:r>
    </w:p>
    <w:p w:rsidR="003E5978" w:rsidRPr="003E5978" w:rsidRDefault="003E5978" w:rsidP="003E5978">
      <w:pPr>
        <w:spacing w:line="164"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Nastavnik informatike je odgovoran za informatičku učionicu.</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30" w:lineRule="exact"/>
        <w:rPr>
          <w:rFonts w:ascii="Times New Roman" w:hAnsi="Times New Roman"/>
          <w:position w:val="0"/>
          <w:sz w:val="20"/>
        </w:rPr>
      </w:pPr>
    </w:p>
    <w:p w:rsidR="003E5978" w:rsidRPr="003E5978" w:rsidRDefault="003E5978" w:rsidP="003E5978">
      <w:pPr>
        <w:spacing w:line="354" w:lineRule="auto"/>
        <w:jc w:val="both"/>
        <w:rPr>
          <w:rFonts w:ascii="Times New Roman" w:hAnsi="Times New Roman"/>
          <w:position w:val="0"/>
          <w:sz w:val="20"/>
        </w:rPr>
      </w:pPr>
      <w:r w:rsidRPr="003E5978">
        <w:rPr>
          <w:rFonts w:ascii="Times New Roman" w:hAnsi="Times New Roman"/>
          <w:position w:val="0"/>
          <w:sz w:val="24"/>
          <w:szCs w:val="24"/>
        </w:rPr>
        <w:t xml:space="preserve">Trenutno su sva računala podešena da se za ulaz u operativni sustav ne koristi zaporka. Također je uključena opcija u operativnom sustavu da </w:t>
      </w:r>
      <w:proofErr w:type="spellStart"/>
      <w:r w:rsidRPr="003E5978">
        <w:rPr>
          <w:rFonts w:ascii="Times New Roman" w:hAnsi="Times New Roman"/>
          <w:position w:val="0"/>
          <w:sz w:val="24"/>
          <w:szCs w:val="24"/>
        </w:rPr>
        <w:t>loznika</w:t>
      </w:r>
      <w:proofErr w:type="spellEnd"/>
      <w:r w:rsidRPr="003E5978">
        <w:rPr>
          <w:rFonts w:ascii="Times New Roman" w:hAnsi="Times New Roman"/>
          <w:position w:val="0"/>
          <w:sz w:val="24"/>
          <w:szCs w:val="24"/>
        </w:rPr>
        <w:t xml:space="preserve"> nikada ne prestaje (Password </w:t>
      </w:r>
      <w:proofErr w:type="spellStart"/>
      <w:r w:rsidRPr="003E5978">
        <w:rPr>
          <w:rFonts w:ascii="Times New Roman" w:hAnsi="Times New Roman"/>
          <w:position w:val="0"/>
          <w:sz w:val="24"/>
          <w:szCs w:val="24"/>
        </w:rPr>
        <w:t>never</w:t>
      </w:r>
      <w:proofErr w:type="spellEnd"/>
      <w:r w:rsidRPr="003E5978">
        <w:rPr>
          <w:rFonts w:ascii="Times New Roman" w:hAnsi="Times New Roman"/>
          <w:position w:val="0"/>
          <w:sz w:val="24"/>
          <w:szCs w:val="24"/>
        </w:rPr>
        <w:t xml:space="preserve"> </w:t>
      </w:r>
      <w:proofErr w:type="spellStart"/>
      <w:r w:rsidRPr="003E5978">
        <w:rPr>
          <w:rFonts w:ascii="Times New Roman" w:hAnsi="Times New Roman"/>
          <w:position w:val="0"/>
          <w:sz w:val="24"/>
          <w:szCs w:val="24"/>
        </w:rPr>
        <w:t>expires</w:t>
      </w:r>
      <w:proofErr w:type="spellEnd"/>
      <w:r w:rsidRPr="003E5978">
        <w:rPr>
          <w:rFonts w:ascii="Times New Roman" w:hAnsi="Times New Roman"/>
          <w:position w:val="0"/>
          <w:sz w:val="24"/>
          <w:szCs w:val="24"/>
        </w:rPr>
        <w:t>).</w:t>
      </w:r>
    </w:p>
    <w:p w:rsidR="003E5978" w:rsidRPr="003E5978" w:rsidRDefault="003E5978" w:rsidP="003E5978">
      <w:pPr>
        <w:spacing w:line="301" w:lineRule="exact"/>
        <w:rPr>
          <w:rFonts w:ascii="Times New Roman" w:hAnsi="Times New Roman"/>
          <w:position w:val="0"/>
          <w:sz w:val="20"/>
        </w:rPr>
      </w:pPr>
    </w:p>
    <w:p w:rsidR="003E5978" w:rsidRPr="003E5978" w:rsidRDefault="003E5978" w:rsidP="003E5978">
      <w:pPr>
        <w:spacing w:line="354" w:lineRule="auto"/>
        <w:jc w:val="both"/>
        <w:rPr>
          <w:rFonts w:ascii="Times New Roman" w:hAnsi="Times New Roman"/>
          <w:position w:val="0"/>
          <w:sz w:val="20"/>
        </w:rPr>
      </w:pPr>
      <w:r w:rsidRPr="003E5978">
        <w:rPr>
          <w:rFonts w:ascii="Times New Roman" w:hAnsi="Times New Roman"/>
          <w:position w:val="0"/>
          <w:sz w:val="24"/>
          <w:szCs w:val="24"/>
        </w:rPr>
        <w:t>U slučaju da bude bilo potrebe za korištenjem korisničke zaporke u nastavku slijedi smjernica za izradu; ne smije biti kraća od šest (6) znakova, da ima kombinaciju velikih/malih slova, da mora imati minimalno jedan broj i jedan poseban znak.</w:t>
      </w:r>
    </w:p>
    <w:p w:rsidR="003E5978" w:rsidRPr="003E5978" w:rsidRDefault="003E5978" w:rsidP="003E5978">
      <w:pPr>
        <w:rPr>
          <w:rFonts w:ascii="Times New Roman" w:hAnsi="Times New Roman"/>
          <w:position w:val="0"/>
          <w:sz w:val="22"/>
          <w:szCs w:val="22"/>
        </w:rPr>
        <w:sectPr w:rsidR="003E5978" w:rsidRPr="003E5978">
          <w:pgSz w:w="11900" w:h="16841"/>
          <w:pgMar w:top="1421" w:right="1419" w:bottom="934" w:left="1420" w:header="0" w:footer="0" w:gutter="0"/>
          <w:cols w:space="720" w:equalWidth="0">
            <w:col w:w="9060"/>
          </w:cols>
        </w:sectPr>
      </w:pPr>
    </w:p>
    <w:p w:rsidR="003E5978" w:rsidRPr="003E5978" w:rsidRDefault="003E5978" w:rsidP="003E5978">
      <w:pPr>
        <w:spacing w:line="357" w:lineRule="auto"/>
        <w:jc w:val="both"/>
        <w:rPr>
          <w:rFonts w:ascii="Times New Roman" w:hAnsi="Times New Roman"/>
          <w:position w:val="0"/>
          <w:sz w:val="20"/>
        </w:rPr>
      </w:pPr>
      <w:bookmarkStart w:id="9" w:name="page9"/>
      <w:bookmarkEnd w:id="9"/>
      <w:r w:rsidRPr="003E5978">
        <w:rPr>
          <w:rFonts w:ascii="Times New Roman" w:hAnsi="Times New Roman"/>
          <w:position w:val="0"/>
          <w:sz w:val="24"/>
          <w:szCs w:val="24"/>
        </w:rPr>
        <w:lastRenderedPageBreak/>
        <w:t xml:space="preserve">Odlukom Ministarstva znanosti i obrazovanja prema kojoj se sve osnovne i srednje škole spojene na </w:t>
      </w:r>
      <w:proofErr w:type="spellStart"/>
      <w:r w:rsidRPr="003E5978">
        <w:rPr>
          <w:rFonts w:ascii="Times New Roman" w:hAnsi="Times New Roman"/>
          <w:position w:val="0"/>
          <w:sz w:val="24"/>
          <w:szCs w:val="24"/>
        </w:rPr>
        <w:t>CARNetovu</w:t>
      </w:r>
      <w:proofErr w:type="spellEnd"/>
      <w:r w:rsidRPr="003E5978">
        <w:rPr>
          <w:rFonts w:ascii="Times New Roman" w:hAnsi="Times New Roman"/>
          <w:position w:val="0"/>
          <w:sz w:val="24"/>
          <w:szCs w:val="24"/>
        </w:rPr>
        <w:t xml:space="preserve"> mrežu automatski su uključene u sustav filtriranja nepoćudnih sadržaja. Dodatno je uključeno u našem mrežnom sustavu blokiranje pristupa P2P (</w:t>
      </w:r>
      <w:proofErr w:type="spellStart"/>
      <w:r w:rsidRPr="003E5978">
        <w:rPr>
          <w:rFonts w:ascii="Times New Roman" w:hAnsi="Times New Roman"/>
          <w:position w:val="0"/>
          <w:sz w:val="24"/>
          <w:szCs w:val="24"/>
        </w:rPr>
        <w:t>peer</w:t>
      </w:r>
      <w:proofErr w:type="spellEnd"/>
      <w:r w:rsidRPr="003E5978">
        <w:rPr>
          <w:rFonts w:ascii="Times New Roman" w:hAnsi="Times New Roman"/>
          <w:position w:val="0"/>
          <w:sz w:val="24"/>
          <w:szCs w:val="24"/>
        </w:rPr>
        <w:t xml:space="preserve"> to </w:t>
      </w:r>
      <w:proofErr w:type="spellStart"/>
      <w:r w:rsidRPr="003E5978">
        <w:rPr>
          <w:rFonts w:ascii="Times New Roman" w:hAnsi="Times New Roman"/>
          <w:position w:val="0"/>
          <w:sz w:val="24"/>
          <w:szCs w:val="24"/>
        </w:rPr>
        <w:t>peer</w:t>
      </w:r>
      <w:proofErr w:type="spellEnd"/>
      <w:r w:rsidRPr="003E5978">
        <w:rPr>
          <w:rFonts w:ascii="Times New Roman" w:hAnsi="Times New Roman"/>
          <w:position w:val="0"/>
          <w:sz w:val="24"/>
          <w:szCs w:val="24"/>
        </w:rPr>
        <w:t>) mrežnom servisu za razmjenu podataka te web stranicama koji podržavaju P2P razmjenu podataka.</w:t>
      </w:r>
    </w:p>
    <w:p w:rsidR="003E5978" w:rsidRPr="003E5978" w:rsidRDefault="003E5978" w:rsidP="003E5978">
      <w:pPr>
        <w:spacing w:line="299" w:lineRule="exact"/>
        <w:rPr>
          <w:rFonts w:ascii="Times New Roman" w:hAnsi="Times New Roman"/>
          <w:position w:val="0"/>
          <w:sz w:val="20"/>
        </w:rPr>
      </w:pPr>
    </w:p>
    <w:p w:rsidR="003E5978" w:rsidRPr="003E5978" w:rsidRDefault="003E5978" w:rsidP="003E5978">
      <w:pPr>
        <w:spacing w:line="356" w:lineRule="auto"/>
        <w:jc w:val="both"/>
        <w:rPr>
          <w:rFonts w:ascii="Times New Roman" w:hAnsi="Times New Roman"/>
          <w:position w:val="0"/>
          <w:sz w:val="20"/>
        </w:rPr>
      </w:pPr>
      <w:r w:rsidRPr="003E5978">
        <w:rPr>
          <w:rFonts w:ascii="Times New Roman" w:hAnsi="Times New Roman"/>
          <w:position w:val="0"/>
          <w:sz w:val="24"/>
          <w:szCs w:val="24"/>
        </w:rPr>
        <w:t xml:space="preserve">Učenici su upoznati s informacijama o sustavu odnosno da je sustav podešen tako da filtrira nepoćudan sadržaj, to im se posebno </w:t>
      </w:r>
      <w:proofErr w:type="spellStart"/>
      <w:r w:rsidRPr="003E5978">
        <w:rPr>
          <w:rFonts w:ascii="Times New Roman" w:hAnsi="Times New Roman"/>
          <w:position w:val="0"/>
          <w:sz w:val="24"/>
          <w:szCs w:val="24"/>
        </w:rPr>
        <w:t>naglašave</w:t>
      </w:r>
      <w:proofErr w:type="spellEnd"/>
      <w:r w:rsidRPr="003E5978">
        <w:rPr>
          <w:rFonts w:ascii="Times New Roman" w:hAnsi="Times New Roman"/>
          <w:position w:val="0"/>
          <w:sz w:val="24"/>
          <w:szCs w:val="24"/>
        </w:rPr>
        <w:t xml:space="preserve"> te se o istome educiraju i upućuju na nastavi informatike. Učenici su stalno pod nadzorom te im je u potpunosti onemogućeno zaobilaženje sigurnosnih postavki računalne opreme.</w:t>
      </w:r>
    </w:p>
    <w:p w:rsidR="003E5978" w:rsidRPr="003E5978" w:rsidRDefault="003E5978" w:rsidP="003E5978">
      <w:pPr>
        <w:spacing w:line="297"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3"/>
          <w:szCs w:val="23"/>
        </w:rPr>
        <w:t xml:space="preserve">U školi postoji nadzor mrežnog prometa kroz Meraki </w:t>
      </w:r>
      <w:proofErr w:type="spellStart"/>
      <w:r w:rsidRPr="003E5978">
        <w:rPr>
          <w:rFonts w:ascii="Times New Roman" w:hAnsi="Times New Roman"/>
          <w:position w:val="0"/>
          <w:sz w:val="23"/>
          <w:szCs w:val="23"/>
        </w:rPr>
        <w:t>Cloud</w:t>
      </w:r>
      <w:proofErr w:type="spellEnd"/>
      <w:r w:rsidRPr="003E5978">
        <w:rPr>
          <w:rFonts w:ascii="Times New Roman" w:hAnsi="Times New Roman"/>
          <w:position w:val="0"/>
          <w:sz w:val="23"/>
          <w:szCs w:val="23"/>
        </w:rPr>
        <w:t xml:space="preserve"> System od strane e-tehničara škole.</w:t>
      </w:r>
    </w:p>
    <w:p w:rsidR="003E5978" w:rsidRPr="003E5978" w:rsidRDefault="003E5978" w:rsidP="003E5978">
      <w:pPr>
        <w:rPr>
          <w:rFonts w:ascii="Times New Roman" w:hAnsi="Times New Roman"/>
          <w:position w:val="0"/>
          <w:sz w:val="22"/>
          <w:szCs w:val="22"/>
        </w:rPr>
        <w:sectPr w:rsidR="003E5978" w:rsidRPr="003E5978">
          <w:pgSz w:w="11900" w:h="16841"/>
          <w:pgMar w:top="1421" w:right="1419" w:bottom="1440" w:left="1420" w:header="0" w:footer="0" w:gutter="0"/>
          <w:cols w:space="720" w:equalWidth="0">
            <w:col w:w="9060"/>
          </w:cols>
        </w:sectPr>
      </w:pPr>
    </w:p>
    <w:p w:rsidR="003E5978" w:rsidRPr="003E5978" w:rsidRDefault="003E5978" w:rsidP="003E5978">
      <w:pPr>
        <w:tabs>
          <w:tab w:val="left" w:pos="3800"/>
        </w:tabs>
        <w:rPr>
          <w:rFonts w:ascii="Times New Roman" w:hAnsi="Times New Roman"/>
          <w:position w:val="0"/>
          <w:sz w:val="20"/>
        </w:rPr>
      </w:pPr>
      <w:bookmarkStart w:id="10" w:name="page10"/>
      <w:bookmarkEnd w:id="10"/>
      <w:r w:rsidRPr="003E5978">
        <w:rPr>
          <w:rFonts w:ascii="Times New Roman" w:hAnsi="Times New Roman"/>
          <w:color w:val="2F5496"/>
          <w:position w:val="0"/>
          <w:szCs w:val="32"/>
        </w:rPr>
        <w:lastRenderedPageBreak/>
        <w:t>IV.</w:t>
      </w:r>
      <w:r w:rsidRPr="003E5978">
        <w:rPr>
          <w:rFonts w:ascii="Times New Roman" w:hAnsi="Times New Roman"/>
          <w:color w:val="2F5496"/>
          <w:position w:val="0"/>
          <w:szCs w:val="32"/>
        </w:rPr>
        <w:tab/>
        <w:t>Sigurnost korisnika</w:t>
      </w:r>
    </w:p>
    <w:p w:rsidR="003E5978" w:rsidRPr="003E5978" w:rsidRDefault="003E5978" w:rsidP="003E5978">
      <w:pPr>
        <w:spacing w:line="186" w:lineRule="exact"/>
        <w:rPr>
          <w:rFonts w:ascii="Times New Roman" w:hAnsi="Times New Roman"/>
          <w:position w:val="0"/>
          <w:sz w:val="20"/>
        </w:rPr>
      </w:pPr>
    </w:p>
    <w:p w:rsidR="003E5978" w:rsidRPr="003E5978" w:rsidRDefault="003E5978" w:rsidP="003E5978">
      <w:pPr>
        <w:jc w:val="center"/>
        <w:rPr>
          <w:rFonts w:ascii="Times New Roman" w:hAnsi="Times New Roman"/>
          <w:position w:val="0"/>
          <w:sz w:val="20"/>
        </w:rPr>
      </w:pPr>
      <w:r w:rsidRPr="003E5978">
        <w:rPr>
          <w:rFonts w:ascii="Times New Roman" w:hAnsi="Times New Roman"/>
          <w:position w:val="0"/>
          <w:sz w:val="24"/>
          <w:szCs w:val="24"/>
        </w:rPr>
        <w:t>Članak 5.</w:t>
      </w:r>
    </w:p>
    <w:p w:rsidR="003E5978" w:rsidRPr="003E5978" w:rsidRDefault="003E5978" w:rsidP="003E5978">
      <w:pPr>
        <w:spacing w:line="293" w:lineRule="exact"/>
        <w:rPr>
          <w:rFonts w:ascii="Times New Roman" w:hAnsi="Times New Roman"/>
          <w:position w:val="0"/>
          <w:sz w:val="20"/>
        </w:rPr>
      </w:pPr>
    </w:p>
    <w:p w:rsidR="003E5978" w:rsidRPr="003E5978" w:rsidRDefault="003E5978" w:rsidP="003E5978">
      <w:pPr>
        <w:spacing w:line="354" w:lineRule="auto"/>
        <w:jc w:val="both"/>
        <w:rPr>
          <w:rFonts w:ascii="Times New Roman" w:hAnsi="Times New Roman"/>
          <w:position w:val="0"/>
          <w:sz w:val="20"/>
        </w:rPr>
      </w:pPr>
      <w:r w:rsidRPr="003E5978">
        <w:rPr>
          <w:rFonts w:ascii="Times New Roman" w:hAnsi="Times New Roman"/>
          <w:position w:val="0"/>
          <w:sz w:val="24"/>
          <w:szCs w:val="24"/>
        </w:rPr>
        <w:t>U školama je potreba neprekidna edukacija učenika, nastavnika i cijelog školskog kolektiva kako bi se mogao održati korak u korištenju IKT-a, kao i s nadolazećim prijetnjama u računalnoj sigurnosti.</w:t>
      </w:r>
    </w:p>
    <w:p w:rsidR="003E5978" w:rsidRPr="003E5978" w:rsidRDefault="003E5978" w:rsidP="003E5978">
      <w:pPr>
        <w:spacing w:line="300" w:lineRule="exact"/>
        <w:rPr>
          <w:rFonts w:ascii="Times New Roman" w:hAnsi="Times New Roman"/>
          <w:position w:val="0"/>
          <w:sz w:val="20"/>
        </w:rPr>
      </w:pPr>
    </w:p>
    <w:p w:rsidR="003E5978" w:rsidRPr="003E5978" w:rsidRDefault="003E5978" w:rsidP="003E5978">
      <w:pPr>
        <w:spacing w:line="357" w:lineRule="auto"/>
        <w:jc w:val="both"/>
        <w:rPr>
          <w:rFonts w:ascii="Times New Roman" w:hAnsi="Times New Roman"/>
          <w:position w:val="0"/>
          <w:sz w:val="20"/>
        </w:rPr>
      </w:pPr>
      <w:r w:rsidRPr="003E5978">
        <w:rPr>
          <w:rFonts w:ascii="Times New Roman" w:hAnsi="Times New Roman"/>
          <w:position w:val="0"/>
          <w:sz w:val="24"/>
          <w:szCs w:val="24"/>
        </w:rPr>
        <w:t xml:space="preserve">Sva računala i programi koji </w:t>
      </w:r>
      <w:proofErr w:type="spellStart"/>
      <w:r w:rsidRPr="003E5978">
        <w:rPr>
          <w:rFonts w:ascii="Times New Roman" w:hAnsi="Times New Roman"/>
          <w:position w:val="0"/>
          <w:sz w:val="24"/>
          <w:szCs w:val="24"/>
        </w:rPr>
        <w:t>zahtjevaju</w:t>
      </w:r>
      <w:proofErr w:type="spellEnd"/>
      <w:r w:rsidRPr="003E5978">
        <w:rPr>
          <w:rFonts w:ascii="Times New Roman" w:hAnsi="Times New Roman"/>
          <w:position w:val="0"/>
          <w:sz w:val="24"/>
          <w:szCs w:val="24"/>
        </w:rPr>
        <w:t xml:space="preserve"> prijavu moraju posebno voditi računa da kod prijave ne otkriju svoje podatke za prijavu. Isto tako učitelji kada odlaze iz učionice, a ostavljaju računalo uključeno obavezno se moraju odjaviti iz svih sustava u koje su se prijavili. Ukoliko učenici koriste računala u STEM učionicama obavezno nakon završetka rada moraju se odjaviti iz sustava u koje su se prijavili.</w:t>
      </w:r>
    </w:p>
    <w:p w:rsidR="003E5978" w:rsidRPr="003E5978" w:rsidRDefault="003E5978" w:rsidP="003E5978">
      <w:pPr>
        <w:spacing w:line="298" w:lineRule="exact"/>
        <w:rPr>
          <w:rFonts w:ascii="Times New Roman" w:hAnsi="Times New Roman"/>
          <w:position w:val="0"/>
          <w:sz w:val="20"/>
        </w:rPr>
      </w:pPr>
    </w:p>
    <w:p w:rsidR="003E5978" w:rsidRPr="003E5978" w:rsidRDefault="003E5978" w:rsidP="003E5978">
      <w:pPr>
        <w:spacing w:line="350" w:lineRule="auto"/>
        <w:jc w:val="both"/>
        <w:rPr>
          <w:rFonts w:ascii="Times New Roman" w:hAnsi="Times New Roman"/>
          <w:position w:val="0"/>
          <w:sz w:val="20"/>
        </w:rPr>
      </w:pPr>
      <w:r w:rsidRPr="003E5978">
        <w:rPr>
          <w:rFonts w:ascii="Times New Roman" w:hAnsi="Times New Roman"/>
          <w:position w:val="0"/>
          <w:sz w:val="24"/>
          <w:szCs w:val="24"/>
        </w:rPr>
        <w:t xml:space="preserve">Učenici, nastavnici i ostali djelatnici moraju posebno voditi računa o svojem digitalnom identitetu koji su dobili iz sustava </w:t>
      </w:r>
      <w:proofErr w:type="spellStart"/>
      <w:r w:rsidRPr="003E5978">
        <w:rPr>
          <w:rFonts w:ascii="Times New Roman" w:hAnsi="Times New Roman"/>
          <w:position w:val="0"/>
          <w:sz w:val="24"/>
          <w:szCs w:val="24"/>
        </w:rPr>
        <w:t>AAI@edu</w:t>
      </w:r>
      <w:proofErr w:type="spellEnd"/>
      <w:r w:rsidRPr="003E5978">
        <w:rPr>
          <w:rFonts w:ascii="Times New Roman" w:hAnsi="Times New Roman"/>
          <w:position w:val="0"/>
          <w:sz w:val="24"/>
          <w:szCs w:val="24"/>
        </w:rPr>
        <w:t>. Svoje podatke moraju čuvati.</w:t>
      </w:r>
    </w:p>
    <w:p w:rsidR="003E5978" w:rsidRPr="003E5978" w:rsidRDefault="003E5978" w:rsidP="003E5978">
      <w:pPr>
        <w:spacing w:line="304" w:lineRule="exact"/>
        <w:rPr>
          <w:rFonts w:ascii="Times New Roman" w:hAnsi="Times New Roman"/>
          <w:position w:val="0"/>
          <w:sz w:val="20"/>
        </w:rPr>
      </w:pPr>
    </w:p>
    <w:p w:rsidR="003E5978" w:rsidRPr="003E5978" w:rsidRDefault="003E5978" w:rsidP="003E5978">
      <w:pPr>
        <w:spacing w:line="354" w:lineRule="auto"/>
        <w:jc w:val="both"/>
        <w:rPr>
          <w:rFonts w:ascii="Times New Roman" w:hAnsi="Times New Roman"/>
          <w:position w:val="0"/>
          <w:sz w:val="20"/>
        </w:rPr>
      </w:pPr>
      <w:r w:rsidRPr="003E5978">
        <w:rPr>
          <w:rFonts w:ascii="Times New Roman" w:hAnsi="Times New Roman"/>
          <w:position w:val="0"/>
          <w:sz w:val="24"/>
          <w:szCs w:val="24"/>
        </w:rPr>
        <w:t>Zasada je dopušteno u potpunosti preuzimanje datoteka na lokalna računala te pokretanje izvršnih datoteka. Ako vrijeme pokaže da se na taj način računala inficiraju zlonamjernim programima, e-tehničar će uvesti restrikciju na takvu vrstu interakcije.</w:t>
      </w:r>
    </w:p>
    <w:p w:rsidR="003E5978" w:rsidRPr="003E5978" w:rsidRDefault="003E5978" w:rsidP="003E5978">
      <w:pPr>
        <w:spacing w:line="300" w:lineRule="exact"/>
        <w:rPr>
          <w:rFonts w:ascii="Times New Roman" w:hAnsi="Times New Roman"/>
          <w:position w:val="0"/>
          <w:sz w:val="20"/>
        </w:rPr>
      </w:pPr>
    </w:p>
    <w:p w:rsidR="003E5978" w:rsidRPr="003E5978" w:rsidRDefault="003E5978" w:rsidP="003E5978">
      <w:pPr>
        <w:spacing w:line="358" w:lineRule="auto"/>
        <w:jc w:val="both"/>
        <w:rPr>
          <w:rFonts w:ascii="Times New Roman" w:hAnsi="Times New Roman"/>
          <w:color w:val="0563C1"/>
          <w:position w:val="0"/>
          <w:sz w:val="24"/>
          <w:szCs w:val="24"/>
        </w:rPr>
      </w:pPr>
      <w:r w:rsidRPr="003E5978">
        <w:rPr>
          <w:rFonts w:ascii="Times New Roman" w:hAnsi="Times New Roman"/>
          <w:position w:val="0"/>
          <w:sz w:val="24"/>
          <w:szCs w:val="24"/>
        </w:rPr>
        <w:t xml:space="preserve">Svi učenici, nastavnici te ostalo osoblje posjeduje Elektronički identitet u sustavu </w:t>
      </w:r>
      <w:hyperlink r:id="rId20">
        <w:r w:rsidRPr="003E5978">
          <w:rPr>
            <w:rFonts w:ascii="Times New Roman" w:hAnsi="Times New Roman"/>
            <w:color w:val="0563C1"/>
            <w:position w:val="0"/>
            <w:sz w:val="24"/>
            <w:szCs w:val="24"/>
            <w:u w:val="single"/>
          </w:rPr>
          <w:t>AAI@Edu.hr</w:t>
        </w:r>
        <w:r w:rsidRPr="003E5978">
          <w:rPr>
            <w:rFonts w:ascii="Times New Roman" w:hAnsi="Times New Roman"/>
            <w:color w:val="000000"/>
            <w:position w:val="0"/>
            <w:sz w:val="24"/>
            <w:szCs w:val="24"/>
          </w:rPr>
          <w:t xml:space="preserve">. </w:t>
        </w:r>
      </w:hyperlink>
      <w:r w:rsidRPr="003E5978">
        <w:rPr>
          <w:rFonts w:ascii="Times New Roman" w:hAnsi="Times New Roman"/>
          <w:color w:val="0563C1"/>
          <w:position w:val="0"/>
          <w:sz w:val="24"/>
          <w:szCs w:val="24"/>
        </w:rPr>
        <w:t xml:space="preserve">U </w:t>
      </w:r>
      <w:r w:rsidRPr="003E5978">
        <w:rPr>
          <w:rFonts w:ascii="Times New Roman" w:hAnsi="Times New Roman"/>
          <w:color w:val="000000"/>
          <w:position w:val="0"/>
          <w:sz w:val="24"/>
          <w:szCs w:val="24"/>
        </w:rPr>
        <w:t xml:space="preserve">školi se često izvodi </w:t>
      </w:r>
      <w:proofErr w:type="spellStart"/>
      <w:r w:rsidRPr="003E5978">
        <w:rPr>
          <w:rFonts w:ascii="Times New Roman" w:hAnsi="Times New Roman"/>
          <w:color w:val="000000"/>
          <w:position w:val="0"/>
          <w:sz w:val="24"/>
          <w:szCs w:val="24"/>
        </w:rPr>
        <w:t>revidencija</w:t>
      </w:r>
      <w:proofErr w:type="spellEnd"/>
      <w:r w:rsidRPr="003E5978">
        <w:rPr>
          <w:rFonts w:ascii="Times New Roman" w:hAnsi="Times New Roman"/>
          <w:color w:val="000000"/>
          <w:position w:val="0"/>
          <w:sz w:val="24"/>
          <w:szCs w:val="24"/>
        </w:rPr>
        <w:t xml:space="preserve"> korisničkih računa. Svi učenici dobivaju</w:t>
      </w:r>
      <w:r w:rsidRPr="003E5978">
        <w:rPr>
          <w:rFonts w:ascii="Times New Roman" w:hAnsi="Times New Roman"/>
          <w:color w:val="0563C1"/>
          <w:position w:val="0"/>
          <w:sz w:val="24"/>
          <w:szCs w:val="24"/>
        </w:rPr>
        <w:t xml:space="preserve"> </w:t>
      </w:r>
      <w:r w:rsidRPr="003E5978">
        <w:rPr>
          <w:rFonts w:ascii="Times New Roman" w:hAnsi="Times New Roman"/>
          <w:color w:val="000000"/>
          <w:position w:val="0"/>
          <w:sz w:val="24"/>
          <w:szCs w:val="24"/>
        </w:rPr>
        <w:t xml:space="preserve">elektronički identitet ispisan u analognom obliku te ima se daje na čuvanje i korištenje. U slučaju da izgube svoj korisnički račun, učenik ili roditelj dolazi u tajništvo škole gdje tajnik škole ispisuje korisnički račun s novom ili po zahtjevu starom lozinkom. U slučaju da učenik seli iz naše škole u neku drugu školu, njegov </w:t>
      </w:r>
      <w:proofErr w:type="spellStart"/>
      <w:r w:rsidRPr="003E5978">
        <w:rPr>
          <w:rFonts w:ascii="Times New Roman" w:hAnsi="Times New Roman"/>
          <w:color w:val="000000"/>
          <w:position w:val="0"/>
          <w:sz w:val="24"/>
          <w:szCs w:val="24"/>
        </w:rPr>
        <w:t>eketronički</w:t>
      </w:r>
      <w:proofErr w:type="spellEnd"/>
      <w:r w:rsidRPr="003E5978">
        <w:rPr>
          <w:rFonts w:ascii="Times New Roman" w:hAnsi="Times New Roman"/>
          <w:color w:val="000000"/>
          <w:position w:val="0"/>
          <w:sz w:val="24"/>
          <w:szCs w:val="24"/>
        </w:rPr>
        <w:t xml:space="preserve"> identitet se privremeno briše. U slučaju da učenik iz neke škole dolazi u našu školu njegov elektronički identitet se prenosi u našu školu. Isto vrijedi i za nastavnike i ostalo osoblje.</w:t>
      </w:r>
    </w:p>
    <w:p w:rsidR="003E5978" w:rsidRPr="003E5978" w:rsidRDefault="003E5978" w:rsidP="003E5978">
      <w:pPr>
        <w:spacing w:line="288"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Učenicima prestaju prava nad elektroničkim identitetom kada završe sa svojim školovanjem.</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18"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Nastavnicima i ostalom osoblju prestaju prava kada završe sa svojim radnim vijekom tj.</w:t>
      </w:r>
    </w:p>
    <w:p w:rsidR="003E5978" w:rsidRPr="003E5978" w:rsidRDefault="003E5978" w:rsidP="003E5978">
      <w:pPr>
        <w:spacing w:line="137"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odlaskom u mirovinu ili prestankom rada u školskom sustavu.</w:t>
      </w:r>
    </w:p>
    <w:p w:rsidR="003E5978" w:rsidRPr="003E5978" w:rsidRDefault="003E5978" w:rsidP="003E5978">
      <w:pPr>
        <w:rPr>
          <w:rFonts w:ascii="Times New Roman" w:hAnsi="Times New Roman"/>
          <w:position w:val="0"/>
          <w:sz w:val="22"/>
          <w:szCs w:val="22"/>
        </w:rPr>
        <w:sectPr w:rsidR="003E5978" w:rsidRPr="003E5978">
          <w:pgSz w:w="11900" w:h="16841"/>
          <w:pgMar w:top="1406" w:right="1419" w:bottom="1440" w:left="1420" w:header="0" w:footer="0" w:gutter="0"/>
          <w:cols w:space="720" w:equalWidth="0">
            <w:col w:w="9060"/>
          </w:cols>
        </w:sectPr>
      </w:pPr>
    </w:p>
    <w:p w:rsidR="003E5978" w:rsidRPr="003E5978" w:rsidRDefault="003E5978" w:rsidP="003E5978">
      <w:pPr>
        <w:spacing w:line="363" w:lineRule="auto"/>
        <w:ind w:right="580"/>
        <w:rPr>
          <w:rFonts w:ascii="Times New Roman" w:hAnsi="Times New Roman"/>
          <w:position w:val="0"/>
          <w:sz w:val="20"/>
        </w:rPr>
      </w:pPr>
      <w:bookmarkStart w:id="11" w:name="page11"/>
      <w:bookmarkEnd w:id="11"/>
      <w:r w:rsidRPr="003E5978">
        <w:rPr>
          <w:rFonts w:ascii="Times New Roman" w:hAnsi="Times New Roman"/>
          <w:color w:val="2F5496"/>
          <w:position w:val="0"/>
          <w:szCs w:val="32"/>
        </w:rPr>
        <w:lastRenderedPageBreak/>
        <w:t xml:space="preserve">Prihvatljivo i odgovorno </w:t>
      </w:r>
      <w:proofErr w:type="spellStart"/>
      <w:r w:rsidRPr="003E5978">
        <w:rPr>
          <w:rFonts w:ascii="Times New Roman" w:hAnsi="Times New Roman"/>
          <w:color w:val="2F5496"/>
          <w:position w:val="0"/>
          <w:szCs w:val="32"/>
        </w:rPr>
        <w:t>korištenje</w:t>
      </w:r>
      <w:proofErr w:type="spellEnd"/>
      <w:r w:rsidRPr="003E5978">
        <w:rPr>
          <w:rFonts w:ascii="Times New Roman" w:hAnsi="Times New Roman"/>
          <w:color w:val="2F5496"/>
          <w:position w:val="0"/>
          <w:szCs w:val="32"/>
        </w:rPr>
        <w:t xml:space="preserve"> informacijsko-komunikacijske tehnologije</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87" w:lineRule="exact"/>
        <w:rPr>
          <w:rFonts w:ascii="Times New Roman" w:hAnsi="Times New Roman"/>
          <w:position w:val="0"/>
          <w:sz w:val="20"/>
        </w:rPr>
      </w:pPr>
    </w:p>
    <w:p w:rsidR="003E5978" w:rsidRPr="003E5978" w:rsidRDefault="003E5978" w:rsidP="003E5978">
      <w:pPr>
        <w:ind w:right="-3"/>
        <w:jc w:val="center"/>
        <w:rPr>
          <w:rFonts w:ascii="Times New Roman" w:hAnsi="Times New Roman"/>
          <w:position w:val="0"/>
          <w:sz w:val="20"/>
        </w:rPr>
      </w:pPr>
      <w:r w:rsidRPr="003E5978">
        <w:rPr>
          <w:rFonts w:ascii="Times New Roman" w:hAnsi="Times New Roman"/>
          <w:color w:val="2F5496"/>
          <w:position w:val="0"/>
          <w:sz w:val="26"/>
          <w:szCs w:val="26"/>
        </w:rPr>
        <w:t>Ponašanje na internetu</w:t>
      </w:r>
    </w:p>
    <w:p w:rsidR="003E5978" w:rsidRPr="003E5978" w:rsidRDefault="003E5978" w:rsidP="003E5978">
      <w:pPr>
        <w:spacing w:line="150" w:lineRule="exact"/>
        <w:rPr>
          <w:rFonts w:ascii="Times New Roman" w:hAnsi="Times New Roman"/>
          <w:position w:val="0"/>
          <w:sz w:val="20"/>
        </w:rPr>
      </w:pPr>
    </w:p>
    <w:p w:rsidR="003E5978" w:rsidRPr="003E5978" w:rsidRDefault="003E5978" w:rsidP="003E5978">
      <w:pPr>
        <w:ind w:right="-3"/>
        <w:jc w:val="center"/>
        <w:rPr>
          <w:rFonts w:ascii="Times New Roman" w:hAnsi="Times New Roman"/>
          <w:position w:val="0"/>
          <w:sz w:val="20"/>
        </w:rPr>
      </w:pPr>
      <w:r w:rsidRPr="003E5978">
        <w:rPr>
          <w:rFonts w:ascii="Times New Roman" w:hAnsi="Times New Roman"/>
          <w:position w:val="0"/>
          <w:sz w:val="24"/>
          <w:szCs w:val="24"/>
        </w:rPr>
        <w:t>Članak 6.</w:t>
      </w:r>
    </w:p>
    <w:p w:rsidR="003E5978" w:rsidRPr="003E5978" w:rsidRDefault="003E5978" w:rsidP="003E5978">
      <w:pPr>
        <w:spacing w:line="293" w:lineRule="exact"/>
        <w:rPr>
          <w:rFonts w:ascii="Times New Roman" w:hAnsi="Times New Roman"/>
          <w:position w:val="0"/>
          <w:sz w:val="20"/>
        </w:rPr>
      </w:pPr>
    </w:p>
    <w:p w:rsidR="003E5978" w:rsidRPr="003E5978" w:rsidRDefault="003E5978" w:rsidP="003E5978">
      <w:pPr>
        <w:spacing w:line="348" w:lineRule="auto"/>
        <w:jc w:val="both"/>
        <w:rPr>
          <w:rFonts w:ascii="Times New Roman" w:hAnsi="Times New Roman"/>
          <w:position w:val="0"/>
          <w:sz w:val="20"/>
        </w:rPr>
      </w:pPr>
      <w:r w:rsidRPr="003E5978">
        <w:rPr>
          <w:rFonts w:ascii="Times New Roman" w:hAnsi="Times New Roman"/>
          <w:position w:val="0"/>
          <w:sz w:val="24"/>
          <w:szCs w:val="24"/>
        </w:rPr>
        <w:t>Svaki pojedinac je odgovoran za svoje ponašanje u virtualnom svijetu te se prema drugim korisnicima mora ponašati pristojno, ne vrijeđati ih niti objavljivati neprimjerene sadržaje.</w:t>
      </w:r>
    </w:p>
    <w:p w:rsidR="003E5978" w:rsidRPr="003E5978" w:rsidRDefault="003E5978" w:rsidP="003E5978">
      <w:pPr>
        <w:spacing w:line="307" w:lineRule="exact"/>
        <w:rPr>
          <w:rFonts w:ascii="Times New Roman" w:hAnsi="Times New Roman"/>
          <w:position w:val="0"/>
          <w:sz w:val="20"/>
        </w:rPr>
      </w:pPr>
    </w:p>
    <w:p w:rsidR="003E5978" w:rsidRPr="003E5978" w:rsidRDefault="003E5978" w:rsidP="003E5978">
      <w:pPr>
        <w:spacing w:line="375" w:lineRule="auto"/>
        <w:jc w:val="both"/>
        <w:rPr>
          <w:rFonts w:ascii="Times New Roman" w:hAnsi="Times New Roman"/>
          <w:position w:val="0"/>
          <w:sz w:val="23"/>
          <w:szCs w:val="23"/>
        </w:rPr>
      </w:pPr>
      <w:r w:rsidRPr="003E5978">
        <w:rPr>
          <w:rFonts w:ascii="Times New Roman" w:hAnsi="Times New Roman"/>
          <w:position w:val="0"/>
          <w:sz w:val="23"/>
          <w:szCs w:val="23"/>
        </w:rPr>
        <w:t>Za svakog korisnika koji se susreće s internetom nužno je prvo upoznati ga s osnovnim pravilima ponašanja u takvoj komunikaciji i takvom okruženju. To se još naziva i 'internetskim bontonom', a vrlo čest naziv je i '</w:t>
      </w:r>
      <w:proofErr w:type="spellStart"/>
      <w:r w:rsidRPr="003E5978">
        <w:rPr>
          <w:rFonts w:ascii="Times New Roman" w:hAnsi="Times New Roman"/>
          <w:position w:val="0"/>
          <w:sz w:val="23"/>
          <w:szCs w:val="23"/>
        </w:rPr>
        <w:t>Netiquette</w:t>
      </w:r>
      <w:proofErr w:type="spellEnd"/>
      <w:r w:rsidRPr="003E5978">
        <w:rPr>
          <w:rFonts w:ascii="Times New Roman" w:hAnsi="Times New Roman"/>
          <w:position w:val="0"/>
          <w:sz w:val="23"/>
          <w:szCs w:val="23"/>
        </w:rPr>
        <w:t>'. '</w:t>
      </w:r>
      <w:proofErr w:type="spellStart"/>
      <w:r w:rsidRPr="003E5978">
        <w:rPr>
          <w:rFonts w:ascii="Times New Roman" w:hAnsi="Times New Roman"/>
          <w:position w:val="0"/>
          <w:sz w:val="23"/>
          <w:szCs w:val="23"/>
        </w:rPr>
        <w:t>Netiquette</w:t>
      </w:r>
      <w:proofErr w:type="spellEnd"/>
      <w:r w:rsidRPr="003E5978">
        <w:rPr>
          <w:rFonts w:ascii="Times New Roman" w:hAnsi="Times New Roman"/>
          <w:position w:val="0"/>
          <w:sz w:val="23"/>
          <w:szCs w:val="23"/>
        </w:rPr>
        <w:t xml:space="preserve">' je ustaljen popis pravila lijepog ponašanja u internetskoj komunikaciji i preveden je na mnoštvo jezika. Hrvatske stranice dostupne su na </w:t>
      </w:r>
      <w:hyperlink r:id="rId21">
        <w:r w:rsidRPr="003E5978">
          <w:rPr>
            <w:rFonts w:ascii="Times New Roman" w:hAnsi="Times New Roman"/>
            <w:position w:val="0"/>
            <w:sz w:val="23"/>
            <w:szCs w:val="23"/>
          </w:rPr>
          <w:t xml:space="preserve">http://hr-netiquette.org. </w:t>
        </w:r>
      </w:hyperlink>
      <w:r w:rsidRPr="003E5978">
        <w:rPr>
          <w:rFonts w:ascii="Times New Roman" w:hAnsi="Times New Roman"/>
          <w:position w:val="0"/>
          <w:sz w:val="23"/>
          <w:szCs w:val="23"/>
        </w:rPr>
        <w:t>'</w:t>
      </w:r>
      <w:proofErr w:type="spellStart"/>
      <w:r w:rsidRPr="003E5978">
        <w:rPr>
          <w:rFonts w:ascii="Times New Roman" w:hAnsi="Times New Roman"/>
          <w:position w:val="0"/>
          <w:sz w:val="23"/>
          <w:szCs w:val="23"/>
        </w:rPr>
        <w:t>Netiquette</w:t>
      </w:r>
      <w:proofErr w:type="spellEnd"/>
      <w:r w:rsidRPr="003E5978">
        <w:rPr>
          <w:rFonts w:ascii="Times New Roman" w:hAnsi="Times New Roman"/>
          <w:position w:val="0"/>
          <w:sz w:val="23"/>
          <w:szCs w:val="23"/>
        </w:rPr>
        <w:t>' propisuju smjernice i pravila ponašanja u tri</w:t>
      </w:r>
    </w:p>
    <w:p w:rsidR="003E5978" w:rsidRPr="003E5978" w:rsidRDefault="003E5978" w:rsidP="001B365F">
      <w:pPr>
        <w:numPr>
          <w:ilvl w:val="0"/>
          <w:numId w:val="30"/>
        </w:numPr>
        <w:tabs>
          <w:tab w:val="left" w:pos="344"/>
        </w:tabs>
        <w:spacing w:line="233" w:lineRule="auto"/>
        <w:rPr>
          <w:rFonts w:ascii="Times New Roman" w:hAnsi="Times New Roman"/>
          <w:position w:val="0"/>
          <w:sz w:val="24"/>
          <w:szCs w:val="24"/>
        </w:rPr>
      </w:pPr>
      <w:r w:rsidRPr="003E5978">
        <w:rPr>
          <w:rFonts w:ascii="Times New Roman" w:hAnsi="Times New Roman"/>
          <w:position w:val="0"/>
          <w:sz w:val="24"/>
          <w:szCs w:val="24"/>
        </w:rPr>
        <w:t>kategorije: elektronička pošta, popis e-adresa i forumi.</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31" w:lineRule="exact"/>
        <w:rPr>
          <w:rFonts w:ascii="Times New Roman" w:hAnsi="Times New Roman"/>
          <w:position w:val="0"/>
          <w:sz w:val="20"/>
        </w:rPr>
      </w:pPr>
    </w:p>
    <w:p w:rsidR="003E5978" w:rsidRPr="003E5978" w:rsidRDefault="003E5978" w:rsidP="003E5978">
      <w:pPr>
        <w:spacing w:line="348" w:lineRule="auto"/>
        <w:rPr>
          <w:rFonts w:ascii="Times New Roman" w:hAnsi="Times New Roman"/>
          <w:position w:val="0"/>
          <w:sz w:val="20"/>
        </w:rPr>
      </w:pPr>
      <w:r w:rsidRPr="003E5978">
        <w:rPr>
          <w:rFonts w:ascii="Times New Roman" w:hAnsi="Times New Roman"/>
          <w:position w:val="0"/>
          <w:sz w:val="24"/>
          <w:szCs w:val="24"/>
        </w:rPr>
        <w:t>Škola je ovaj skup pravila učinila dostupnim svojim učenicima, o tome ih podučava, te primjenjuje vlastitu politiku u skladu s tim pravilima.</w:t>
      </w:r>
    </w:p>
    <w:p w:rsidR="003E5978" w:rsidRPr="003E5978" w:rsidRDefault="003E5978" w:rsidP="003E5978">
      <w:pPr>
        <w:spacing w:line="308"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3"/>
          <w:szCs w:val="23"/>
        </w:rPr>
        <w:t>Ovaj skup pravila je izvješen u informatičkoj učionici te je objavljen na mrežnoj stranici škole.</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18" w:lineRule="exact"/>
        <w:rPr>
          <w:rFonts w:ascii="Times New Roman" w:hAnsi="Times New Roman"/>
          <w:position w:val="0"/>
          <w:sz w:val="20"/>
        </w:rPr>
      </w:pPr>
    </w:p>
    <w:p w:rsidR="003E5978" w:rsidRPr="003E5978" w:rsidRDefault="003E5978" w:rsidP="001B365F">
      <w:pPr>
        <w:numPr>
          <w:ilvl w:val="0"/>
          <w:numId w:val="31"/>
        </w:numPr>
        <w:tabs>
          <w:tab w:val="left" w:pos="724"/>
        </w:tabs>
        <w:rPr>
          <w:rFonts w:ascii="Times New Roman" w:hAnsi="Times New Roman"/>
          <w:position w:val="0"/>
          <w:sz w:val="24"/>
          <w:szCs w:val="24"/>
        </w:rPr>
      </w:pPr>
      <w:r w:rsidRPr="003E5978">
        <w:rPr>
          <w:rFonts w:ascii="Times New Roman" w:hAnsi="Times New Roman"/>
          <w:position w:val="0"/>
          <w:sz w:val="24"/>
          <w:szCs w:val="24"/>
        </w:rPr>
        <w:t>Elektronička pošta:</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30" w:lineRule="exact"/>
        <w:rPr>
          <w:rFonts w:ascii="Times New Roman" w:hAnsi="Times New Roman"/>
          <w:position w:val="0"/>
          <w:sz w:val="20"/>
        </w:rPr>
      </w:pPr>
    </w:p>
    <w:p w:rsidR="003E5978" w:rsidRPr="003E5978" w:rsidRDefault="003E5978" w:rsidP="003E5978">
      <w:pPr>
        <w:spacing w:line="354" w:lineRule="auto"/>
        <w:rPr>
          <w:rFonts w:ascii="Times New Roman" w:hAnsi="Times New Roman"/>
          <w:position w:val="0"/>
          <w:sz w:val="20"/>
        </w:rPr>
      </w:pPr>
      <w:r w:rsidRPr="003E5978">
        <w:rPr>
          <w:rFonts w:ascii="Times New Roman" w:hAnsi="Times New Roman"/>
          <w:position w:val="0"/>
          <w:sz w:val="24"/>
          <w:szCs w:val="24"/>
        </w:rPr>
        <w:t>Ukoliko ne koristite postupke enkripcije (hardware ili software), morate znati da elektronička pošta na Internetu nije sigurna. Nemojte nikada staviti u e-mail ono što ne biste stavili na dopisnicu.</w:t>
      </w:r>
    </w:p>
    <w:p w:rsidR="003E5978" w:rsidRPr="003E5978" w:rsidRDefault="003E5978" w:rsidP="003E5978">
      <w:pPr>
        <w:spacing w:line="19" w:lineRule="exact"/>
        <w:rPr>
          <w:rFonts w:ascii="Times New Roman" w:hAnsi="Times New Roman"/>
          <w:position w:val="0"/>
          <w:sz w:val="20"/>
        </w:rPr>
      </w:pPr>
    </w:p>
    <w:p w:rsidR="003E5978" w:rsidRPr="003E5978" w:rsidRDefault="003E5978" w:rsidP="003E5978">
      <w:pPr>
        <w:spacing w:line="350" w:lineRule="auto"/>
        <w:rPr>
          <w:rFonts w:ascii="Times New Roman" w:hAnsi="Times New Roman"/>
          <w:position w:val="0"/>
          <w:sz w:val="20"/>
        </w:rPr>
      </w:pPr>
      <w:r w:rsidRPr="003E5978">
        <w:rPr>
          <w:rFonts w:ascii="Times New Roman" w:hAnsi="Times New Roman"/>
          <w:position w:val="0"/>
          <w:sz w:val="24"/>
          <w:szCs w:val="24"/>
        </w:rPr>
        <w:t>Poštujte vlasnička prava nad materijalima koje reproducirate. Skoro sve zemlje imaju zakone o vlasničkim pravima.</w:t>
      </w:r>
    </w:p>
    <w:p w:rsidR="003E5978" w:rsidRPr="003E5978" w:rsidRDefault="003E5978" w:rsidP="003E5978">
      <w:pPr>
        <w:spacing w:line="23" w:lineRule="exact"/>
        <w:rPr>
          <w:rFonts w:ascii="Times New Roman" w:hAnsi="Times New Roman"/>
          <w:position w:val="0"/>
          <w:sz w:val="20"/>
        </w:rPr>
      </w:pPr>
    </w:p>
    <w:p w:rsidR="003E5978" w:rsidRPr="003E5978" w:rsidRDefault="003E5978" w:rsidP="003E5978">
      <w:pPr>
        <w:spacing w:line="354" w:lineRule="auto"/>
        <w:rPr>
          <w:rFonts w:ascii="Times New Roman" w:hAnsi="Times New Roman"/>
          <w:position w:val="0"/>
          <w:sz w:val="20"/>
        </w:rPr>
      </w:pPr>
      <w:r w:rsidRPr="003E5978">
        <w:rPr>
          <w:rFonts w:ascii="Times New Roman" w:hAnsi="Times New Roman"/>
          <w:position w:val="0"/>
          <w:sz w:val="24"/>
          <w:szCs w:val="24"/>
        </w:rPr>
        <w:t xml:space="preserve">Ukoliko </w:t>
      </w:r>
      <w:proofErr w:type="spellStart"/>
      <w:r w:rsidRPr="003E5978">
        <w:rPr>
          <w:rFonts w:ascii="Times New Roman" w:hAnsi="Times New Roman"/>
          <w:position w:val="0"/>
          <w:sz w:val="24"/>
          <w:szCs w:val="24"/>
        </w:rPr>
        <w:t>proslijeđujete</w:t>
      </w:r>
      <w:proofErr w:type="spellEnd"/>
      <w:r w:rsidRPr="003E5978">
        <w:rPr>
          <w:rFonts w:ascii="Times New Roman" w:hAnsi="Times New Roman"/>
          <w:position w:val="0"/>
          <w:sz w:val="24"/>
          <w:szCs w:val="24"/>
        </w:rPr>
        <w:t xml:space="preserve"> poruku koju ste primili, ne mijenjajte sadržaj. Ako je to bila osobna poruka upućena vama i vi je preusmjeravate grupi, zatražite dopuštenje. Možete ju kratiti i citirati samo dijelove od značaja, ali naznačite njezinog autora.</w:t>
      </w:r>
    </w:p>
    <w:p w:rsidR="003E5978" w:rsidRPr="003E5978" w:rsidRDefault="003E5978" w:rsidP="003E5978">
      <w:pPr>
        <w:spacing w:line="22" w:lineRule="exact"/>
        <w:rPr>
          <w:rFonts w:ascii="Times New Roman" w:hAnsi="Times New Roman"/>
          <w:position w:val="0"/>
          <w:sz w:val="20"/>
        </w:rPr>
      </w:pPr>
    </w:p>
    <w:p w:rsidR="003E5978" w:rsidRPr="003E5978" w:rsidRDefault="003E5978" w:rsidP="003E5978">
      <w:pPr>
        <w:spacing w:line="348" w:lineRule="auto"/>
        <w:rPr>
          <w:rFonts w:ascii="Times New Roman" w:hAnsi="Times New Roman"/>
          <w:position w:val="0"/>
          <w:sz w:val="20"/>
        </w:rPr>
      </w:pPr>
      <w:r w:rsidRPr="003E5978">
        <w:rPr>
          <w:rFonts w:ascii="Times New Roman" w:hAnsi="Times New Roman"/>
          <w:position w:val="0"/>
          <w:sz w:val="24"/>
          <w:szCs w:val="24"/>
        </w:rPr>
        <w:t>Nikada ne šaljite “lance sreće” elektroničkom poštom. “Lanci sreće” su zabranjeni na Internetu. Pristup mreži (ili servisu ili forumu) vam može biti uskraćen.</w:t>
      </w:r>
    </w:p>
    <w:p w:rsidR="003E5978" w:rsidRPr="003E5978" w:rsidRDefault="003E5978" w:rsidP="003E5978">
      <w:pPr>
        <w:spacing w:line="27" w:lineRule="exact"/>
        <w:rPr>
          <w:rFonts w:ascii="Times New Roman" w:hAnsi="Times New Roman"/>
          <w:position w:val="0"/>
          <w:sz w:val="20"/>
        </w:rPr>
      </w:pPr>
    </w:p>
    <w:p w:rsidR="003E5978" w:rsidRPr="003E5978" w:rsidRDefault="003E5978" w:rsidP="003E5978">
      <w:pPr>
        <w:spacing w:line="348" w:lineRule="auto"/>
        <w:jc w:val="right"/>
        <w:rPr>
          <w:rFonts w:ascii="Times New Roman" w:hAnsi="Times New Roman"/>
          <w:position w:val="0"/>
          <w:sz w:val="20"/>
        </w:rPr>
      </w:pPr>
      <w:r w:rsidRPr="003E5978">
        <w:rPr>
          <w:rFonts w:ascii="Times New Roman" w:hAnsi="Times New Roman"/>
          <w:position w:val="0"/>
          <w:sz w:val="24"/>
          <w:szCs w:val="24"/>
        </w:rPr>
        <w:t>Olakšajte stvari primatelju. Mnogi programi za e-mail izbrišu podatke iz zaglavlja koji sadrže adresu za odgovor. Da biste bili sigurni da ljudi znaju tko ste, uključite liniju ili</w:t>
      </w:r>
    </w:p>
    <w:p w:rsidR="003E5978" w:rsidRPr="003E5978" w:rsidRDefault="003E5978" w:rsidP="003E5978">
      <w:pPr>
        <w:rPr>
          <w:rFonts w:ascii="Times New Roman" w:hAnsi="Times New Roman"/>
          <w:position w:val="0"/>
          <w:sz w:val="22"/>
          <w:szCs w:val="22"/>
        </w:rPr>
        <w:sectPr w:rsidR="003E5978" w:rsidRPr="003E5978">
          <w:pgSz w:w="11900" w:h="16841"/>
          <w:pgMar w:top="1402" w:right="1419" w:bottom="747" w:left="1416" w:header="0" w:footer="0" w:gutter="0"/>
          <w:cols w:space="720" w:equalWidth="0">
            <w:col w:w="9064"/>
          </w:cols>
        </w:sectPr>
      </w:pPr>
    </w:p>
    <w:p w:rsidR="003E5978" w:rsidRPr="003E5978" w:rsidRDefault="003E5978" w:rsidP="003E5978">
      <w:pPr>
        <w:spacing w:line="356" w:lineRule="auto"/>
        <w:jc w:val="both"/>
        <w:rPr>
          <w:rFonts w:ascii="Times New Roman" w:hAnsi="Times New Roman"/>
          <w:position w:val="0"/>
          <w:sz w:val="20"/>
        </w:rPr>
      </w:pPr>
      <w:bookmarkStart w:id="12" w:name="page12"/>
      <w:bookmarkEnd w:id="12"/>
      <w:r w:rsidRPr="003E5978">
        <w:rPr>
          <w:rFonts w:ascii="Times New Roman" w:hAnsi="Times New Roman"/>
          <w:position w:val="0"/>
          <w:sz w:val="24"/>
          <w:szCs w:val="24"/>
        </w:rPr>
        <w:lastRenderedPageBreak/>
        <w:t>dvije na kraju poruke s podacima za kontakt. Možete napraviti datoteku s kontaktnim podacima i uključivati ga na kraj vaših poruka. Neki programi to rade automatski. U Internet žargonu to je poznato kao .</w:t>
      </w:r>
      <w:proofErr w:type="spellStart"/>
      <w:r w:rsidRPr="003E5978">
        <w:rPr>
          <w:rFonts w:ascii="Times New Roman" w:hAnsi="Times New Roman"/>
          <w:position w:val="0"/>
          <w:sz w:val="24"/>
          <w:szCs w:val="24"/>
        </w:rPr>
        <w:t>sig</w:t>
      </w:r>
      <w:proofErr w:type="spellEnd"/>
      <w:r w:rsidRPr="003E5978">
        <w:rPr>
          <w:rFonts w:ascii="Times New Roman" w:hAnsi="Times New Roman"/>
          <w:position w:val="0"/>
          <w:sz w:val="24"/>
          <w:szCs w:val="24"/>
        </w:rPr>
        <w:t xml:space="preserve"> ili signature datoteka. Vaša .</w:t>
      </w:r>
      <w:proofErr w:type="spellStart"/>
      <w:r w:rsidRPr="003E5978">
        <w:rPr>
          <w:rFonts w:ascii="Times New Roman" w:hAnsi="Times New Roman"/>
          <w:position w:val="0"/>
          <w:sz w:val="24"/>
          <w:szCs w:val="24"/>
        </w:rPr>
        <w:t>sig</w:t>
      </w:r>
      <w:proofErr w:type="spellEnd"/>
      <w:r w:rsidRPr="003E5978">
        <w:rPr>
          <w:rFonts w:ascii="Times New Roman" w:hAnsi="Times New Roman"/>
          <w:position w:val="0"/>
          <w:sz w:val="24"/>
          <w:szCs w:val="24"/>
        </w:rPr>
        <w:t xml:space="preserve"> datoteka će nadomjestiti vašu posjetnicu, a možete ih imati nekoliko za različite prigode.</w:t>
      </w:r>
    </w:p>
    <w:p w:rsidR="003E5978" w:rsidRPr="003E5978" w:rsidRDefault="003E5978" w:rsidP="003E5978">
      <w:pPr>
        <w:spacing w:line="19" w:lineRule="exact"/>
        <w:rPr>
          <w:rFonts w:ascii="Times New Roman" w:hAnsi="Times New Roman"/>
          <w:position w:val="0"/>
          <w:sz w:val="20"/>
        </w:rPr>
      </w:pPr>
    </w:p>
    <w:p w:rsidR="003E5978" w:rsidRPr="003E5978" w:rsidRDefault="003E5978" w:rsidP="003E5978">
      <w:pPr>
        <w:spacing w:line="354" w:lineRule="auto"/>
        <w:rPr>
          <w:rFonts w:ascii="Times New Roman" w:hAnsi="Times New Roman"/>
          <w:position w:val="0"/>
          <w:sz w:val="20"/>
        </w:rPr>
      </w:pPr>
      <w:r w:rsidRPr="003E5978">
        <w:rPr>
          <w:rFonts w:ascii="Times New Roman" w:hAnsi="Times New Roman"/>
          <w:position w:val="0"/>
          <w:sz w:val="24"/>
          <w:szCs w:val="24"/>
        </w:rPr>
        <w:t>Ukoliko uključujete signature datoteku, pazite da bude kratka. Preporučljiva duljina bila bi ne više od četiri linije. Imajte na umu da mnogi ljudi plaćaju pristup Internetu po minuti i što je vaša poruka dulja, oni više plaćaju.</w:t>
      </w:r>
    </w:p>
    <w:p w:rsidR="003E5978" w:rsidRPr="003E5978" w:rsidRDefault="003E5978" w:rsidP="003E5978">
      <w:pPr>
        <w:spacing w:line="22" w:lineRule="exact"/>
        <w:rPr>
          <w:rFonts w:ascii="Times New Roman" w:hAnsi="Times New Roman"/>
          <w:position w:val="0"/>
          <w:sz w:val="20"/>
        </w:rPr>
      </w:pPr>
    </w:p>
    <w:p w:rsidR="003E5978" w:rsidRPr="003E5978" w:rsidRDefault="003E5978" w:rsidP="003E5978">
      <w:pPr>
        <w:spacing w:line="348" w:lineRule="auto"/>
        <w:rPr>
          <w:rFonts w:ascii="Times New Roman" w:hAnsi="Times New Roman"/>
          <w:position w:val="0"/>
          <w:sz w:val="20"/>
        </w:rPr>
      </w:pPr>
      <w:r w:rsidRPr="003E5978">
        <w:rPr>
          <w:rFonts w:ascii="Times New Roman" w:hAnsi="Times New Roman"/>
          <w:position w:val="0"/>
          <w:sz w:val="24"/>
          <w:szCs w:val="24"/>
        </w:rPr>
        <w:t>Budite oprezni prilikom slanja elektroničke pošte. Postoje adrese koje predstavljaju grupu ljudi, a izgledaju kao da se radi o jednoj osobi. Znajte kome šaljete e-mail.</w:t>
      </w:r>
    </w:p>
    <w:p w:rsidR="003E5978" w:rsidRPr="003E5978" w:rsidRDefault="003E5978" w:rsidP="003E5978">
      <w:pPr>
        <w:spacing w:line="28" w:lineRule="exact"/>
        <w:rPr>
          <w:rFonts w:ascii="Times New Roman" w:hAnsi="Times New Roman"/>
          <w:position w:val="0"/>
          <w:sz w:val="20"/>
        </w:rPr>
      </w:pPr>
    </w:p>
    <w:p w:rsidR="003E5978" w:rsidRPr="003E5978" w:rsidRDefault="003E5978" w:rsidP="003E5978">
      <w:pPr>
        <w:spacing w:line="354" w:lineRule="auto"/>
        <w:rPr>
          <w:rFonts w:ascii="Times New Roman" w:hAnsi="Times New Roman"/>
          <w:position w:val="0"/>
          <w:sz w:val="20"/>
        </w:rPr>
      </w:pPr>
      <w:r w:rsidRPr="003E5978">
        <w:rPr>
          <w:rFonts w:ascii="Times New Roman" w:hAnsi="Times New Roman"/>
          <w:position w:val="0"/>
          <w:sz w:val="24"/>
          <w:szCs w:val="24"/>
        </w:rPr>
        <w:t>Imajte na umu da je primatelj ljudsko biće, čija se kultura, jezik i smisao za humor mogu razlikovati od vaših. Problema može biti i s oblikom zapisa datuma, s mjernim jedinicama i idiomima. Budite osobito oprezni sa sarkazmom.</w:t>
      </w:r>
    </w:p>
    <w:p w:rsidR="003E5978" w:rsidRPr="003E5978" w:rsidRDefault="003E5978" w:rsidP="003E5978">
      <w:pPr>
        <w:spacing w:line="19" w:lineRule="exact"/>
        <w:rPr>
          <w:rFonts w:ascii="Times New Roman" w:hAnsi="Times New Roman"/>
          <w:position w:val="0"/>
          <w:sz w:val="20"/>
        </w:rPr>
      </w:pPr>
    </w:p>
    <w:p w:rsidR="003E5978" w:rsidRPr="003E5978" w:rsidRDefault="003E5978" w:rsidP="003E5978">
      <w:pPr>
        <w:spacing w:line="350" w:lineRule="auto"/>
        <w:rPr>
          <w:rFonts w:ascii="Times New Roman" w:hAnsi="Times New Roman"/>
          <w:position w:val="0"/>
          <w:sz w:val="20"/>
        </w:rPr>
      </w:pPr>
      <w:r w:rsidRPr="003E5978">
        <w:rPr>
          <w:rFonts w:ascii="Times New Roman" w:hAnsi="Times New Roman"/>
          <w:position w:val="0"/>
          <w:sz w:val="24"/>
          <w:szCs w:val="24"/>
        </w:rPr>
        <w:t>Ne koristite isključivo velika slova. VELIKA SLOVA IZGLEDAJU KAO DA VIČETE.</w:t>
      </w:r>
    </w:p>
    <w:p w:rsidR="003E5978" w:rsidRPr="003E5978" w:rsidRDefault="003E5978" w:rsidP="003E5978">
      <w:pPr>
        <w:spacing w:line="10"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 xml:space="preserve">Koristite </w:t>
      </w:r>
      <w:proofErr w:type="spellStart"/>
      <w:r w:rsidRPr="003E5978">
        <w:rPr>
          <w:rFonts w:ascii="Times New Roman" w:hAnsi="Times New Roman"/>
          <w:position w:val="0"/>
          <w:sz w:val="24"/>
          <w:szCs w:val="24"/>
        </w:rPr>
        <w:t>smileye</w:t>
      </w:r>
      <w:proofErr w:type="spellEnd"/>
      <w:r w:rsidRPr="003E5978">
        <w:rPr>
          <w:rFonts w:ascii="Times New Roman" w:hAnsi="Times New Roman"/>
          <w:position w:val="0"/>
          <w:sz w:val="24"/>
          <w:szCs w:val="24"/>
        </w:rPr>
        <w:t xml:space="preserve"> da naznačite ton, ali koristite ih s mjerom. </w:t>
      </w:r>
      <w:r w:rsidRPr="003E5978">
        <w:rPr>
          <w:rFonts w:ascii="Times New Roman" w:hAnsi="Times New Roman"/>
          <w:b/>
          <w:bCs/>
          <w:position w:val="0"/>
          <w:sz w:val="24"/>
          <w:szCs w:val="24"/>
        </w:rPr>
        <w:t>:-)</w:t>
      </w:r>
      <w:r w:rsidRPr="003E5978">
        <w:rPr>
          <w:rFonts w:ascii="Times New Roman" w:hAnsi="Times New Roman"/>
          <w:position w:val="0"/>
          <w:sz w:val="24"/>
          <w:szCs w:val="24"/>
        </w:rPr>
        <w:t xml:space="preserve"> je primjer </w:t>
      </w:r>
      <w:proofErr w:type="spellStart"/>
      <w:r w:rsidRPr="003E5978">
        <w:rPr>
          <w:rFonts w:ascii="Times New Roman" w:hAnsi="Times New Roman"/>
          <w:position w:val="0"/>
          <w:sz w:val="24"/>
          <w:szCs w:val="24"/>
        </w:rPr>
        <w:t>smileya</w:t>
      </w:r>
      <w:proofErr w:type="spellEnd"/>
    </w:p>
    <w:p w:rsidR="003E5978" w:rsidRPr="003E5978" w:rsidRDefault="003E5978" w:rsidP="003E5978">
      <w:pPr>
        <w:spacing w:line="151" w:lineRule="exact"/>
        <w:rPr>
          <w:rFonts w:ascii="Times New Roman" w:hAnsi="Times New Roman"/>
          <w:position w:val="0"/>
          <w:sz w:val="20"/>
        </w:rPr>
      </w:pPr>
    </w:p>
    <w:p w:rsidR="003E5978" w:rsidRPr="003E5978" w:rsidRDefault="003E5978" w:rsidP="003E5978">
      <w:pPr>
        <w:spacing w:line="348" w:lineRule="auto"/>
        <w:rPr>
          <w:rFonts w:ascii="Times New Roman" w:hAnsi="Times New Roman"/>
          <w:position w:val="0"/>
          <w:sz w:val="20"/>
        </w:rPr>
      </w:pPr>
      <w:r w:rsidRPr="003E5978">
        <w:rPr>
          <w:rFonts w:ascii="Times New Roman" w:hAnsi="Times New Roman"/>
          <w:position w:val="0"/>
          <w:sz w:val="24"/>
          <w:szCs w:val="24"/>
        </w:rPr>
        <w:t>(nakrivite glavu). Nemojte misliti da će time primatelj nužno biti zadovoljan sadržajem poruke ili da ćete time poništiti uvredljivu poruku.</w:t>
      </w:r>
    </w:p>
    <w:p w:rsidR="003E5978" w:rsidRPr="003E5978" w:rsidRDefault="003E5978" w:rsidP="003E5978">
      <w:pPr>
        <w:spacing w:line="27" w:lineRule="exact"/>
        <w:rPr>
          <w:rFonts w:ascii="Times New Roman" w:hAnsi="Times New Roman"/>
          <w:position w:val="0"/>
          <w:sz w:val="20"/>
        </w:rPr>
      </w:pPr>
    </w:p>
    <w:p w:rsidR="003E5978" w:rsidRPr="003E5978" w:rsidRDefault="003E5978" w:rsidP="003E5978">
      <w:pPr>
        <w:spacing w:line="357" w:lineRule="auto"/>
        <w:rPr>
          <w:rFonts w:ascii="Times New Roman" w:hAnsi="Times New Roman"/>
          <w:position w:val="0"/>
          <w:sz w:val="20"/>
        </w:rPr>
      </w:pPr>
      <w:r w:rsidRPr="003E5978">
        <w:rPr>
          <w:rFonts w:ascii="Times New Roman" w:hAnsi="Times New Roman"/>
          <w:position w:val="0"/>
          <w:sz w:val="24"/>
          <w:szCs w:val="24"/>
        </w:rPr>
        <w:t xml:space="preserve">Cijenu slanja elektroničke pošte plaćaju, u prosjeku, podjednako pošiljatelj i primatelj (ili njihove organizacije). To je različito od drugih medija kao što su poštanske pošiljke, telefon, TV ili radio. Primatelj elektroničke pošte može imati troškove kao što su širina pojasa (širina internet veze, </w:t>
      </w:r>
      <w:proofErr w:type="spellStart"/>
      <w:r w:rsidRPr="003E5978">
        <w:rPr>
          <w:rFonts w:ascii="Times New Roman" w:hAnsi="Times New Roman"/>
          <w:position w:val="0"/>
          <w:sz w:val="24"/>
          <w:szCs w:val="24"/>
        </w:rPr>
        <w:t>bandwith</w:t>
      </w:r>
      <w:proofErr w:type="spellEnd"/>
      <w:r w:rsidRPr="003E5978">
        <w:rPr>
          <w:rFonts w:ascii="Times New Roman" w:hAnsi="Times New Roman"/>
          <w:position w:val="0"/>
          <w:sz w:val="24"/>
          <w:szCs w:val="24"/>
        </w:rPr>
        <w:t>), diskovni prostor ili korištenje procesora. To je osnovni ekonomski razlog zašto nezatraženo e-mail oglašavanje nije dobrodošlo (i u raznim kontekstima je zabranjeno).</w:t>
      </w:r>
    </w:p>
    <w:p w:rsidR="003E5978" w:rsidRPr="003E5978" w:rsidRDefault="003E5978" w:rsidP="003E5978">
      <w:pPr>
        <w:spacing w:line="9"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Ne šaljite velike količine podataka ljudima koji ih nisu zatražili.</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18" w:lineRule="exact"/>
        <w:rPr>
          <w:rFonts w:ascii="Times New Roman" w:hAnsi="Times New Roman"/>
          <w:position w:val="0"/>
          <w:sz w:val="20"/>
        </w:rPr>
      </w:pPr>
    </w:p>
    <w:p w:rsidR="003E5978" w:rsidRPr="003E5978" w:rsidRDefault="003E5978" w:rsidP="003E5978">
      <w:pPr>
        <w:tabs>
          <w:tab w:val="left" w:pos="700"/>
        </w:tabs>
        <w:rPr>
          <w:rFonts w:ascii="Times New Roman" w:hAnsi="Times New Roman"/>
          <w:position w:val="0"/>
          <w:sz w:val="20"/>
        </w:rPr>
      </w:pPr>
      <w:r w:rsidRPr="003E5978">
        <w:rPr>
          <w:rFonts w:ascii="Times New Roman" w:hAnsi="Times New Roman"/>
          <w:position w:val="0"/>
          <w:sz w:val="24"/>
          <w:szCs w:val="24"/>
        </w:rPr>
        <w:t>b)</w:t>
      </w:r>
      <w:r w:rsidRPr="003E5978">
        <w:rPr>
          <w:rFonts w:ascii="Times New Roman" w:hAnsi="Times New Roman"/>
          <w:position w:val="0"/>
          <w:sz w:val="20"/>
        </w:rPr>
        <w:tab/>
      </w:r>
      <w:proofErr w:type="spellStart"/>
      <w:r w:rsidRPr="003E5978">
        <w:rPr>
          <w:rFonts w:ascii="Times New Roman" w:hAnsi="Times New Roman"/>
          <w:position w:val="0"/>
          <w:sz w:val="23"/>
          <w:szCs w:val="23"/>
        </w:rPr>
        <w:t>Mailing</w:t>
      </w:r>
      <w:proofErr w:type="spellEnd"/>
      <w:r w:rsidRPr="003E5978">
        <w:rPr>
          <w:rFonts w:ascii="Times New Roman" w:hAnsi="Times New Roman"/>
          <w:position w:val="0"/>
          <w:sz w:val="23"/>
          <w:szCs w:val="23"/>
        </w:rPr>
        <w:t xml:space="preserve"> liste, </w:t>
      </w:r>
      <w:proofErr w:type="spellStart"/>
      <w:r w:rsidRPr="003E5978">
        <w:rPr>
          <w:rFonts w:ascii="Times New Roman" w:hAnsi="Times New Roman"/>
          <w:position w:val="0"/>
          <w:sz w:val="23"/>
          <w:szCs w:val="23"/>
        </w:rPr>
        <w:t>news</w:t>
      </w:r>
      <w:proofErr w:type="spellEnd"/>
      <w:r w:rsidRPr="003E5978">
        <w:rPr>
          <w:rFonts w:ascii="Times New Roman" w:hAnsi="Times New Roman"/>
          <w:position w:val="0"/>
          <w:sz w:val="23"/>
          <w:szCs w:val="23"/>
        </w:rPr>
        <w:t xml:space="preserve"> grupe (</w:t>
      </w:r>
      <w:proofErr w:type="spellStart"/>
      <w:r w:rsidRPr="003E5978">
        <w:rPr>
          <w:rFonts w:ascii="Times New Roman" w:hAnsi="Times New Roman"/>
          <w:position w:val="0"/>
          <w:sz w:val="23"/>
          <w:szCs w:val="23"/>
        </w:rPr>
        <w:t>usenet</w:t>
      </w:r>
      <w:proofErr w:type="spellEnd"/>
      <w:r w:rsidRPr="003E5978">
        <w:rPr>
          <w:rFonts w:ascii="Times New Roman" w:hAnsi="Times New Roman"/>
          <w:position w:val="0"/>
          <w:sz w:val="23"/>
          <w:szCs w:val="23"/>
        </w:rPr>
        <w:t>)</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18"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Sva pravila za elektroničku poštu vrijede i ovdje.</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30" w:lineRule="exact"/>
        <w:rPr>
          <w:rFonts w:ascii="Times New Roman" w:hAnsi="Times New Roman"/>
          <w:position w:val="0"/>
          <w:sz w:val="20"/>
        </w:rPr>
      </w:pPr>
    </w:p>
    <w:p w:rsidR="003E5978" w:rsidRPr="003E5978" w:rsidRDefault="003E5978" w:rsidP="003E5978">
      <w:pPr>
        <w:spacing w:line="350" w:lineRule="auto"/>
        <w:ind w:right="160"/>
        <w:rPr>
          <w:rFonts w:ascii="Times New Roman" w:hAnsi="Times New Roman"/>
          <w:position w:val="0"/>
          <w:sz w:val="20"/>
        </w:rPr>
      </w:pPr>
      <w:r w:rsidRPr="003E5978">
        <w:rPr>
          <w:rFonts w:ascii="Times New Roman" w:hAnsi="Times New Roman"/>
          <w:position w:val="0"/>
          <w:sz w:val="24"/>
          <w:szCs w:val="24"/>
        </w:rPr>
        <w:t xml:space="preserve">Čitajte </w:t>
      </w:r>
      <w:proofErr w:type="spellStart"/>
      <w:r w:rsidRPr="003E5978">
        <w:rPr>
          <w:rFonts w:ascii="Times New Roman" w:hAnsi="Times New Roman"/>
          <w:position w:val="0"/>
          <w:sz w:val="24"/>
          <w:szCs w:val="24"/>
        </w:rPr>
        <w:t>mailing</w:t>
      </w:r>
      <w:proofErr w:type="spellEnd"/>
      <w:r w:rsidRPr="003E5978">
        <w:rPr>
          <w:rFonts w:ascii="Times New Roman" w:hAnsi="Times New Roman"/>
          <w:position w:val="0"/>
          <w:sz w:val="24"/>
          <w:szCs w:val="24"/>
        </w:rPr>
        <w:t xml:space="preserve"> liste i </w:t>
      </w:r>
      <w:proofErr w:type="spellStart"/>
      <w:r w:rsidRPr="003E5978">
        <w:rPr>
          <w:rFonts w:ascii="Times New Roman" w:hAnsi="Times New Roman"/>
          <w:position w:val="0"/>
          <w:sz w:val="24"/>
          <w:szCs w:val="24"/>
        </w:rPr>
        <w:t>news</w:t>
      </w:r>
      <w:proofErr w:type="spellEnd"/>
      <w:r w:rsidRPr="003E5978">
        <w:rPr>
          <w:rFonts w:ascii="Times New Roman" w:hAnsi="Times New Roman"/>
          <w:position w:val="0"/>
          <w:sz w:val="24"/>
          <w:szCs w:val="24"/>
        </w:rPr>
        <w:t xml:space="preserve"> grupe mjesec ili dva prije nego što na njih nešto pošaljete. Ovo će vam pomoći razumjeti pravila ponašanja grupe.</w:t>
      </w:r>
    </w:p>
    <w:p w:rsidR="003E5978" w:rsidRPr="003E5978" w:rsidRDefault="003E5978" w:rsidP="003E5978">
      <w:pPr>
        <w:spacing w:line="11"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Ne okrivljujte sistem administratora zbog ponašanja korisnika sistema.</w:t>
      </w:r>
    </w:p>
    <w:p w:rsidR="003E5978" w:rsidRPr="003E5978" w:rsidRDefault="003E5978" w:rsidP="003E5978">
      <w:pPr>
        <w:spacing w:line="149" w:lineRule="exact"/>
        <w:rPr>
          <w:rFonts w:ascii="Times New Roman" w:hAnsi="Times New Roman"/>
          <w:position w:val="0"/>
          <w:sz w:val="20"/>
        </w:rPr>
      </w:pPr>
    </w:p>
    <w:p w:rsidR="003E5978" w:rsidRPr="003E5978" w:rsidRDefault="003E5978" w:rsidP="003E5978">
      <w:pPr>
        <w:spacing w:line="350" w:lineRule="auto"/>
        <w:ind w:right="1060"/>
        <w:rPr>
          <w:rFonts w:ascii="Times New Roman" w:hAnsi="Times New Roman"/>
          <w:position w:val="0"/>
          <w:sz w:val="20"/>
        </w:rPr>
      </w:pPr>
      <w:r w:rsidRPr="003E5978">
        <w:rPr>
          <w:rFonts w:ascii="Times New Roman" w:hAnsi="Times New Roman"/>
          <w:position w:val="0"/>
          <w:sz w:val="24"/>
          <w:szCs w:val="24"/>
        </w:rPr>
        <w:t>Pretpostavite da pojedinci govore u svoje osobno ime i da ono što napišu ne predstavlja njihovu organizaciju (osim ako nije eksplicitno navedeno).</w:t>
      </w:r>
    </w:p>
    <w:p w:rsidR="003E5978" w:rsidRPr="003E5978" w:rsidRDefault="003E5978" w:rsidP="003E5978">
      <w:pPr>
        <w:rPr>
          <w:rFonts w:ascii="Times New Roman" w:hAnsi="Times New Roman"/>
          <w:position w:val="0"/>
          <w:sz w:val="22"/>
          <w:szCs w:val="22"/>
        </w:rPr>
        <w:sectPr w:rsidR="003E5978" w:rsidRPr="003E5978">
          <w:pgSz w:w="11900" w:h="16841"/>
          <w:pgMar w:top="1421" w:right="1419" w:bottom="1440" w:left="1420" w:header="0" w:footer="0" w:gutter="0"/>
          <w:cols w:space="720" w:equalWidth="0">
            <w:col w:w="9060"/>
          </w:cols>
        </w:sectPr>
      </w:pPr>
    </w:p>
    <w:p w:rsidR="003E5978" w:rsidRPr="003E5978" w:rsidRDefault="003E5978" w:rsidP="003E5978">
      <w:pPr>
        <w:spacing w:line="350" w:lineRule="auto"/>
        <w:ind w:right="80"/>
        <w:rPr>
          <w:rFonts w:ascii="Times New Roman" w:hAnsi="Times New Roman"/>
          <w:position w:val="0"/>
          <w:sz w:val="20"/>
        </w:rPr>
      </w:pPr>
      <w:bookmarkStart w:id="13" w:name="page13"/>
      <w:bookmarkEnd w:id="13"/>
      <w:r w:rsidRPr="003E5978">
        <w:rPr>
          <w:rFonts w:ascii="Times New Roman" w:hAnsi="Times New Roman"/>
          <w:position w:val="0"/>
          <w:sz w:val="24"/>
          <w:szCs w:val="24"/>
        </w:rPr>
        <w:lastRenderedPageBreak/>
        <w:t xml:space="preserve">Imajte na umu da i elektronička pošta i </w:t>
      </w:r>
      <w:proofErr w:type="spellStart"/>
      <w:r w:rsidRPr="003E5978">
        <w:rPr>
          <w:rFonts w:ascii="Times New Roman" w:hAnsi="Times New Roman"/>
          <w:position w:val="0"/>
          <w:sz w:val="24"/>
          <w:szCs w:val="24"/>
        </w:rPr>
        <w:t>news</w:t>
      </w:r>
      <w:proofErr w:type="spellEnd"/>
      <w:r w:rsidRPr="003E5978">
        <w:rPr>
          <w:rFonts w:ascii="Times New Roman" w:hAnsi="Times New Roman"/>
          <w:position w:val="0"/>
          <w:sz w:val="24"/>
          <w:szCs w:val="24"/>
        </w:rPr>
        <w:t xml:space="preserve"> troše resurse sistema. Obratite pozornost na sva pravila koja vaša organizacija može imati o korištenju ovih resursa.</w:t>
      </w:r>
    </w:p>
    <w:p w:rsidR="003E5978" w:rsidRPr="003E5978" w:rsidRDefault="003E5978" w:rsidP="003E5978">
      <w:pPr>
        <w:spacing w:line="23" w:lineRule="exact"/>
        <w:rPr>
          <w:rFonts w:ascii="Times New Roman" w:hAnsi="Times New Roman"/>
          <w:position w:val="0"/>
          <w:sz w:val="20"/>
        </w:rPr>
      </w:pPr>
    </w:p>
    <w:p w:rsidR="003E5978" w:rsidRPr="003E5978" w:rsidRDefault="003E5978" w:rsidP="003E5978">
      <w:pPr>
        <w:spacing w:line="356" w:lineRule="auto"/>
        <w:rPr>
          <w:rFonts w:ascii="Times New Roman" w:hAnsi="Times New Roman"/>
          <w:position w:val="0"/>
          <w:sz w:val="20"/>
        </w:rPr>
      </w:pPr>
      <w:r w:rsidRPr="003E5978">
        <w:rPr>
          <w:rFonts w:ascii="Times New Roman" w:hAnsi="Times New Roman"/>
          <w:position w:val="0"/>
          <w:sz w:val="24"/>
          <w:szCs w:val="24"/>
        </w:rPr>
        <w:t>Poruke i članci trebaju biti kratki i u vezi s onim o čemu se raspravlja. Ne skrećite s teme, suvislo se izražavajte i ne šaljite poruke samo zato da bi ukazali na tuđe greške u tipkanju ili pravopisu. Ovakvo ponašanje će vas, više od bilo čega, označiti kao nezrelog početnika.</w:t>
      </w:r>
    </w:p>
    <w:p w:rsidR="003E5978" w:rsidRPr="003E5978" w:rsidRDefault="003E5978" w:rsidP="003E5978">
      <w:pPr>
        <w:spacing w:line="6"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Krivo predstavljanje nije dopušteno.</w:t>
      </w:r>
    </w:p>
    <w:p w:rsidR="003E5978" w:rsidRPr="003E5978" w:rsidRDefault="003E5978" w:rsidP="003E5978">
      <w:pPr>
        <w:spacing w:line="151" w:lineRule="exact"/>
        <w:rPr>
          <w:rFonts w:ascii="Times New Roman" w:hAnsi="Times New Roman"/>
          <w:position w:val="0"/>
          <w:sz w:val="20"/>
        </w:rPr>
      </w:pPr>
    </w:p>
    <w:p w:rsidR="003E5978" w:rsidRPr="003E5978" w:rsidRDefault="003E5978" w:rsidP="003E5978">
      <w:pPr>
        <w:spacing w:line="356" w:lineRule="auto"/>
        <w:ind w:right="160"/>
        <w:rPr>
          <w:rFonts w:ascii="Times New Roman" w:hAnsi="Times New Roman"/>
          <w:position w:val="0"/>
          <w:sz w:val="20"/>
        </w:rPr>
      </w:pPr>
      <w:r w:rsidRPr="003E5978">
        <w:rPr>
          <w:rFonts w:ascii="Times New Roman" w:hAnsi="Times New Roman"/>
          <w:position w:val="0"/>
          <w:sz w:val="24"/>
          <w:szCs w:val="24"/>
        </w:rPr>
        <w:t>Oglašavanje je dopušteno na nekim listama i grupama, a osuđivano na drugima! Ovo je još jedan primjer zašto treba upoznati auditorij prije slanja poruke. Nezatražene reklamne poruke koje se ne tiču teme rasprave će sigurno uzrokovati da dobijete mnogo ljutitih odgovora.</w:t>
      </w:r>
    </w:p>
    <w:p w:rsidR="003E5978" w:rsidRPr="003E5978" w:rsidRDefault="003E5978" w:rsidP="003E5978">
      <w:pPr>
        <w:spacing w:line="19" w:lineRule="exact"/>
        <w:rPr>
          <w:rFonts w:ascii="Times New Roman" w:hAnsi="Times New Roman"/>
          <w:position w:val="0"/>
          <w:sz w:val="20"/>
        </w:rPr>
      </w:pPr>
    </w:p>
    <w:p w:rsidR="003E5978" w:rsidRPr="003E5978" w:rsidRDefault="003E5978" w:rsidP="003E5978">
      <w:pPr>
        <w:spacing w:line="354" w:lineRule="auto"/>
        <w:ind w:right="160"/>
        <w:rPr>
          <w:rFonts w:ascii="Times New Roman" w:hAnsi="Times New Roman"/>
          <w:position w:val="0"/>
          <w:sz w:val="20"/>
        </w:rPr>
      </w:pPr>
      <w:r w:rsidRPr="003E5978">
        <w:rPr>
          <w:rFonts w:ascii="Times New Roman" w:hAnsi="Times New Roman"/>
          <w:position w:val="0"/>
          <w:sz w:val="24"/>
          <w:szCs w:val="24"/>
        </w:rPr>
        <w:t>Pročitajte sve članke u slijedu (</w:t>
      </w:r>
      <w:proofErr w:type="spellStart"/>
      <w:r w:rsidRPr="003E5978">
        <w:rPr>
          <w:rFonts w:ascii="Times New Roman" w:hAnsi="Times New Roman"/>
          <w:position w:val="0"/>
          <w:sz w:val="24"/>
          <w:szCs w:val="24"/>
        </w:rPr>
        <w:t>thread</w:t>
      </w:r>
      <w:proofErr w:type="spellEnd"/>
      <w:r w:rsidRPr="003E5978">
        <w:rPr>
          <w:rFonts w:ascii="Times New Roman" w:hAnsi="Times New Roman"/>
          <w:position w:val="0"/>
          <w:sz w:val="24"/>
          <w:szCs w:val="24"/>
        </w:rPr>
        <w:t>) prije nego šaljete odgovor. Ne šaljite "Ja također" poruke čiji sadržaj je ograničen na slaganje s prethodnom porukom. Sadržaj poruke bi trebao proširivati onu na koju se nadovezuje.</w:t>
      </w:r>
    </w:p>
    <w:p w:rsidR="003E5978" w:rsidRPr="003E5978" w:rsidRDefault="003E5978" w:rsidP="003E5978">
      <w:pPr>
        <w:spacing w:line="19" w:lineRule="exact"/>
        <w:rPr>
          <w:rFonts w:ascii="Times New Roman" w:hAnsi="Times New Roman"/>
          <w:position w:val="0"/>
          <w:sz w:val="20"/>
        </w:rPr>
      </w:pPr>
    </w:p>
    <w:p w:rsidR="003E5978" w:rsidRPr="003E5978" w:rsidRDefault="003E5978" w:rsidP="003E5978">
      <w:pPr>
        <w:spacing w:line="375" w:lineRule="auto"/>
        <w:ind w:right="200"/>
        <w:rPr>
          <w:rFonts w:ascii="Times New Roman" w:hAnsi="Times New Roman"/>
          <w:position w:val="0"/>
          <w:sz w:val="20"/>
        </w:rPr>
      </w:pPr>
      <w:r w:rsidRPr="003E5978">
        <w:rPr>
          <w:rFonts w:ascii="Times New Roman" w:hAnsi="Times New Roman"/>
          <w:position w:val="0"/>
          <w:sz w:val="23"/>
          <w:szCs w:val="23"/>
        </w:rPr>
        <w:t xml:space="preserve">Pošaljite odgovor elektroničkom poštom ako se tiče samo jedne osobe. </w:t>
      </w:r>
      <w:proofErr w:type="spellStart"/>
      <w:r w:rsidRPr="003E5978">
        <w:rPr>
          <w:rFonts w:ascii="Times New Roman" w:hAnsi="Times New Roman"/>
          <w:position w:val="0"/>
          <w:sz w:val="23"/>
          <w:szCs w:val="23"/>
        </w:rPr>
        <w:t>Newsi</w:t>
      </w:r>
      <w:proofErr w:type="spellEnd"/>
      <w:r w:rsidRPr="003E5978">
        <w:rPr>
          <w:rFonts w:ascii="Times New Roman" w:hAnsi="Times New Roman"/>
          <w:position w:val="0"/>
          <w:sz w:val="23"/>
          <w:szCs w:val="23"/>
        </w:rPr>
        <w:t xml:space="preserve"> se globalno distribuiraju i cijeli svijet vjerojatno </w:t>
      </w:r>
      <w:r w:rsidRPr="003E5978">
        <w:rPr>
          <w:rFonts w:ascii="Times New Roman" w:hAnsi="Times New Roman"/>
          <w:b/>
          <w:bCs/>
          <w:position w:val="0"/>
          <w:sz w:val="23"/>
          <w:szCs w:val="23"/>
        </w:rPr>
        <w:t>nije</w:t>
      </w:r>
      <w:r w:rsidRPr="003E5978">
        <w:rPr>
          <w:rFonts w:ascii="Times New Roman" w:hAnsi="Times New Roman"/>
          <w:position w:val="0"/>
          <w:sz w:val="23"/>
          <w:szCs w:val="23"/>
        </w:rPr>
        <w:t xml:space="preserve"> zainteresiran za osobne odgovore.</w:t>
      </w:r>
    </w:p>
    <w:p w:rsidR="003E5978" w:rsidRPr="003E5978" w:rsidRDefault="003E5978" w:rsidP="003E5978">
      <w:pPr>
        <w:spacing w:line="1" w:lineRule="exact"/>
        <w:rPr>
          <w:rFonts w:ascii="Times New Roman" w:hAnsi="Times New Roman"/>
          <w:position w:val="0"/>
          <w:sz w:val="20"/>
        </w:rPr>
      </w:pPr>
    </w:p>
    <w:p w:rsidR="003E5978" w:rsidRPr="003E5978" w:rsidRDefault="003E5978" w:rsidP="003E5978">
      <w:pPr>
        <w:spacing w:line="350" w:lineRule="auto"/>
        <w:ind w:right="800"/>
        <w:rPr>
          <w:rFonts w:ascii="Times New Roman" w:hAnsi="Times New Roman"/>
          <w:position w:val="0"/>
          <w:sz w:val="20"/>
        </w:rPr>
      </w:pPr>
      <w:r w:rsidRPr="003E5978">
        <w:rPr>
          <w:rFonts w:ascii="Times New Roman" w:hAnsi="Times New Roman"/>
          <w:position w:val="0"/>
          <w:sz w:val="24"/>
          <w:szCs w:val="24"/>
        </w:rPr>
        <w:t>Nemojte, međutim, oklijevati da pošaljete nešto od interesa za sve sudionike u raspravi.</w:t>
      </w:r>
    </w:p>
    <w:p w:rsidR="003E5978" w:rsidRPr="003E5978" w:rsidRDefault="003E5978" w:rsidP="003E5978">
      <w:pPr>
        <w:spacing w:line="23" w:lineRule="exact"/>
        <w:rPr>
          <w:rFonts w:ascii="Times New Roman" w:hAnsi="Times New Roman"/>
          <w:position w:val="0"/>
          <w:sz w:val="20"/>
        </w:rPr>
      </w:pPr>
    </w:p>
    <w:p w:rsidR="003E5978" w:rsidRPr="003E5978" w:rsidRDefault="003E5978" w:rsidP="003E5978">
      <w:pPr>
        <w:spacing w:line="354" w:lineRule="auto"/>
        <w:ind w:right="80"/>
        <w:rPr>
          <w:rFonts w:ascii="Times New Roman" w:hAnsi="Times New Roman"/>
          <w:position w:val="0"/>
          <w:sz w:val="20"/>
        </w:rPr>
      </w:pPr>
      <w:r w:rsidRPr="003E5978">
        <w:rPr>
          <w:rFonts w:ascii="Times New Roman" w:hAnsi="Times New Roman"/>
          <w:position w:val="0"/>
          <w:sz w:val="24"/>
          <w:szCs w:val="24"/>
        </w:rPr>
        <w:t xml:space="preserve">Ako mislite da je članak od interesa za više grupa, budite sigurni da ga </w:t>
      </w:r>
      <w:proofErr w:type="spellStart"/>
      <w:r w:rsidRPr="003E5978">
        <w:rPr>
          <w:rFonts w:ascii="Times New Roman" w:hAnsi="Times New Roman"/>
          <w:position w:val="0"/>
          <w:sz w:val="24"/>
          <w:szCs w:val="24"/>
        </w:rPr>
        <w:t>crosspostate</w:t>
      </w:r>
      <w:proofErr w:type="spellEnd"/>
      <w:r w:rsidRPr="003E5978">
        <w:rPr>
          <w:rFonts w:ascii="Times New Roman" w:hAnsi="Times New Roman"/>
          <w:position w:val="0"/>
          <w:sz w:val="24"/>
          <w:szCs w:val="24"/>
        </w:rPr>
        <w:t>, a ne da ga šaljete posebno u svaku grupu. Općenito, ne više od pet - šest grupa će imati interese dovoljno slične da bi se to činilo.</w:t>
      </w:r>
    </w:p>
    <w:p w:rsidR="003E5978" w:rsidRPr="003E5978" w:rsidRDefault="003E5978" w:rsidP="003E5978">
      <w:pPr>
        <w:spacing w:line="22" w:lineRule="exact"/>
        <w:rPr>
          <w:rFonts w:ascii="Times New Roman" w:hAnsi="Times New Roman"/>
          <w:position w:val="0"/>
          <w:sz w:val="20"/>
        </w:rPr>
      </w:pPr>
    </w:p>
    <w:p w:rsidR="003E5978" w:rsidRPr="003E5978" w:rsidRDefault="003E5978" w:rsidP="003E5978">
      <w:pPr>
        <w:spacing w:line="356" w:lineRule="auto"/>
        <w:ind w:right="60"/>
        <w:rPr>
          <w:rFonts w:ascii="Times New Roman" w:hAnsi="Times New Roman"/>
          <w:position w:val="0"/>
          <w:sz w:val="20"/>
        </w:rPr>
      </w:pPr>
      <w:r w:rsidRPr="003E5978">
        <w:rPr>
          <w:rFonts w:ascii="Times New Roman" w:hAnsi="Times New Roman"/>
          <w:position w:val="0"/>
          <w:sz w:val="24"/>
          <w:szCs w:val="24"/>
        </w:rPr>
        <w:t xml:space="preserve">Razmislite o korištenju priručnika, knjiga, </w:t>
      </w:r>
      <w:proofErr w:type="spellStart"/>
      <w:r w:rsidRPr="003E5978">
        <w:rPr>
          <w:rFonts w:ascii="Times New Roman" w:hAnsi="Times New Roman"/>
          <w:position w:val="0"/>
          <w:sz w:val="24"/>
          <w:szCs w:val="24"/>
        </w:rPr>
        <w:t>help</w:t>
      </w:r>
      <w:proofErr w:type="spellEnd"/>
      <w:r w:rsidRPr="003E5978">
        <w:rPr>
          <w:rFonts w:ascii="Times New Roman" w:hAnsi="Times New Roman"/>
          <w:position w:val="0"/>
          <w:sz w:val="24"/>
          <w:szCs w:val="24"/>
        </w:rPr>
        <w:t xml:space="preserve"> datoteka i sl. prije nego što postavite pitanje. Postavljanje na </w:t>
      </w:r>
      <w:proofErr w:type="spellStart"/>
      <w:r w:rsidRPr="003E5978">
        <w:rPr>
          <w:rFonts w:ascii="Times New Roman" w:hAnsi="Times New Roman"/>
          <w:position w:val="0"/>
          <w:sz w:val="24"/>
          <w:szCs w:val="24"/>
        </w:rPr>
        <w:t>newsima</w:t>
      </w:r>
      <w:proofErr w:type="spellEnd"/>
      <w:r w:rsidRPr="003E5978">
        <w:rPr>
          <w:rFonts w:ascii="Times New Roman" w:hAnsi="Times New Roman"/>
          <w:position w:val="0"/>
          <w:sz w:val="24"/>
          <w:szCs w:val="24"/>
        </w:rPr>
        <w:t xml:space="preserve"> pitanja za koje postoje odgovori na drugim mjestima imat će za posljedicu mrzovoljne "RTFM" odgovore (</w:t>
      </w:r>
      <w:proofErr w:type="spellStart"/>
      <w:r w:rsidRPr="003E5978">
        <w:rPr>
          <w:rFonts w:ascii="Times New Roman" w:hAnsi="Times New Roman"/>
          <w:position w:val="0"/>
          <w:sz w:val="24"/>
          <w:szCs w:val="24"/>
        </w:rPr>
        <w:t>read</w:t>
      </w:r>
      <w:proofErr w:type="spellEnd"/>
      <w:r w:rsidRPr="003E5978">
        <w:rPr>
          <w:rFonts w:ascii="Times New Roman" w:hAnsi="Times New Roman"/>
          <w:position w:val="0"/>
          <w:sz w:val="24"/>
          <w:szCs w:val="24"/>
        </w:rPr>
        <w:t xml:space="preserve"> </w:t>
      </w:r>
      <w:proofErr w:type="spellStart"/>
      <w:r w:rsidRPr="003E5978">
        <w:rPr>
          <w:rFonts w:ascii="Times New Roman" w:hAnsi="Times New Roman"/>
          <w:position w:val="0"/>
          <w:sz w:val="24"/>
          <w:szCs w:val="24"/>
        </w:rPr>
        <w:t>the</w:t>
      </w:r>
      <w:proofErr w:type="spellEnd"/>
      <w:r w:rsidRPr="003E5978">
        <w:rPr>
          <w:rFonts w:ascii="Times New Roman" w:hAnsi="Times New Roman"/>
          <w:position w:val="0"/>
          <w:sz w:val="24"/>
          <w:szCs w:val="24"/>
        </w:rPr>
        <w:t xml:space="preserve"> fine manual - iako i vulgarno značenje za "F" riječ postoji).</w:t>
      </w:r>
    </w:p>
    <w:p w:rsidR="003E5978" w:rsidRPr="003E5978" w:rsidRDefault="003E5978" w:rsidP="003E5978">
      <w:pPr>
        <w:spacing w:line="19" w:lineRule="exact"/>
        <w:rPr>
          <w:rFonts w:ascii="Times New Roman" w:hAnsi="Times New Roman"/>
          <w:position w:val="0"/>
          <w:sz w:val="20"/>
        </w:rPr>
      </w:pPr>
    </w:p>
    <w:p w:rsidR="003E5978" w:rsidRPr="003E5978" w:rsidRDefault="003E5978" w:rsidP="003E5978">
      <w:pPr>
        <w:spacing w:line="375" w:lineRule="auto"/>
        <w:ind w:right="160"/>
        <w:rPr>
          <w:rFonts w:ascii="Times New Roman" w:hAnsi="Times New Roman"/>
          <w:position w:val="0"/>
          <w:sz w:val="20"/>
        </w:rPr>
      </w:pPr>
      <w:r w:rsidRPr="003E5978">
        <w:rPr>
          <w:rFonts w:ascii="Times New Roman" w:hAnsi="Times New Roman"/>
          <w:position w:val="0"/>
          <w:sz w:val="23"/>
          <w:szCs w:val="23"/>
        </w:rPr>
        <w:t xml:space="preserve">Iako postoje </w:t>
      </w:r>
      <w:proofErr w:type="spellStart"/>
      <w:r w:rsidRPr="003E5978">
        <w:rPr>
          <w:rFonts w:ascii="Times New Roman" w:hAnsi="Times New Roman"/>
          <w:position w:val="0"/>
          <w:sz w:val="23"/>
          <w:szCs w:val="23"/>
        </w:rPr>
        <w:t>news</w:t>
      </w:r>
      <w:proofErr w:type="spellEnd"/>
      <w:r w:rsidRPr="003E5978">
        <w:rPr>
          <w:rFonts w:ascii="Times New Roman" w:hAnsi="Times New Roman"/>
          <w:position w:val="0"/>
          <w:sz w:val="23"/>
          <w:szCs w:val="23"/>
        </w:rPr>
        <w:t xml:space="preserve"> grupe u kojima je oglašavanje dopušteno, općenito se smatra kriminalnim činom oglašavati proizvode koji se ne tiču same rasprave. Ako pošaljete oglasnu poruku na mnogo grupa, vjerojatno ćete izgubiti pravo na pristup Internetu!</w:t>
      </w:r>
    </w:p>
    <w:p w:rsidR="003E5978" w:rsidRPr="003E5978" w:rsidRDefault="003E5978" w:rsidP="003E5978">
      <w:pPr>
        <w:spacing w:line="1" w:lineRule="exact"/>
        <w:rPr>
          <w:rFonts w:ascii="Times New Roman" w:hAnsi="Times New Roman"/>
          <w:position w:val="0"/>
          <w:sz w:val="20"/>
        </w:rPr>
      </w:pPr>
    </w:p>
    <w:p w:rsidR="003E5978" w:rsidRPr="003E5978" w:rsidRDefault="003E5978" w:rsidP="003E5978">
      <w:pPr>
        <w:spacing w:line="348" w:lineRule="auto"/>
        <w:ind w:right="480"/>
        <w:rPr>
          <w:rFonts w:ascii="Times New Roman" w:hAnsi="Times New Roman"/>
          <w:position w:val="0"/>
          <w:sz w:val="20"/>
        </w:rPr>
      </w:pPr>
      <w:r w:rsidRPr="003E5978">
        <w:rPr>
          <w:rFonts w:ascii="Times New Roman" w:hAnsi="Times New Roman"/>
          <w:position w:val="0"/>
          <w:sz w:val="24"/>
          <w:szCs w:val="24"/>
        </w:rPr>
        <w:t xml:space="preserve">Predstavljanje tuđim imenom u </w:t>
      </w:r>
      <w:proofErr w:type="spellStart"/>
      <w:r w:rsidRPr="003E5978">
        <w:rPr>
          <w:rFonts w:ascii="Times New Roman" w:hAnsi="Times New Roman"/>
          <w:position w:val="0"/>
          <w:sz w:val="24"/>
          <w:szCs w:val="24"/>
        </w:rPr>
        <w:t>news</w:t>
      </w:r>
      <w:proofErr w:type="spellEnd"/>
      <w:r w:rsidRPr="003E5978">
        <w:rPr>
          <w:rFonts w:ascii="Times New Roman" w:hAnsi="Times New Roman"/>
          <w:position w:val="0"/>
          <w:sz w:val="24"/>
          <w:szCs w:val="24"/>
        </w:rPr>
        <w:t xml:space="preserve"> člancima nije dopušteno. Od toga se možete zaštiti korištenjem softwarea koji generira “otisak prsta” kao sto je PGP.</w:t>
      </w:r>
    </w:p>
    <w:p w:rsidR="003E5978" w:rsidRPr="003E5978" w:rsidRDefault="003E5978" w:rsidP="003E5978">
      <w:pPr>
        <w:rPr>
          <w:rFonts w:ascii="Times New Roman" w:hAnsi="Times New Roman"/>
          <w:position w:val="0"/>
          <w:sz w:val="22"/>
          <w:szCs w:val="22"/>
        </w:rPr>
        <w:sectPr w:rsidR="003E5978" w:rsidRPr="003E5978">
          <w:pgSz w:w="11900" w:h="16841"/>
          <w:pgMar w:top="1421" w:right="1439" w:bottom="1440" w:left="1440" w:header="0" w:footer="0" w:gutter="0"/>
          <w:cols w:space="720" w:equalWidth="0">
            <w:col w:w="9020"/>
          </w:cols>
        </w:sectPr>
      </w:pPr>
    </w:p>
    <w:p w:rsidR="003E5978" w:rsidRPr="003E5978" w:rsidRDefault="003E5978" w:rsidP="001B365F">
      <w:pPr>
        <w:numPr>
          <w:ilvl w:val="0"/>
          <w:numId w:val="32"/>
        </w:numPr>
        <w:tabs>
          <w:tab w:val="left" w:pos="700"/>
        </w:tabs>
        <w:spacing w:line="630" w:lineRule="auto"/>
        <w:ind w:right="7640"/>
        <w:jc w:val="both"/>
        <w:rPr>
          <w:rFonts w:ascii="Times New Roman" w:hAnsi="Times New Roman"/>
          <w:position w:val="0"/>
          <w:sz w:val="23"/>
          <w:szCs w:val="23"/>
        </w:rPr>
      </w:pPr>
      <w:bookmarkStart w:id="14" w:name="page14"/>
      <w:bookmarkEnd w:id="14"/>
      <w:r w:rsidRPr="003E5978">
        <w:rPr>
          <w:rFonts w:ascii="Times New Roman" w:hAnsi="Times New Roman"/>
          <w:position w:val="0"/>
          <w:sz w:val="23"/>
          <w:szCs w:val="23"/>
        </w:rPr>
        <w:lastRenderedPageBreak/>
        <w:t xml:space="preserve">Forumi </w:t>
      </w:r>
      <w:r w:rsidRPr="003E5978">
        <w:rPr>
          <w:rFonts w:ascii="Times New Roman" w:hAnsi="Times New Roman"/>
          <w:color w:val="1F3763"/>
          <w:position w:val="0"/>
          <w:sz w:val="23"/>
          <w:szCs w:val="23"/>
        </w:rPr>
        <w:t>Prije svega</w:t>
      </w:r>
    </w:p>
    <w:p w:rsidR="003E5978" w:rsidRPr="003E5978" w:rsidRDefault="003E5978" w:rsidP="003E5978">
      <w:pPr>
        <w:spacing w:line="230" w:lineRule="auto"/>
        <w:rPr>
          <w:rFonts w:ascii="Times New Roman" w:hAnsi="Times New Roman"/>
          <w:position w:val="0"/>
          <w:sz w:val="20"/>
        </w:rPr>
      </w:pPr>
      <w:r w:rsidRPr="003E5978">
        <w:rPr>
          <w:rFonts w:ascii="Times New Roman" w:hAnsi="Times New Roman"/>
          <w:position w:val="0"/>
          <w:sz w:val="24"/>
          <w:szCs w:val="24"/>
        </w:rPr>
        <w:t>Ako postoje pravila foruma, obavezno ih pročitajte ih pridržavajte ih se.</w:t>
      </w:r>
    </w:p>
    <w:p w:rsidR="003E5978" w:rsidRPr="003E5978" w:rsidRDefault="003E5978" w:rsidP="003E5978">
      <w:pPr>
        <w:spacing w:line="149" w:lineRule="exact"/>
        <w:rPr>
          <w:rFonts w:ascii="Times New Roman" w:hAnsi="Times New Roman"/>
          <w:position w:val="0"/>
          <w:sz w:val="20"/>
        </w:rPr>
      </w:pPr>
    </w:p>
    <w:p w:rsidR="003E5978" w:rsidRPr="003E5978" w:rsidRDefault="003E5978" w:rsidP="003E5978">
      <w:pPr>
        <w:spacing w:line="350" w:lineRule="auto"/>
        <w:ind w:right="160"/>
        <w:rPr>
          <w:rFonts w:ascii="Times New Roman" w:hAnsi="Times New Roman"/>
          <w:position w:val="0"/>
          <w:sz w:val="20"/>
        </w:rPr>
      </w:pPr>
      <w:r w:rsidRPr="003E5978">
        <w:rPr>
          <w:rFonts w:ascii="Times New Roman" w:hAnsi="Times New Roman"/>
          <w:position w:val="0"/>
          <w:sz w:val="24"/>
          <w:szCs w:val="24"/>
        </w:rPr>
        <w:t>Ako postoji FAQ lista (često postavljana pitanja), obavezno je pročitajte. Možda ćete upravo tamo naći informaciju koju ste tražili.</w:t>
      </w:r>
    </w:p>
    <w:p w:rsidR="003E5978" w:rsidRPr="003E5978" w:rsidRDefault="003E5978" w:rsidP="003E5978">
      <w:pPr>
        <w:spacing w:line="292"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color w:val="1F3763"/>
          <w:position w:val="0"/>
          <w:sz w:val="24"/>
          <w:szCs w:val="24"/>
        </w:rPr>
        <w:t>Nazivanje i otvaranje tema</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30" w:lineRule="exact"/>
        <w:rPr>
          <w:rFonts w:ascii="Times New Roman" w:hAnsi="Times New Roman"/>
          <w:position w:val="0"/>
          <w:sz w:val="20"/>
        </w:rPr>
      </w:pPr>
    </w:p>
    <w:p w:rsidR="003E5978" w:rsidRPr="003E5978" w:rsidRDefault="003E5978" w:rsidP="003E5978">
      <w:pPr>
        <w:spacing w:line="348" w:lineRule="auto"/>
        <w:ind w:right="540"/>
        <w:rPr>
          <w:rFonts w:ascii="Times New Roman" w:hAnsi="Times New Roman"/>
          <w:position w:val="0"/>
          <w:sz w:val="20"/>
        </w:rPr>
      </w:pPr>
      <w:r w:rsidRPr="003E5978">
        <w:rPr>
          <w:rFonts w:ascii="Times New Roman" w:hAnsi="Times New Roman"/>
          <w:position w:val="0"/>
          <w:sz w:val="24"/>
          <w:szCs w:val="24"/>
        </w:rPr>
        <w:t>Dobro pregledajte forum i budite sigurni da započinjete raspravu u pravom dijelu foruma.</w:t>
      </w:r>
    </w:p>
    <w:p w:rsidR="003E5978" w:rsidRPr="003E5978" w:rsidRDefault="003E5978" w:rsidP="003E5978">
      <w:pPr>
        <w:spacing w:line="27" w:lineRule="exact"/>
        <w:rPr>
          <w:rFonts w:ascii="Times New Roman" w:hAnsi="Times New Roman"/>
          <w:position w:val="0"/>
          <w:sz w:val="20"/>
        </w:rPr>
      </w:pPr>
    </w:p>
    <w:p w:rsidR="003E5978" w:rsidRPr="003E5978" w:rsidRDefault="003E5978" w:rsidP="003E5978">
      <w:pPr>
        <w:spacing w:line="348" w:lineRule="auto"/>
        <w:ind w:right="560"/>
        <w:rPr>
          <w:rFonts w:ascii="Times New Roman" w:hAnsi="Times New Roman"/>
          <w:position w:val="0"/>
          <w:sz w:val="20"/>
        </w:rPr>
      </w:pPr>
      <w:r w:rsidRPr="003E5978">
        <w:rPr>
          <w:rFonts w:ascii="Times New Roman" w:hAnsi="Times New Roman"/>
          <w:position w:val="0"/>
          <w:sz w:val="24"/>
          <w:szCs w:val="24"/>
        </w:rPr>
        <w:t>Prije nego li započnete temu, pretražite forum i potražite sličnu temu. Možda već postoji rasprava poput one koju namjeravate započeti.</w:t>
      </w:r>
    </w:p>
    <w:p w:rsidR="003E5978" w:rsidRPr="003E5978" w:rsidRDefault="003E5978" w:rsidP="003E5978">
      <w:pPr>
        <w:spacing w:line="27" w:lineRule="exact"/>
        <w:rPr>
          <w:rFonts w:ascii="Times New Roman" w:hAnsi="Times New Roman"/>
          <w:position w:val="0"/>
          <w:sz w:val="20"/>
        </w:rPr>
      </w:pPr>
    </w:p>
    <w:p w:rsidR="003E5978" w:rsidRPr="003E5978" w:rsidRDefault="003E5978" w:rsidP="003E5978">
      <w:pPr>
        <w:spacing w:line="348" w:lineRule="auto"/>
        <w:ind w:right="20"/>
        <w:rPr>
          <w:rFonts w:ascii="Times New Roman" w:hAnsi="Times New Roman"/>
          <w:position w:val="0"/>
          <w:sz w:val="20"/>
        </w:rPr>
      </w:pPr>
      <w:r w:rsidRPr="003E5978">
        <w:rPr>
          <w:rFonts w:ascii="Times New Roman" w:hAnsi="Times New Roman"/>
          <w:position w:val="0"/>
          <w:sz w:val="24"/>
          <w:szCs w:val="24"/>
        </w:rPr>
        <w:t>Naslov vaše teme mora bit deskriptivan, odnosno, iz naslova mora biti jasno o kojoj se temi radi.</w:t>
      </w:r>
    </w:p>
    <w:p w:rsidR="003E5978" w:rsidRPr="003E5978" w:rsidRDefault="003E5978" w:rsidP="003E5978">
      <w:pPr>
        <w:spacing w:line="15"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Naslov teme mora biti kratak i jasan.</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18"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color w:val="1F3763"/>
          <w:position w:val="0"/>
          <w:sz w:val="24"/>
          <w:szCs w:val="24"/>
        </w:rPr>
        <w:t>Pisanje poruka</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32" w:lineRule="exact"/>
        <w:rPr>
          <w:rFonts w:ascii="Times New Roman" w:hAnsi="Times New Roman"/>
          <w:position w:val="0"/>
          <w:sz w:val="20"/>
        </w:rPr>
      </w:pPr>
    </w:p>
    <w:p w:rsidR="003E5978" w:rsidRPr="003E5978" w:rsidRDefault="003E5978" w:rsidP="003E5978">
      <w:pPr>
        <w:spacing w:line="348" w:lineRule="auto"/>
        <w:ind w:right="760"/>
        <w:rPr>
          <w:rFonts w:ascii="Times New Roman" w:hAnsi="Times New Roman"/>
          <w:position w:val="0"/>
          <w:sz w:val="20"/>
        </w:rPr>
      </w:pPr>
      <w:r w:rsidRPr="003E5978">
        <w:rPr>
          <w:rFonts w:ascii="Times New Roman" w:hAnsi="Times New Roman"/>
          <w:position w:val="0"/>
          <w:sz w:val="24"/>
          <w:szCs w:val="24"/>
        </w:rPr>
        <w:t xml:space="preserve">Razmislite prije nego li napišete </w:t>
      </w:r>
      <w:r w:rsidRPr="003E5978">
        <w:rPr>
          <w:rFonts w:ascii="Times New Roman" w:hAnsi="Times New Roman"/>
          <w:b/>
          <w:bCs/>
          <w:position w:val="0"/>
          <w:sz w:val="24"/>
          <w:szCs w:val="24"/>
        </w:rPr>
        <w:t>bilo što</w:t>
      </w:r>
      <w:r w:rsidRPr="003E5978">
        <w:rPr>
          <w:rFonts w:ascii="Times New Roman" w:hAnsi="Times New Roman"/>
          <w:position w:val="0"/>
          <w:sz w:val="24"/>
          <w:szCs w:val="24"/>
        </w:rPr>
        <w:t xml:space="preserve">. Morate imati valjan razlog za pisanje poruke, a ona mora biti </w:t>
      </w:r>
      <w:r w:rsidRPr="003E5978">
        <w:rPr>
          <w:rFonts w:ascii="Times New Roman" w:hAnsi="Times New Roman"/>
          <w:i/>
          <w:iCs/>
          <w:position w:val="0"/>
          <w:sz w:val="24"/>
          <w:szCs w:val="24"/>
        </w:rPr>
        <w:t>smislena</w:t>
      </w:r>
      <w:r w:rsidRPr="003E5978">
        <w:rPr>
          <w:rFonts w:ascii="Times New Roman" w:hAnsi="Times New Roman"/>
          <w:position w:val="0"/>
          <w:sz w:val="24"/>
          <w:szCs w:val="24"/>
        </w:rPr>
        <w:t>.</w:t>
      </w:r>
    </w:p>
    <w:p w:rsidR="003E5978" w:rsidRPr="003E5978" w:rsidRDefault="003E5978" w:rsidP="003E5978">
      <w:pPr>
        <w:spacing w:line="25" w:lineRule="exact"/>
        <w:rPr>
          <w:rFonts w:ascii="Times New Roman" w:hAnsi="Times New Roman"/>
          <w:position w:val="0"/>
          <w:sz w:val="20"/>
        </w:rPr>
      </w:pPr>
    </w:p>
    <w:p w:rsidR="003E5978" w:rsidRPr="003E5978" w:rsidRDefault="003E5978" w:rsidP="003E5978">
      <w:pPr>
        <w:spacing w:line="350" w:lineRule="auto"/>
        <w:ind w:right="100"/>
        <w:rPr>
          <w:rFonts w:ascii="Times New Roman" w:hAnsi="Times New Roman"/>
          <w:position w:val="0"/>
          <w:sz w:val="20"/>
        </w:rPr>
      </w:pPr>
      <w:r w:rsidRPr="003E5978">
        <w:rPr>
          <w:rFonts w:ascii="Times New Roman" w:hAnsi="Times New Roman"/>
          <w:position w:val="0"/>
          <w:sz w:val="24"/>
          <w:szCs w:val="24"/>
        </w:rPr>
        <w:t>Pažljivo sročite svoju poruku. Nastojte da bude što jasnija i jednoznačna. Izbjegavajte nesporazume, koliko je to moguće.</w:t>
      </w:r>
    </w:p>
    <w:p w:rsidR="003E5978" w:rsidRPr="003E5978" w:rsidRDefault="003E5978" w:rsidP="003E5978">
      <w:pPr>
        <w:spacing w:line="11"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Pišite u prijateljskom tonu.</w:t>
      </w:r>
    </w:p>
    <w:p w:rsidR="003E5978" w:rsidRPr="003E5978" w:rsidRDefault="003E5978" w:rsidP="003E5978">
      <w:pPr>
        <w:spacing w:line="139"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Prije nego li pošaljete poruku, provjerite jeste li sve napisali kako se htjeli.</w:t>
      </w:r>
    </w:p>
    <w:p w:rsidR="003E5978" w:rsidRPr="003E5978" w:rsidRDefault="003E5978" w:rsidP="003E5978">
      <w:pPr>
        <w:spacing w:line="149" w:lineRule="exact"/>
        <w:rPr>
          <w:rFonts w:ascii="Times New Roman" w:hAnsi="Times New Roman"/>
          <w:position w:val="0"/>
          <w:sz w:val="20"/>
        </w:rPr>
      </w:pPr>
    </w:p>
    <w:p w:rsidR="003E5978" w:rsidRPr="003E5978" w:rsidRDefault="003E5978" w:rsidP="003E5978">
      <w:pPr>
        <w:spacing w:line="350" w:lineRule="auto"/>
        <w:rPr>
          <w:rFonts w:ascii="Times New Roman" w:hAnsi="Times New Roman"/>
          <w:position w:val="0"/>
          <w:sz w:val="20"/>
        </w:rPr>
      </w:pPr>
      <w:r w:rsidRPr="003E5978">
        <w:rPr>
          <w:rFonts w:ascii="Times New Roman" w:hAnsi="Times New Roman"/>
          <w:position w:val="0"/>
          <w:sz w:val="24"/>
          <w:szCs w:val="24"/>
        </w:rPr>
        <w:t>Kada nastavljate raspravu, pročitajte sve prijašnje poruke kako bi bili sigurni da nećete dodati informaciju koja već postoji.</w:t>
      </w:r>
    </w:p>
    <w:p w:rsidR="003E5978" w:rsidRPr="003E5978" w:rsidRDefault="003E5978" w:rsidP="003E5978">
      <w:pPr>
        <w:spacing w:line="10"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Ako u vrlo staru temu dodajete novu poruku, budite sigurni da je ona vrijedna toga.</w:t>
      </w:r>
    </w:p>
    <w:p w:rsidR="003E5978" w:rsidRPr="003E5978" w:rsidRDefault="003E5978" w:rsidP="003E5978">
      <w:pPr>
        <w:spacing w:line="139"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Uvijek nastojte poštivati temu.</w:t>
      </w:r>
    </w:p>
    <w:p w:rsidR="003E5978" w:rsidRPr="003E5978" w:rsidRDefault="003E5978" w:rsidP="003E5978">
      <w:pPr>
        <w:spacing w:line="149" w:lineRule="exact"/>
        <w:rPr>
          <w:rFonts w:ascii="Times New Roman" w:hAnsi="Times New Roman"/>
          <w:position w:val="0"/>
          <w:sz w:val="20"/>
        </w:rPr>
      </w:pPr>
    </w:p>
    <w:p w:rsidR="003E5978" w:rsidRPr="003E5978" w:rsidRDefault="003E5978" w:rsidP="003E5978">
      <w:pPr>
        <w:spacing w:line="350" w:lineRule="auto"/>
        <w:ind w:right="780"/>
        <w:rPr>
          <w:rFonts w:ascii="Times New Roman" w:hAnsi="Times New Roman"/>
          <w:position w:val="0"/>
          <w:sz w:val="20"/>
        </w:rPr>
      </w:pPr>
      <w:r w:rsidRPr="003E5978">
        <w:rPr>
          <w:rFonts w:ascii="Times New Roman" w:hAnsi="Times New Roman"/>
          <w:position w:val="0"/>
          <w:sz w:val="24"/>
          <w:szCs w:val="24"/>
        </w:rPr>
        <w:t>Ne koristite isključivo velika slova. VELIKA SLOVA IZGLEDAJU KAO DA VIČETE</w:t>
      </w:r>
    </w:p>
    <w:p w:rsidR="003E5978" w:rsidRPr="003E5978" w:rsidRDefault="003E5978" w:rsidP="003E5978">
      <w:pPr>
        <w:spacing w:line="292"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color w:val="1F3763"/>
          <w:position w:val="0"/>
          <w:sz w:val="24"/>
          <w:szCs w:val="24"/>
        </w:rPr>
        <w:t>Citiranje</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18"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Kod odgovora (</w:t>
      </w:r>
      <w:proofErr w:type="spellStart"/>
      <w:r w:rsidRPr="003E5978">
        <w:rPr>
          <w:rFonts w:ascii="Times New Roman" w:hAnsi="Times New Roman"/>
          <w:position w:val="0"/>
          <w:sz w:val="24"/>
          <w:szCs w:val="24"/>
        </w:rPr>
        <w:t>reply</w:t>
      </w:r>
      <w:proofErr w:type="spellEnd"/>
      <w:r w:rsidRPr="003E5978">
        <w:rPr>
          <w:rFonts w:ascii="Times New Roman" w:hAnsi="Times New Roman"/>
          <w:position w:val="0"/>
          <w:sz w:val="24"/>
          <w:szCs w:val="24"/>
        </w:rPr>
        <w:t>), citirajte poruku na koju odgovarate.</w:t>
      </w:r>
    </w:p>
    <w:p w:rsidR="003E5978" w:rsidRPr="003E5978" w:rsidRDefault="003E5978" w:rsidP="003E5978">
      <w:pPr>
        <w:rPr>
          <w:rFonts w:ascii="Times New Roman" w:hAnsi="Times New Roman"/>
          <w:position w:val="0"/>
          <w:sz w:val="22"/>
          <w:szCs w:val="22"/>
        </w:rPr>
        <w:sectPr w:rsidR="003E5978" w:rsidRPr="003E5978">
          <w:pgSz w:w="11900" w:h="16841"/>
          <w:pgMar w:top="1421" w:right="1419" w:bottom="1440" w:left="1440" w:header="0" w:footer="0" w:gutter="0"/>
          <w:cols w:space="720" w:equalWidth="0">
            <w:col w:w="9040"/>
          </w:cols>
        </w:sectPr>
      </w:pPr>
    </w:p>
    <w:p w:rsidR="003E5978" w:rsidRPr="003E5978" w:rsidRDefault="003E5978" w:rsidP="003E5978">
      <w:pPr>
        <w:rPr>
          <w:rFonts w:ascii="Times New Roman" w:hAnsi="Times New Roman"/>
          <w:position w:val="0"/>
          <w:sz w:val="20"/>
        </w:rPr>
      </w:pPr>
      <w:bookmarkStart w:id="15" w:name="page15"/>
      <w:bookmarkEnd w:id="15"/>
      <w:r w:rsidRPr="003E5978">
        <w:rPr>
          <w:rFonts w:ascii="Times New Roman" w:hAnsi="Times New Roman"/>
          <w:position w:val="0"/>
          <w:sz w:val="24"/>
          <w:szCs w:val="24"/>
        </w:rPr>
        <w:lastRenderedPageBreak/>
        <w:t>Ukoliko je poruka na koju odgovarate dugačka, citirajte samo bitne dijelove.</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20"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color w:val="1F3763"/>
          <w:position w:val="0"/>
          <w:sz w:val="24"/>
          <w:szCs w:val="24"/>
        </w:rPr>
        <w:t>Privatni razgovori</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30" w:lineRule="exact"/>
        <w:rPr>
          <w:rFonts w:ascii="Times New Roman" w:hAnsi="Times New Roman"/>
          <w:position w:val="0"/>
          <w:sz w:val="20"/>
        </w:rPr>
      </w:pPr>
    </w:p>
    <w:p w:rsidR="003E5978" w:rsidRPr="003E5978" w:rsidRDefault="003E5978" w:rsidP="003E5978">
      <w:pPr>
        <w:spacing w:line="348" w:lineRule="auto"/>
        <w:ind w:right="200"/>
        <w:rPr>
          <w:rFonts w:ascii="Times New Roman" w:hAnsi="Times New Roman"/>
          <w:position w:val="0"/>
          <w:sz w:val="20"/>
        </w:rPr>
      </w:pPr>
      <w:r w:rsidRPr="003E5978">
        <w:rPr>
          <w:rFonts w:ascii="Times New Roman" w:hAnsi="Times New Roman"/>
          <w:position w:val="0"/>
          <w:sz w:val="24"/>
          <w:szCs w:val="24"/>
        </w:rPr>
        <w:t>Privatnih razgovori na javnom dijelu foruma nisu poželjni. Za njih, koristite privatne poruke, ukoliko postoje, ili e-mail.</w:t>
      </w:r>
    </w:p>
    <w:p w:rsidR="003E5978" w:rsidRPr="003E5978" w:rsidRDefault="003E5978" w:rsidP="003E5978">
      <w:pPr>
        <w:spacing w:line="294"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color w:val="1F3763"/>
          <w:position w:val="0"/>
          <w:sz w:val="24"/>
          <w:szCs w:val="24"/>
        </w:rPr>
        <w:t>Potpisi</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21"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Nastojte da vaši potpisi budu što kraći i neupadljivi.</w:t>
      </w:r>
    </w:p>
    <w:p w:rsidR="003E5978" w:rsidRPr="003E5978" w:rsidRDefault="003E5978" w:rsidP="003E5978">
      <w:pPr>
        <w:spacing w:line="136"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Nastojte ne stavljati slike u potpise.</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323" w:lineRule="exact"/>
        <w:rPr>
          <w:rFonts w:ascii="Times New Roman" w:hAnsi="Times New Roman"/>
          <w:position w:val="0"/>
          <w:sz w:val="20"/>
        </w:rPr>
      </w:pPr>
    </w:p>
    <w:p w:rsidR="003E5978" w:rsidRPr="003E5978" w:rsidRDefault="003E5978" w:rsidP="003E5978">
      <w:pPr>
        <w:spacing w:line="354" w:lineRule="auto"/>
        <w:jc w:val="both"/>
        <w:rPr>
          <w:rFonts w:ascii="Times New Roman" w:hAnsi="Times New Roman"/>
          <w:position w:val="0"/>
          <w:sz w:val="20"/>
        </w:rPr>
      </w:pPr>
      <w:r w:rsidRPr="003E5978">
        <w:rPr>
          <w:rFonts w:ascii="Times New Roman" w:hAnsi="Times New Roman"/>
          <w:position w:val="0"/>
          <w:sz w:val="24"/>
          <w:szCs w:val="24"/>
        </w:rPr>
        <w:t xml:space="preserve">Učenike se poučava kroz nastavu informatike i satova razrednika da ne otkrivaju osobne </w:t>
      </w:r>
      <w:proofErr w:type="spellStart"/>
      <w:r w:rsidRPr="003E5978">
        <w:rPr>
          <w:rFonts w:ascii="Times New Roman" w:hAnsi="Times New Roman"/>
          <w:position w:val="0"/>
          <w:sz w:val="24"/>
          <w:szCs w:val="24"/>
        </w:rPr>
        <w:t>osobne</w:t>
      </w:r>
      <w:proofErr w:type="spellEnd"/>
      <w:r w:rsidRPr="003E5978">
        <w:rPr>
          <w:rFonts w:ascii="Times New Roman" w:hAnsi="Times New Roman"/>
          <w:position w:val="0"/>
          <w:sz w:val="24"/>
          <w:szCs w:val="24"/>
        </w:rPr>
        <w:t xml:space="preserve"> podatke, svoju adresu, ime škole, telefonske brojeve i slično preko interneta (na servisima popu Facebooka, </w:t>
      </w:r>
      <w:proofErr w:type="spellStart"/>
      <w:r w:rsidRPr="003E5978">
        <w:rPr>
          <w:rFonts w:ascii="Times New Roman" w:hAnsi="Times New Roman"/>
          <w:position w:val="0"/>
          <w:sz w:val="24"/>
          <w:szCs w:val="24"/>
        </w:rPr>
        <w:t>Twitera</w:t>
      </w:r>
      <w:proofErr w:type="spellEnd"/>
      <w:r w:rsidRPr="003E5978">
        <w:rPr>
          <w:rFonts w:ascii="Times New Roman" w:hAnsi="Times New Roman"/>
          <w:position w:val="0"/>
          <w:sz w:val="24"/>
          <w:szCs w:val="24"/>
        </w:rPr>
        <w:t>, chat sobe...).</w:t>
      </w:r>
    </w:p>
    <w:p w:rsidR="003E5978" w:rsidRPr="003E5978" w:rsidRDefault="003E5978" w:rsidP="003E5978">
      <w:pPr>
        <w:spacing w:line="289"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Pravila sigurnog ponašanja:</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22"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Osobne informacije na internetu se nikad ne smiju odavati.</w:t>
      </w:r>
    </w:p>
    <w:p w:rsidR="003E5978" w:rsidRPr="003E5978" w:rsidRDefault="003E5978" w:rsidP="003E5978">
      <w:pPr>
        <w:spacing w:line="336"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Zaporka je tajna i nikad se ne smije nikome reći.</w:t>
      </w:r>
    </w:p>
    <w:p w:rsidR="003E5978" w:rsidRPr="003E5978" w:rsidRDefault="003E5978" w:rsidP="003E5978">
      <w:pPr>
        <w:spacing w:line="338"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Ne odgovarajte na zlonamjerne ili prijeteće poruke!</w:t>
      </w:r>
    </w:p>
    <w:p w:rsidR="003E5978" w:rsidRPr="003E5978" w:rsidRDefault="003E5978" w:rsidP="003E5978">
      <w:pPr>
        <w:spacing w:line="348" w:lineRule="exact"/>
        <w:rPr>
          <w:rFonts w:ascii="Times New Roman" w:hAnsi="Times New Roman"/>
          <w:position w:val="0"/>
          <w:sz w:val="20"/>
        </w:rPr>
      </w:pPr>
    </w:p>
    <w:p w:rsidR="003E5978" w:rsidRPr="003E5978" w:rsidRDefault="003E5978" w:rsidP="003E5978">
      <w:pPr>
        <w:spacing w:line="353" w:lineRule="auto"/>
        <w:rPr>
          <w:rFonts w:ascii="Times New Roman" w:hAnsi="Times New Roman"/>
          <w:position w:val="0"/>
          <w:sz w:val="20"/>
        </w:rPr>
      </w:pPr>
      <w:r w:rsidRPr="003E5978">
        <w:rPr>
          <w:rFonts w:ascii="Times New Roman" w:hAnsi="Times New Roman"/>
          <w:position w:val="0"/>
          <w:sz w:val="24"/>
          <w:szCs w:val="24"/>
        </w:rPr>
        <w:t>Treba pomoći prijateljima koji su zlostavljani preko interneta tako da se to ne prikriva i da se odmah obavijeste odrasli.</w:t>
      </w:r>
    </w:p>
    <w:p w:rsidR="003E5978" w:rsidRPr="003E5978" w:rsidRDefault="003E5978" w:rsidP="003E5978">
      <w:pPr>
        <w:spacing w:line="215" w:lineRule="exact"/>
        <w:rPr>
          <w:rFonts w:ascii="Times New Roman" w:hAnsi="Times New Roman"/>
          <w:position w:val="0"/>
          <w:sz w:val="20"/>
        </w:rPr>
      </w:pPr>
    </w:p>
    <w:p w:rsidR="003E5978" w:rsidRPr="003E5978" w:rsidRDefault="003E5978" w:rsidP="003E5978">
      <w:pPr>
        <w:spacing w:line="352" w:lineRule="auto"/>
        <w:ind w:right="640"/>
        <w:rPr>
          <w:rFonts w:ascii="Times New Roman" w:hAnsi="Times New Roman"/>
          <w:position w:val="0"/>
          <w:sz w:val="20"/>
        </w:rPr>
      </w:pPr>
      <w:r w:rsidRPr="003E5978">
        <w:rPr>
          <w:rFonts w:ascii="Times New Roman" w:hAnsi="Times New Roman"/>
          <w:position w:val="0"/>
          <w:sz w:val="24"/>
          <w:szCs w:val="24"/>
        </w:rPr>
        <w:t>Provjeriti je li Facebook profil skriven za osobe koji nam nisu ‘prijatelji’. Treba biti kritičan prema ljudima koji se primaju za ‘prijatelje’.</w:t>
      </w:r>
    </w:p>
    <w:p w:rsidR="003E5978" w:rsidRPr="003E5978" w:rsidRDefault="003E5978" w:rsidP="003E5978">
      <w:pPr>
        <w:spacing w:line="210"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Potrebno je biti oprezan s izborom fotografija koje se objavljuju na Facebooku.</w:t>
      </w:r>
    </w:p>
    <w:p w:rsidR="003E5978" w:rsidRPr="003E5978" w:rsidRDefault="003E5978" w:rsidP="003E5978">
      <w:pPr>
        <w:spacing w:line="345" w:lineRule="exact"/>
        <w:rPr>
          <w:rFonts w:ascii="Times New Roman" w:hAnsi="Times New Roman"/>
          <w:position w:val="0"/>
          <w:sz w:val="20"/>
        </w:rPr>
      </w:pPr>
    </w:p>
    <w:p w:rsidR="003E5978" w:rsidRPr="003E5978" w:rsidRDefault="003E5978" w:rsidP="003E5978">
      <w:pPr>
        <w:spacing w:line="352" w:lineRule="auto"/>
        <w:ind w:right="260"/>
        <w:rPr>
          <w:rFonts w:ascii="Times New Roman" w:hAnsi="Times New Roman"/>
          <w:position w:val="0"/>
          <w:sz w:val="20"/>
        </w:rPr>
      </w:pPr>
      <w:r w:rsidRPr="003E5978">
        <w:rPr>
          <w:rFonts w:ascii="Times New Roman" w:hAnsi="Times New Roman"/>
          <w:position w:val="0"/>
          <w:sz w:val="24"/>
          <w:szCs w:val="24"/>
        </w:rPr>
        <w:t>Treba provjeriti postoji li neka mrežna stranica o nama te koje informacije sadrži (</w:t>
      </w:r>
      <w:r w:rsidRPr="003E5978">
        <w:rPr>
          <w:rFonts w:ascii="Times New Roman" w:hAnsi="Times New Roman"/>
          <w:i/>
          <w:iCs/>
          <w:position w:val="0"/>
          <w:sz w:val="24"/>
          <w:szCs w:val="24"/>
        </w:rPr>
        <w:t>treba</w:t>
      </w:r>
      <w:r w:rsidRPr="003E5978">
        <w:rPr>
          <w:rFonts w:ascii="Times New Roman" w:hAnsi="Times New Roman"/>
          <w:position w:val="0"/>
          <w:sz w:val="24"/>
          <w:szCs w:val="24"/>
        </w:rPr>
        <w:t xml:space="preserve"> </w:t>
      </w:r>
      <w:r w:rsidRPr="003E5978">
        <w:rPr>
          <w:rFonts w:ascii="Times New Roman" w:hAnsi="Times New Roman"/>
          <w:i/>
          <w:iCs/>
          <w:position w:val="0"/>
          <w:sz w:val="24"/>
          <w:szCs w:val="24"/>
        </w:rPr>
        <w:t>upisati svoje ime i prezime u Google</w:t>
      </w:r>
      <w:r w:rsidRPr="003E5978">
        <w:rPr>
          <w:rFonts w:ascii="Times New Roman" w:hAnsi="Times New Roman"/>
          <w:position w:val="0"/>
          <w:sz w:val="24"/>
          <w:szCs w:val="24"/>
        </w:rPr>
        <w:t>).</w:t>
      </w:r>
    </w:p>
    <w:p w:rsidR="003E5978" w:rsidRPr="003E5978" w:rsidRDefault="003E5978" w:rsidP="003E5978">
      <w:pPr>
        <w:rPr>
          <w:rFonts w:ascii="Times New Roman" w:hAnsi="Times New Roman"/>
          <w:position w:val="0"/>
          <w:sz w:val="22"/>
          <w:szCs w:val="22"/>
        </w:rPr>
        <w:sectPr w:rsidR="003E5978" w:rsidRPr="003E5978">
          <w:pgSz w:w="11900" w:h="16841"/>
          <w:pgMar w:top="1408" w:right="1419" w:bottom="1440" w:left="1420" w:header="0" w:footer="0" w:gutter="0"/>
          <w:cols w:space="720" w:equalWidth="0">
            <w:col w:w="9060"/>
          </w:cols>
        </w:sectPr>
      </w:pPr>
    </w:p>
    <w:p w:rsidR="003E5978" w:rsidRPr="003E5978" w:rsidRDefault="003E5978" w:rsidP="003E5978">
      <w:pPr>
        <w:jc w:val="center"/>
        <w:rPr>
          <w:rFonts w:ascii="Times New Roman" w:hAnsi="Times New Roman"/>
          <w:position w:val="0"/>
          <w:sz w:val="20"/>
        </w:rPr>
      </w:pPr>
      <w:bookmarkStart w:id="16" w:name="page16"/>
      <w:bookmarkEnd w:id="16"/>
      <w:r w:rsidRPr="003E5978">
        <w:rPr>
          <w:rFonts w:ascii="Times New Roman" w:hAnsi="Times New Roman"/>
          <w:color w:val="2F5496"/>
          <w:position w:val="0"/>
          <w:sz w:val="26"/>
          <w:szCs w:val="26"/>
        </w:rPr>
        <w:lastRenderedPageBreak/>
        <w:t>Autorsko pravo</w:t>
      </w:r>
    </w:p>
    <w:p w:rsidR="003E5978" w:rsidRPr="003E5978" w:rsidRDefault="003E5978" w:rsidP="003E5978">
      <w:pPr>
        <w:spacing w:line="150" w:lineRule="exact"/>
        <w:rPr>
          <w:rFonts w:ascii="Times New Roman" w:hAnsi="Times New Roman"/>
          <w:position w:val="0"/>
          <w:sz w:val="20"/>
        </w:rPr>
      </w:pPr>
    </w:p>
    <w:p w:rsidR="003E5978" w:rsidRPr="003E5978" w:rsidRDefault="003E5978" w:rsidP="003E5978">
      <w:pPr>
        <w:jc w:val="center"/>
        <w:rPr>
          <w:rFonts w:ascii="Times New Roman" w:hAnsi="Times New Roman"/>
          <w:position w:val="0"/>
          <w:sz w:val="20"/>
        </w:rPr>
      </w:pPr>
      <w:r w:rsidRPr="003E5978">
        <w:rPr>
          <w:rFonts w:ascii="Times New Roman" w:hAnsi="Times New Roman"/>
          <w:position w:val="0"/>
          <w:sz w:val="24"/>
          <w:szCs w:val="24"/>
        </w:rPr>
        <w:t>Članak 7.</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27" w:lineRule="exact"/>
        <w:rPr>
          <w:rFonts w:ascii="Times New Roman" w:hAnsi="Times New Roman"/>
          <w:position w:val="0"/>
          <w:sz w:val="20"/>
        </w:rPr>
      </w:pPr>
    </w:p>
    <w:p w:rsidR="003E5978" w:rsidRPr="003E5978" w:rsidRDefault="003E5978" w:rsidP="003E5978">
      <w:pPr>
        <w:spacing w:line="358" w:lineRule="auto"/>
        <w:jc w:val="both"/>
        <w:rPr>
          <w:rFonts w:ascii="Times New Roman" w:hAnsi="Times New Roman"/>
          <w:position w:val="0"/>
          <w:sz w:val="20"/>
        </w:rPr>
      </w:pPr>
      <w:r w:rsidRPr="003E5978">
        <w:rPr>
          <w:rFonts w:ascii="Times New Roman" w:hAnsi="Times New Roman"/>
          <w:position w:val="0"/>
          <w:sz w:val="24"/>
          <w:szCs w:val="24"/>
        </w:rPr>
        <w:t xml:space="preserve">Autorska prava na online dokumentima najčešće se definiraju s tzv. Creative </w:t>
      </w:r>
      <w:proofErr w:type="spellStart"/>
      <w:r w:rsidRPr="003E5978">
        <w:rPr>
          <w:rFonts w:ascii="Times New Roman" w:hAnsi="Times New Roman"/>
          <w:position w:val="0"/>
          <w:sz w:val="24"/>
          <w:szCs w:val="24"/>
        </w:rPr>
        <w:t>Commons</w:t>
      </w:r>
      <w:proofErr w:type="spellEnd"/>
      <w:r w:rsidRPr="003E5978">
        <w:rPr>
          <w:rFonts w:ascii="Times New Roman" w:hAnsi="Times New Roman"/>
          <w:position w:val="0"/>
          <w:sz w:val="24"/>
          <w:szCs w:val="24"/>
        </w:rPr>
        <w:t xml:space="preserve"> (CC) licencama (više na : https://creativecommons.org/licenses/?lang=hr). Creative </w:t>
      </w:r>
      <w:proofErr w:type="spellStart"/>
      <w:r w:rsidRPr="003E5978">
        <w:rPr>
          <w:rFonts w:ascii="Times New Roman" w:hAnsi="Times New Roman"/>
          <w:position w:val="0"/>
          <w:sz w:val="24"/>
          <w:szCs w:val="24"/>
        </w:rPr>
        <w:t>Commons</w:t>
      </w:r>
      <w:proofErr w:type="spellEnd"/>
      <w:r w:rsidRPr="003E5978">
        <w:rPr>
          <w:rFonts w:ascii="Times New Roman" w:hAnsi="Times New Roman"/>
          <w:position w:val="0"/>
          <w:sz w:val="24"/>
          <w:szCs w:val="24"/>
        </w:rPr>
        <w:t xml:space="preserve"> licence jesu skup autorsko-pravnih licenci pravovaljanih u čitavom svijetu. Svaka od licenci pomaže autorima da zadrže svoja autorska prava, a drugima dopuste da umnožavaju, distribuiraju i na neke druge načine koriste njihova djela, barem u nekomercijalne svrhe. Svaka Creative </w:t>
      </w:r>
      <w:proofErr w:type="spellStart"/>
      <w:r w:rsidRPr="003E5978">
        <w:rPr>
          <w:rFonts w:ascii="Times New Roman" w:hAnsi="Times New Roman"/>
          <w:position w:val="0"/>
          <w:sz w:val="24"/>
          <w:szCs w:val="24"/>
        </w:rPr>
        <w:t>Commons</w:t>
      </w:r>
      <w:proofErr w:type="spellEnd"/>
      <w:r w:rsidRPr="003E5978">
        <w:rPr>
          <w:rFonts w:ascii="Times New Roman" w:hAnsi="Times New Roman"/>
          <w:position w:val="0"/>
          <w:sz w:val="24"/>
          <w:szCs w:val="24"/>
        </w:rPr>
        <w:t xml:space="preserve"> licenca osigurava davateljima licence i da ih se prizna i označi kao autore djela.</w:t>
      </w:r>
    </w:p>
    <w:p w:rsidR="003E5978" w:rsidRPr="003E5978" w:rsidRDefault="003E5978" w:rsidP="003E5978">
      <w:pPr>
        <w:spacing w:line="297" w:lineRule="exact"/>
        <w:rPr>
          <w:rFonts w:ascii="Times New Roman" w:hAnsi="Times New Roman"/>
          <w:position w:val="0"/>
          <w:sz w:val="20"/>
        </w:rPr>
      </w:pPr>
    </w:p>
    <w:p w:rsidR="003E5978" w:rsidRPr="003E5978" w:rsidRDefault="003E5978" w:rsidP="003E5978">
      <w:pPr>
        <w:spacing w:line="375" w:lineRule="auto"/>
        <w:jc w:val="both"/>
        <w:rPr>
          <w:rFonts w:ascii="Times New Roman" w:hAnsi="Times New Roman"/>
          <w:position w:val="0"/>
          <w:sz w:val="20"/>
        </w:rPr>
      </w:pPr>
      <w:r w:rsidRPr="003E5978">
        <w:rPr>
          <w:rFonts w:ascii="Times New Roman" w:hAnsi="Times New Roman"/>
          <w:position w:val="0"/>
          <w:sz w:val="23"/>
          <w:szCs w:val="23"/>
        </w:rPr>
        <w:t>Nastavnici, učenici i ostali djelatnici se potiču da potpisuju materijale koji su sami izradili koristeći neku licencu te da poštuju tuđe radove. Nipošto ne smiju tuđe radove predstavljati kao svoje, preuzimati zasluge za tuđe radove, niti je dozvoljeno primati tuđe radove s interneta.</w:t>
      </w:r>
    </w:p>
    <w:p w:rsidR="003E5978" w:rsidRPr="003E5978" w:rsidRDefault="003E5978" w:rsidP="003E5978">
      <w:pPr>
        <w:spacing w:line="282" w:lineRule="exact"/>
        <w:rPr>
          <w:rFonts w:ascii="Times New Roman" w:hAnsi="Times New Roman"/>
          <w:position w:val="0"/>
          <w:sz w:val="20"/>
        </w:rPr>
      </w:pPr>
    </w:p>
    <w:p w:rsidR="003E5978" w:rsidRPr="003E5978" w:rsidRDefault="003E5978" w:rsidP="003E5978">
      <w:pPr>
        <w:spacing w:line="348" w:lineRule="auto"/>
        <w:jc w:val="both"/>
        <w:rPr>
          <w:rFonts w:ascii="Times New Roman" w:hAnsi="Times New Roman"/>
          <w:position w:val="0"/>
          <w:sz w:val="20"/>
        </w:rPr>
      </w:pPr>
      <w:r w:rsidRPr="003E5978">
        <w:rPr>
          <w:rFonts w:ascii="Times New Roman" w:hAnsi="Times New Roman"/>
          <w:position w:val="0"/>
          <w:sz w:val="24"/>
          <w:szCs w:val="24"/>
        </w:rPr>
        <w:t>Korištenje tuđih radova s interneta mora biti citirano, obavezno navodeći autora korištenih materijala te izvor informacije (poveznica i datum preuzimanja).</w:t>
      </w:r>
    </w:p>
    <w:p w:rsidR="003E5978" w:rsidRPr="003E5978" w:rsidRDefault="003E5978" w:rsidP="003E5978">
      <w:pPr>
        <w:spacing w:line="309" w:lineRule="exact"/>
        <w:rPr>
          <w:rFonts w:ascii="Times New Roman" w:hAnsi="Times New Roman"/>
          <w:position w:val="0"/>
          <w:sz w:val="20"/>
        </w:rPr>
      </w:pPr>
    </w:p>
    <w:p w:rsidR="003E5978" w:rsidRPr="003E5978" w:rsidRDefault="003E5978" w:rsidP="003E5978">
      <w:pPr>
        <w:spacing w:line="354" w:lineRule="auto"/>
        <w:jc w:val="both"/>
        <w:rPr>
          <w:rFonts w:ascii="Times New Roman" w:hAnsi="Times New Roman"/>
          <w:position w:val="0"/>
          <w:sz w:val="20"/>
        </w:rPr>
      </w:pPr>
      <w:r w:rsidRPr="003E5978">
        <w:rPr>
          <w:rFonts w:ascii="Times New Roman" w:hAnsi="Times New Roman"/>
          <w:position w:val="0"/>
          <w:sz w:val="24"/>
          <w:szCs w:val="24"/>
        </w:rPr>
        <w:t>Računalni programi su također zaštićeni zakonom kao i jezična djela. Najčešće su zaštićeni samo izvorni programi, no ne i ideje na kojima se oni zasnivaju. U to su uključeni naravno i on-line programi odnosno web aplikacije.</w:t>
      </w:r>
    </w:p>
    <w:p w:rsidR="003E5978" w:rsidRPr="003E5978" w:rsidRDefault="003E5978" w:rsidP="003E5978">
      <w:pPr>
        <w:spacing w:line="300" w:lineRule="exact"/>
        <w:rPr>
          <w:rFonts w:ascii="Times New Roman" w:hAnsi="Times New Roman"/>
          <w:position w:val="0"/>
          <w:sz w:val="20"/>
        </w:rPr>
      </w:pPr>
    </w:p>
    <w:p w:rsidR="003E5978" w:rsidRPr="003E5978" w:rsidRDefault="003E5978" w:rsidP="003E5978">
      <w:pPr>
        <w:spacing w:line="354" w:lineRule="auto"/>
        <w:jc w:val="both"/>
        <w:rPr>
          <w:rFonts w:ascii="Times New Roman" w:hAnsi="Times New Roman"/>
          <w:position w:val="0"/>
          <w:sz w:val="20"/>
        </w:rPr>
      </w:pPr>
      <w:r w:rsidRPr="003E5978">
        <w:rPr>
          <w:rFonts w:ascii="Times New Roman" w:hAnsi="Times New Roman"/>
          <w:position w:val="0"/>
          <w:sz w:val="24"/>
          <w:szCs w:val="24"/>
        </w:rPr>
        <w:t>Kod mrežnih mjesta moguće je posebno zaštititi samo objavljeni sadržaj, a moguće je zaštititi i elemente koji se odnose na samo mrežno mjesto i djelo su dizajnera i/ili tvrtke/osobe koja je izradila samo mrežno mjesto.</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383" w:lineRule="exact"/>
        <w:rPr>
          <w:rFonts w:ascii="Times New Roman" w:hAnsi="Times New Roman"/>
          <w:position w:val="0"/>
          <w:sz w:val="20"/>
        </w:rPr>
      </w:pPr>
    </w:p>
    <w:p w:rsidR="003E5978" w:rsidRPr="003E5978" w:rsidRDefault="003E5978" w:rsidP="003E5978">
      <w:pPr>
        <w:jc w:val="center"/>
        <w:rPr>
          <w:rFonts w:ascii="Times New Roman" w:hAnsi="Times New Roman"/>
          <w:position w:val="0"/>
          <w:sz w:val="20"/>
        </w:rPr>
      </w:pPr>
      <w:r w:rsidRPr="003E5978">
        <w:rPr>
          <w:rFonts w:ascii="Times New Roman" w:hAnsi="Times New Roman"/>
          <w:color w:val="2F5496"/>
          <w:position w:val="0"/>
          <w:sz w:val="26"/>
          <w:szCs w:val="26"/>
        </w:rPr>
        <w:t>Dijeljenje datoteka</w:t>
      </w:r>
    </w:p>
    <w:p w:rsidR="003E5978" w:rsidRPr="003E5978" w:rsidRDefault="003E5978" w:rsidP="003E5978">
      <w:pPr>
        <w:spacing w:line="150"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Članak 8.</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25" w:lineRule="exact"/>
        <w:rPr>
          <w:rFonts w:ascii="Times New Roman" w:hAnsi="Times New Roman"/>
          <w:position w:val="0"/>
          <w:sz w:val="20"/>
        </w:rPr>
      </w:pPr>
    </w:p>
    <w:p w:rsidR="003E5978" w:rsidRPr="003E5978" w:rsidRDefault="003E5978" w:rsidP="003E5978">
      <w:pPr>
        <w:spacing w:line="357" w:lineRule="auto"/>
        <w:jc w:val="both"/>
        <w:rPr>
          <w:rFonts w:ascii="Times New Roman" w:hAnsi="Times New Roman"/>
          <w:position w:val="0"/>
          <w:sz w:val="20"/>
        </w:rPr>
      </w:pPr>
      <w:r w:rsidRPr="003E5978">
        <w:rPr>
          <w:rFonts w:ascii="Times New Roman" w:hAnsi="Times New Roman"/>
          <w:position w:val="0"/>
          <w:sz w:val="24"/>
          <w:szCs w:val="24"/>
        </w:rPr>
        <w:t>Prednost digitalnog sadržaja je da se ne uništava ili mu se ne umanjuje kvaliteta s brojem kopiranja. Ipak, baš zbog tog vida potrebno je biti vrlo oprezan s korištenjem digitalnih materijala, a još više s njihovim dijeljenjem. Naime, dijeljenje datoteka, samo po sebi, nije nelegalno. U slučaju da je datoteka proizvod pojedinca, pojedinac je može bez problema podijeliti s drugima na različite načine. Pritom je, dakako, uputno zaštititi djelo nekom vrstom</w:t>
      </w:r>
    </w:p>
    <w:p w:rsidR="003E5978" w:rsidRPr="003E5978" w:rsidRDefault="003E5978" w:rsidP="003E5978">
      <w:pPr>
        <w:rPr>
          <w:rFonts w:ascii="Times New Roman" w:hAnsi="Times New Roman"/>
          <w:position w:val="0"/>
          <w:sz w:val="22"/>
          <w:szCs w:val="22"/>
        </w:rPr>
        <w:sectPr w:rsidR="003E5978" w:rsidRPr="003E5978">
          <w:pgSz w:w="11900" w:h="16841"/>
          <w:pgMar w:top="1409" w:right="1419" w:bottom="979" w:left="1420" w:header="0" w:footer="0" w:gutter="0"/>
          <w:cols w:space="720" w:equalWidth="0">
            <w:col w:w="9060"/>
          </w:cols>
        </w:sectPr>
      </w:pPr>
    </w:p>
    <w:p w:rsidR="003E5978" w:rsidRPr="003E5978" w:rsidRDefault="003E5978" w:rsidP="003E5978">
      <w:pPr>
        <w:rPr>
          <w:rFonts w:ascii="Times New Roman" w:hAnsi="Times New Roman"/>
          <w:position w:val="0"/>
          <w:sz w:val="20"/>
        </w:rPr>
      </w:pPr>
      <w:bookmarkStart w:id="17" w:name="page17"/>
      <w:bookmarkEnd w:id="17"/>
      <w:r w:rsidRPr="003E5978">
        <w:rPr>
          <w:rFonts w:ascii="Times New Roman" w:hAnsi="Times New Roman"/>
          <w:position w:val="0"/>
          <w:sz w:val="24"/>
          <w:szCs w:val="24"/>
        </w:rPr>
        <w:lastRenderedPageBreak/>
        <w:t>prikladne licence.</w:t>
      </w:r>
    </w:p>
    <w:p w:rsidR="003E5978" w:rsidRPr="003E5978" w:rsidRDefault="003E5978" w:rsidP="003E5978">
      <w:pPr>
        <w:spacing w:line="391" w:lineRule="exact"/>
        <w:rPr>
          <w:rFonts w:ascii="Times New Roman" w:hAnsi="Times New Roman"/>
          <w:position w:val="0"/>
          <w:sz w:val="20"/>
        </w:rPr>
      </w:pPr>
    </w:p>
    <w:p w:rsidR="003E5978" w:rsidRPr="003E5978" w:rsidRDefault="003E5978" w:rsidP="003E5978">
      <w:pPr>
        <w:spacing w:line="358" w:lineRule="auto"/>
        <w:jc w:val="both"/>
        <w:rPr>
          <w:rFonts w:ascii="Times New Roman" w:hAnsi="Times New Roman"/>
          <w:position w:val="0"/>
          <w:sz w:val="20"/>
        </w:rPr>
      </w:pPr>
      <w:r w:rsidRPr="003E5978">
        <w:rPr>
          <w:rFonts w:ascii="Times New Roman" w:hAnsi="Times New Roman"/>
          <w:position w:val="0"/>
          <w:sz w:val="24"/>
          <w:szCs w:val="24"/>
        </w:rPr>
        <w:t xml:space="preserve">Primjer nelegalnog dijeljenja datoteke jeste kopiranje ili preuzimanje autorski zaštićenog materijala poput e-knjige, glazbe ili pak </w:t>
      </w:r>
      <w:proofErr w:type="spellStart"/>
      <w:r w:rsidRPr="003E5978">
        <w:rPr>
          <w:rFonts w:ascii="Times New Roman" w:hAnsi="Times New Roman"/>
          <w:position w:val="0"/>
          <w:sz w:val="24"/>
          <w:szCs w:val="24"/>
        </w:rPr>
        <w:t>videosadržaja</w:t>
      </w:r>
      <w:proofErr w:type="spellEnd"/>
      <w:r w:rsidRPr="003E5978">
        <w:rPr>
          <w:rFonts w:ascii="Times New Roman" w:hAnsi="Times New Roman"/>
          <w:position w:val="0"/>
          <w:sz w:val="24"/>
          <w:szCs w:val="24"/>
        </w:rPr>
        <w:t xml:space="preserve">. Mnogi online servisi danas omogućuju preuzimanje glazbenih albuma, pjesama, </w:t>
      </w:r>
      <w:proofErr w:type="spellStart"/>
      <w:r w:rsidRPr="003E5978">
        <w:rPr>
          <w:rFonts w:ascii="Times New Roman" w:hAnsi="Times New Roman"/>
          <w:position w:val="0"/>
          <w:sz w:val="24"/>
          <w:szCs w:val="24"/>
        </w:rPr>
        <w:t>videosadržaja</w:t>
      </w:r>
      <w:proofErr w:type="spellEnd"/>
      <w:r w:rsidRPr="003E5978">
        <w:rPr>
          <w:rFonts w:ascii="Times New Roman" w:hAnsi="Times New Roman"/>
          <w:position w:val="0"/>
          <w:sz w:val="24"/>
          <w:szCs w:val="24"/>
        </w:rPr>
        <w:t xml:space="preserve"> ili pak e-knjiga na nelegalan način. Primjer su klijenti (npr. </w:t>
      </w:r>
      <w:proofErr w:type="spellStart"/>
      <w:r w:rsidRPr="003E5978">
        <w:rPr>
          <w:rFonts w:ascii="Times New Roman" w:hAnsi="Times New Roman"/>
          <w:position w:val="0"/>
          <w:sz w:val="24"/>
          <w:szCs w:val="24"/>
        </w:rPr>
        <w:t>Torrent</w:t>
      </w:r>
      <w:proofErr w:type="spellEnd"/>
      <w:r w:rsidRPr="003E5978">
        <w:rPr>
          <w:rFonts w:ascii="Times New Roman" w:hAnsi="Times New Roman"/>
          <w:position w:val="0"/>
          <w:sz w:val="24"/>
          <w:szCs w:val="24"/>
        </w:rPr>
        <w:t xml:space="preserve">) koji omogućuju dijeljenje sadržaja između računala pa se tako dijele najčešće nelegalno nabavljeni </w:t>
      </w:r>
      <w:proofErr w:type="spellStart"/>
      <w:r w:rsidRPr="003E5978">
        <w:rPr>
          <w:rFonts w:ascii="Times New Roman" w:hAnsi="Times New Roman"/>
          <w:position w:val="0"/>
          <w:sz w:val="24"/>
          <w:szCs w:val="24"/>
        </w:rPr>
        <w:t>videosadržaji</w:t>
      </w:r>
      <w:proofErr w:type="spellEnd"/>
      <w:r w:rsidRPr="003E5978">
        <w:rPr>
          <w:rFonts w:ascii="Times New Roman" w:hAnsi="Times New Roman"/>
          <w:position w:val="0"/>
          <w:sz w:val="24"/>
          <w:szCs w:val="24"/>
        </w:rPr>
        <w:t xml:space="preserve"> te glazbeni sadržaji, ključevi za korištenje različitih aplikacija i drugi digitalni sadržaji koji su zaštićeni autorskim pravima, gdje je izričito zabranjeno daljnje distribuiranje i umnožavanje bez dozvole autora ili bez plaćanja naknade. Postoje i različiti oblici mrežnog servisa koji omogućuju registraciju korisnika za vrlo nisku mjesečnu pretplatu te nude preuzimanje gotovo neograničene količine digitalnog sadržaja koji je zaštićen autorskim pravom, no to je također nelegalno.</w:t>
      </w:r>
    </w:p>
    <w:p w:rsidR="003E5978" w:rsidRPr="003E5978" w:rsidRDefault="003E5978" w:rsidP="003E5978">
      <w:pPr>
        <w:spacing w:line="263"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3"/>
          <w:szCs w:val="23"/>
        </w:rPr>
        <w:t>U školi se izričito zabranjuje nelegalno kopiranje ili preuzimanje autorski zaštićenog materijala.</w:t>
      </w:r>
    </w:p>
    <w:p w:rsidR="003E5978" w:rsidRPr="003E5978" w:rsidRDefault="003E5978" w:rsidP="003E5978">
      <w:pPr>
        <w:spacing w:line="389" w:lineRule="exact"/>
        <w:rPr>
          <w:rFonts w:ascii="Times New Roman" w:hAnsi="Times New Roman"/>
          <w:position w:val="0"/>
          <w:sz w:val="20"/>
        </w:rPr>
      </w:pPr>
    </w:p>
    <w:p w:rsidR="003E5978" w:rsidRPr="003E5978" w:rsidRDefault="003E5978" w:rsidP="003E5978">
      <w:pPr>
        <w:spacing w:line="356" w:lineRule="auto"/>
        <w:jc w:val="both"/>
        <w:rPr>
          <w:rFonts w:ascii="Times New Roman" w:hAnsi="Times New Roman"/>
          <w:position w:val="0"/>
          <w:sz w:val="20"/>
        </w:rPr>
      </w:pPr>
      <w:r w:rsidRPr="003E5978">
        <w:rPr>
          <w:rFonts w:ascii="Times New Roman" w:hAnsi="Times New Roman"/>
          <w:position w:val="0"/>
          <w:sz w:val="24"/>
          <w:szCs w:val="24"/>
        </w:rPr>
        <w:t>Računalna mreža je postavljena tako da u potpunosti onemogućava P2P (</w:t>
      </w:r>
      <w:proofErr w:type="spellStart"/>
      <w:r w:rsidRPr="003E5978">
        <w:rPr>
          <w:rFonts w:ascii="Times New Roman" w:hAnsi="Times New Roman"/>
          <w:position w:val="0"/>
          <w:sz w:val="24"/>
          <w:szCs w:val="24"/>
        </w:rPr>
        <w:t>peer</w:t>
      </w:r>
      <w:proofErr w:type="spellEnd"/>
      <w:r w:rsidRPr="003E5978">
        <w:rPr>
          <w:rFonts w:ascii="Times New Roman" w:hAnsi="Times New Roman"/>
          <w:position w:val="0"/>
          <w:sz w:val="24"/>
          <w:szCs w:val="24"/>
        </w:rPr>
        <w:t xml:space="preserve"> to </w:t>
      </w:r>
      <w:proofErr w:type="spellStart"/>
      <w:r w:rsidRPr="003E5978">
        <w:rPr>
          <w:rFonts w:ascii="Times New Roman" w:hAnsi="Times New Roman"/>
          <w:position w:val="0"/>
          <w:sz w:val="24"/>
          <w:szCs w:val="24"/>
        </w:rPr>
        <w:t>peer</w:t>
      </w:r>
      <w:proofErr w:type="spellEnd"/>
      <w:r w:rsidRPr="003E5978">
        <w:rPr>
          <w:rFonts w:ascii="Times New Roman" w:hAnsi="Times New Roman"/>
          <w:position w:val="0"/>
          <w:sz w:val="24"/>
          <w:szCs w:val="24"/>
        </w:rPr>
        <w:t xml:space="preserve">) protokole i filtrira mrežne stranice koje sadrže P2P datoteke. U potpunosti je onemogućeno korištenje popularno zvanih </w:t>
      </w:r>
      <w:proofErr w:type="spellStart"/>
      <w:r w:rsidRPr="003E5978">
        <w:rPr>
          <w:rFonts w:ascii="Times New Roman" w:hAnsi="Times New Roman"/>
          <w:position w:val="0"/>
          <w:sz w:val="24"/>
          <w:szCs w:val="24"/>
        </w:rPr>
        <w:t>torrenata</w:t>
      </w:r>
      <w:proofErr w:type="spellEnd"/>
      <w:r w:rsidRPr="003E5978">
        <w:rPr>
          <w:rFonts w:ascii="Times New Roman" w:hAnsi="Times New Roman"/>
          <w:position w:val="0"/>
          <w:sz w:val="24"/>
          <w:szCs w:val="24"/>
        </w:rPr>
        <w:t xml:space="preserve">. </w:t>
      </w:r>
      <w:proofErr w:type="spellStart"/>
      <w:r w:rsidRPr="003E5978">
        <w:rPr>
          <w:rFonts w:ascii="Times New Roman" w:hAnsi="Times New Roman"/>
          <w:position w:val="0"/>
          <w:sz w:val="24"/>
          <w:szCs w:val="24"/>
        </w:rPr>
        <w:t>Torrent</w:t>
      </w:r>
      <w:proofErr w:type="spellEnd"/>
      <w:r w:rsidRPr="003E5978">
        <w:rPr>
          <w:rFonts w:ascii="Times New Roman" w:hAnsi="Times New Roman"/>
          <w:position w:val="0"/>
          <w:sz w:val="24"/>
          <w:szCs w:val="24"/>
        </w:rPr>
        <w:t xml:space="preserve"> klijenti će se moći instalirati i pokrenuti ali neće moći ostvariti nikakav mrežni promet.</w:t>
      </w:r>
    </w:p>
    <w:p w:rsidR="003E5978" w:rsidRPr="003E5978" w:rsidRDefault="003E5978" w:rsidP="003E5978">
      <w:pPr>
        <w:spacing w:line="252"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4"/>
          <w:szCs w:val="24"/>
        </w:rPr>
        <w:t>Obaveze ustanove su:</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347" w:lineRule="exact"/>
        <w:rPr>
          <w:rFonts w:ascii="Times New Roman" w:hAnsi="Times New Roman"/>
          <w:position w:val="0"/>
          <w:sz w:val="20"/>
        </w:rPr>
      </w:pPr>
    </w:p>
    <w:p w:rsidR="003E5978" w:rsidRPr="003E5978" w:rsidRDefault="003E5978" w:rsidP="001B365F">
      <w:pPr>
        <w:numPr>
          <w:ilvl w:val="0"/>
          <w:numId w:val="33"/>
        </w:numPr>
        <w:tabs>
          <w:tab w:val="left" w:pos="720"/>
        </w:tabs>
        <w:rPr>
          <w:rFonts w:ascii="Times New Roman" w:hAnsi="Times New Roman"/>
          <w:position w:val="0"/>
          <w:sz w:val="24"/>
          <w:szCs w:val="24"/>
        </w:rPr>
      </w:pPr>
      <w:r w:rsidRPr="003E5978">
        <w:rPr>
          <w:rFonts w:ascii="Times New Roman" w:hAnsi="Times New Roman"/>
          <w:position w:val="0"/>
          <w:sz w:val="24"/>
          <w:szCs w:val="24"/>
        </w:rPr>
        <w:t>Učenike i nastavnike podučiti o autorskom pravu i intelektualnom vlasništvu.</w:t>
      </w:r>
    </w:p>
    <w:p w:rsidR="003E5978" w:rsidRPr="003E5978" w:rsidRDefault="003E5978" w:rsidP="003E5978">
      <w:pPr>
        <w:spacing w:line="150" w:lineRule="exact"/>
        <w:rPr>
          <w:rFonts w:ascii="Times New Roman" w:hAnsi="Times New Roman"/>
          <w:position w:val="0"/>
          <w:sz w:val="24"/>
          <w:szCs w:val="24"/>
        </w:rPr>
      </w:pPr>
    </w:p>
    <w:p w:rsidR="003E5978" w:rsidRPr="003E5978" w:rsidRDefault="003E5978" w:rsidP="001B365F">
      <w:pPr>
        <w:numPr>
          <w:ilvl w:val="0"/>
          <w:numId w:val="33"/>
        </w:numPr>
        <w:tabs>
          <w:tab w:val="left" w:pos="720"/>
        </w:tabs>
        <w:rPr>
          <w:rFonts w:ascii="Times New Roman" w:hAnsi="Times New Roman"/>
          <w:position w:val="0"/>
          <w:sz w:val="23"/>
          <w:szCs w:val="23"/>
        </w:rPr>
      </w:pPr>
      <w:r w:rsidRPr="003E5978">
        <w:rPr>
          <w:rFonts w:ascii="Times New Roman" w:hAnsi="Times New Roman"/>
          <w:position w:val="0"/>
          <w:sz w:val="23"/>
          <w:szCs w:val="23"/>
        </w:rPr>
        <w:t>Učenike i nastavnike podučiti i usmjeriti na korištenje licenci za zaštitu autorskog prava</w:t>
      </w:r>
    </w:p>
    <w:p w:rsidR="003E5978" w:rsidRPr="003E5978" w:rsidRDefault="003E5978" w:rsidP="003E5978">
      <w:pPr>
        <w:spacing w:line="137" w:lineRule="exact"/>
        <w:rPr>
          <w:rFonts w:ascii="Times New Roman" w:hAnsi="Times New Roman"/>
          <w:position w:val="0"/>
          <w:sz w:val="23"/>
          <w:szCs w:val="23"/>
        </w:rPr>
      </w:pPr>
    </w:p>
    <w:p w:rsidR="003E5978" w:rsidRPr="003E5978" w:rsidRDefault="003E5978" w:rsidP="003E5978">
      <w:pPr>
        <w:rPr>
          <w:rFonts w:ascii="Times New Roman" w:hAnsi="Times New Roman"/>
          <w:position w:val="0"/>
          <w:sz w:val="23"/>
          <w:szCs w:val="23"/>
        </w:rPr>
      </w:pPr>
      <w:r w:rsidRPr="003E5978">
        <w:rPr>
          <w:rFonts w:ascii="Times New Roman" w:hAnsi="Times New Roman"/>
          <w:position w:val="0"/>
          <w:sz w:val="24"/>
          <w:szCs w:val="24"/>
        </w:rPr>
        <w:t>i intelektualnog vlasništva. Mogu se koristiti materijali s</w:t>
      </w:r>
    </w:p>
    <w:p w:rsidR="003E5978" w:rsidRPr="003E5978" w:rsidRDefault="003E5978" w:rsidP="003E5978">
      <w:pPr>
        <w:spacing w:line="139" w:lineRule="exact"/>
        <w:rPr>
          <w:rFonts w:ascii="Times New Roman" w:hAnsi="Times New Roman"/>
          <w:position w:val="0"/>
          <w:sz w:val="20"/>
        </w:rPr>
      </w:pPr>
    </w:p>
    <w:p w:rsidR="003E5978" w:rsidRPr="003E5978" w:rsidRDefault="003E5978" w:rsidP="003E5978">
      <w:pPr>
        <w:rPr>
          <w:rFonts w:ascii="Times New Roman" w:hAnsi="Times New Roman"/>
          <w:color w:val="0563C1"/>
          <w:position w:val="0"/>
          <w:sz w:val="24"/>
          <w:szCs w:val="24"/>
          <w:u w:val="single"/>
        </w:rPr>
      </w:pPr>
      <w:hyperlink r:id="rId22">
        <w:r w:rsidRPr="003E5978">
          <w:rPr>
            <w:rFonts w:ascii="Times New Roman" w:hAnsi="Times New Roman"/>
            <w:color w:val="0563C1"/>
            <w:position w:val="0"/>
            <w:sz w:val="24"/>
            <w:szCs w:val="24"/>
            <w:u w:val="single"/>
          </w:rPr>
          <w:t>https://creativecommons.org/licenses/?lang=hr</w:t>
        </w:r>
      </w:hyperlink>
    </w:p>
    <w:p w:rsidR="003E5978" w:rsidRPr="003E5978" w:rsidRDefault="003E5978" w:rsidP="003E5978">
      <w:pPr>
        <w:spacing w:line="149" w:lineRule="exact"/>
        <w:rPr>
          <w:rFonts w:ascii="Times New Roman" w:hAnsi="Times New Roman"/>
          <w:position w:val="0"/>
          <w:sz w:val="20"/>
        </w:rPr>
      </w:pPr>
    </w:p>
    <w:p w:rsidR="003E5978" w:rsidRPr="003E5978" w:rsidRDefault="003E5978" w:rsidP="001B365F">
      <w:pPr>
        <w:numPr>
          <w:ilvl w:val="0"/>
          <w:numId w:val="34"/>
        </w:numPr>
        <w:tabs>
          <w:tab w:val="left" w:pos="720"/>
        </w:tabs>
        <w:spacing w:line="354" w:lineRule="auto"/>
        <w:jc w:val="both"/>
        <w:rPr>
          <w:rFonts w:ascii="Times New Roman" w:hAnsi="Times New Roman"/>
          <w:position w:val="0"/>
          <w:sz w:val="24"/>
          <w:szCs w:val="24"/>
        </w:rPr>
      </w:pPr>
      <w:r w:rsidRPr="003E5978">
        <w:rPr>
          <w:rFonts w:ascii="Times New Roman" w:hAnsi="Times New Roman"/>
          <w:position w:val="0"/>
          <w:sz w:val="24"/>
          <w:szCs w:val="24"/>
        </w:rPr>
        <w:t xml:space="preserve">Učenike i nastavnike podučiti o načinima nelegalnog dijeljenja datoteka i servisima koji to omogućuju poput </w:t>
      </w:r>
      <w:proofErr w:type="spellStart"/>
      <w:r w:rsidRPr="003E5978">
        <w:rPr>
          <w:rFonts w:ascii="Times New Roman" w:hAnsi="Times New Roman"/>
          <w:i/>
          <w:iCs/>
          <w:position w:val="0"/>
          <w:sz w:val="24"/>
          <w:szCs w:val="24"/>
        </w:rPr>
        <w:t>Torrent</w:t>
      </w:r>
      <w:proofErr w:type="spellEnd"/>
      <w:r w:rsidRPr="003E5978">
        <w:rPr>
          <w:rFonts w:ascii="Times New Roman" w:hAnsi="Times New Roman"/>
          <w:position w:val="0"/>
          <w:sz w:val="24"/>
          <w:szCs w:val="24"/>
        </w:rPr>
        <w:t xml:space="preserve"> servisa, mrežnog mjesta koja zahtijevaju registraciju i plaćanje vrlo niske članarine za neograničeno preuzimanje digitalnog sadržaja i sl.</w:t>
      </w:r>
    </w:p>
    <w:p w:rsidR="003E5978" w:rsidRPr="003E5978" w:rsidRDefault="003E5978" w:rsidP="003E5978">
      <w:pPr>
        <w:spacing w:line="22" w:lineRule="exact"/>
        <w:rPr>
          <w:rFonts w:ascii="Times New Roman" w:hAnsi="Times New Roman"/>
          <w:position w:val="0"/>
          <w:sz w:val="24"/>
          <w:szCs w:val="24"/>
        </w:rPr>
      </w:pPr>
    </w:p>
    <w:p w:rsidR="003E5978" w:rsidRPr="003E5978" w:rsidRDefault="003E5978" w:rsidP="001B365F">
      <w:pPr>
        <w:numPr>
          <w:ilvl w:val="0"/>
          <w:numId w:val="34"/>
        </w:numPr>
        <w:tabs>
          <w:tab w:val="left" w:pos="720"/>
        </w:tabs>
        <w:spacing w:line="348" w:lineRule="auto"/>
        <w:rPr>
          <w:rFonts w:ascii="Times New Roman" w:hAnsi="Times New Roman"/>
          <w:position w:val="0"/>
          <w:sz w:val="24"/>
          <w:szCs w:val="24"/>
        </w:rPr>
      </w:pPr>
      <w:r w:rsidRPr="003E5978">
        <w:rPr>
          <w:rFonts w:ascii="Times New Roman" w:hAnsi="Times New Roman"/>
          <w:position w:val="0"/>
          <w:sz w:val="24"/>
          <w:szCs w:val="24"/>
        </w:rPr>
        <w:t>Učenike i nastavnike informirati o mogućim posljedicama nelegalnog korištenja, dijeljenja i umnažanja autorski zaštićenih materijala.</w:t>
      </w:r>
    </w:p>
    <w:p w:rsidR="003E5978" w:rsidRPr="003E5978" w:rsidRDefault="003E5978" w:rsidP="003E5978">
      <w:pPr>
        <w:rPr>
          <w:rFonts w:ascii="Times New Roman" w:hAnsi="Times New Roman"/>
          <w:position w:val="0"/>
          <w:sz w:val="22"/>
          <w:szCs w:val="22"/>
        </w:rPr>
        <w:sectPr w:rsidR="003E5978" w:rsidRPr="003E5978">
          <w:pgSz w:w="11900" w:h="16841"/>
          <w:pgMar w:top="1408" w:right="1419" w:bottom="1440" w:left="1420" w:header="0" w:footer="0" w:gutter="0"/>
          <w:cols w:space="720" w:equalWidth="0">
            <w:col w:w="9060"/>
          </w:cols>
        </w:sectPr>
      </w:pPr>
    </w:p>
    <w:p w:rsidR="003E5978" w:rsidRPr="003E5978" w:rsidRDefault="003E5978" w:rsidP="003E5978">
      <w:pPr>
        <w:jc w:val="center"/>
        <w:rPr>
          <w:rFonts w:ascii="Times New Roman" w:hAnsi="Times New Roman"/>
          <w:position w:val="0"/>
          <w:sz w:val="20"/>
        </w:rPr>
      </w:pPr>
      <w:bookmarkStart w:id="18" w:name="page18"/>
      <w:bookmarkEnd w:id="18"/>
      <w:r w:rsidRPr="003E5978">
        <w:rPr>
          <w:rFonts w:ascii="Times New Roman" w:hAnsi="Times New Roman"/>
          <w:color w:val="2F5496"/>
          <w:position w:val="0"/>
          <w:sz w:val="26"/>
          <w:szCs w:val="26"/>
        </w:rPr>
        <w:lastRenderedPageBreak/>
        <w:t>Internetsko nasilje</w:t>
      </w:r>
    </w:p>
    <w:p w:rsidR="003E5978" w:rsidRPr="003E5978" w:rsidRDefault="003E5978" w:rsidP="003E5978">
      <w:pPr>
        <w:spacing w:line="150" w:lineRule="exact"/>
        <w:rPr>
          <w:rFonts w:ascii="Times New Roman" w:hAnsi="Times New Roman"/>
          <w:position w:val="0"/>
          <w:sz w:val="20"/>
        </w:rPr>
      </w:pPr>
    </w:p>
    <w:p w:rsidR="003E5978" w:rsidRPr="003E5978" w:rsidRDefault="003E5978" w:rsidP="003E5978">
      <w:pPr>
        <w:jc w:val="center"/>
        <w:rPr>
          <w:rFonts w:ascii="Times New Roman" w:hAnsi="Times New Roman"/>
          <w:position w:val="0"/>
          <w:sz w:val="20"/>
        </w:rPr>
      </w:pPr>
      <w:r w:rsidRPr="003E5978">
        <w:rPr>
          <w:rFonts w:ascii="Times New Roman" w:hAnsi="Times New Roman"/>
          <w:position w:val="0"/>
          <w:sz w:val="24"/>
          <w:szCs w:val="24"/>
        </w:rPr>
        <w:t>Članak 9.</w:t>
      </w:r>
    </w:p>
    <w:p w:rsidR="003E5978" w:rsidRPr="003E5978" w:rsidRDefault="003E5978" w:rsidP="003E5978">
      <w:pPr>
        <w:spacing w:line="288" w:lineRule="exact"/>
        <w:rPr>
          <w:rFonts w:ascii="Times New Roman" w:hAnsi="Times New Roman"/>
          <w:position w:val="0"/>
          <w:sz w:val="20"/>
        </w:rPr>
      </w:pPr>
    </w:p>
    <w:p w:rsidR="003E5978" w:rsidRPr="003E5978" w:rsidRDefault="003E5978" w:rsidP="003E5978">
      <w:pPr>
        <w:spacing w:line="356" w:lineRule="auto"/>
        <w:jc w:val="both"/>
        <w:rPr>
          <w:rFonts w:ascii="Times New Roman" w:hAnsi="Times New Roman"/>
          <w:position w:val="0"/>
          <w:sz w:val="20"/>
        </w:rPr>
      </w:pPr>
      <w:r w:rsidRPr="003E5978">
        <w:rPr>
          <w:rFonts w:ascii="Times New Roman" w:hAnsi="Times New Roman"/>
          <w:position w:val="0"/>
          <w:sz w:val="24"/>
          <w:szCs w:val="24"/>
        </w:rPr>
        <w:t xml:space="preserve">Internetsko nasilje se općenito može definirati kao namjerno i opetovano nanošenje štete korištenjem računala, mobitela i drugih elektroničkih uređaja. Nasilje preko interneta, u svijetu poznato kao </w:t>
      </w:r>
      <w:proofErr w:type="spellStart"/>
      <w:r w:rsidRPr="003E5978">
        <w:rPr>
          <w:rFonts w:ascii="Times New Roman" w:hAnsi="Times New Roman"/>
          <w:position w:val="0"/>
          <w:sz w:val="24"/>
          <w:szCs w:val="24"/>
        </w:rPr>
        <w:t>cyberbullying</w:t>
      </w:r>
      <w:proofErr w:type="spellEnd"/>
      <w:r w:rsidRPr="003E5978">
        <w:rPr>
          <w:rFonts w:ascii="Times New Roman" w:hAnsi="Times New Roman"/>
          <w:position w:val="0"/>
          <w:sz w:val="24"/>
          <w:szCs w:val="24"/>
        </w:rPr>
        <w:t xml:space="preserve">, opći je pojam za svaku komunikacijsku aktivnost </w:t>
      </w:r>
      <w:proofErr w:type="spellStart"/>
      <w:r w:rsidRPr="003E5978">
        <w:rPr>
          <w:rFonts w:ascii="Times New Roman" w:hAnsi="Times New Roman"/>
          <w:position w:val="0"/>
          <w:sz w:val="24"/>
          <w:szCs w:val="24"/>
        </w:rPr>
        <w:t>cyber</w:t>
      </w:r>
      <w:proofErr w:type="spellEnd"/>
      <w:r w:rsidRPr="003E5978">
        <w:rPr>
          <w:rFonts w:ascii="Times New Roman" w:hAnsi="Times New Roman"/>
          <w:position w:val="0"/>
          <w:sz w:val="24"/>
          <w:szCs w:val="24"/>
        </w:rPr>
        <w:t xml:space="preserve"> tehnologijom koja se može smatrati štetnom kako za pojedinca, tako i za opće dobro.</w:t>
      </w:r>
    </w:p>
    <w:p w:rsidR="003E5978" w:rsidRPr="003E5978" w:rsidRDefault="003E5978" w:rsidP="003E5978">
      <w:pPr>
        <w:spacing w:line="246"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Postoje različiti oblici internetskog zlostavljanja:</w:t>
      </w:r>
    </w:p>
    <w:p w:rsidR="003E5978" w:rsidRPr="003E5978" w:rsidRDefault="003E5978" w:rsidP="003E5978">
      <w:pPr>
        <w:spacing w:line="394" w:lineRule="exact"/>
        <w:rPr>
          <w:rFonts w:ascii="Times New Roman" w:hAnsi="Times New Roman"/>
          <w:position w:val="0"/>
          <w:sz w:val="20"/>
        </w:rPr>
      </w:pPr>
    </w:p>
    <w:p w:rsidR="003E5978" w:rsidRPr="003E5978" w:rsidRDefault="003E5978" w:rsidP="001B365F">
      <w:pPr>
        <w:numPr>
          <w:ilvl w:val="0"/>
          <w:numId w:val="35"/>
        </w:numPr>
        <w:tabs>
          <w:tab w:val="left" w:pos="1080"/>
        </w:tabs>
        <w:spacing w:line="347" w:lineRule="auto"/>
        <w:rPr>
          <w:rFonts w:ascii="Arial" w:eastAsia="Arial" w:hAnsi="Arial" w:cs="Arial"/>
          <w:position w:val="0"/>
          <w:sz w:val="24"/>
          <w:szCs w:val="24"/>
        </w:rPr>
      </w:pPr>
      <w:r w:rsidRPr="003E5978">
        <w:rPr>
          <w:rFonts w:ascii="Times New Roman" w:hAnsi="Times New Roman"/>
          <w:position w:val="0"/>
          <w:sz w:val="24"/>
          <w:szCs w:val="24"/>
        </w:rPr>
        <w:t>nastavljanja slanja e-pošte usprkos tome što netko više ne želi komunicirati s pošiljateljem</w:t>
      </w:r>
    </w:p>
    <w:p w:rsidR="003E5978" w:rsidRPr="003E5978" w:rsidRDefault="003E5978" w:rsidP="003E5978">
      <w:pPr>
        <w:spacing w:line="15" w:lineRule="exact"/>
        <w:rPr>
          <w:rFonts w:ascii="Arial" w:eastAsia="Arial" w:hAnsi="Arial" w:cs="Arial"/>
          <w:position w:val="0"/>
          <w:sz w:val="24"/>
          <w:szCs w:val="24"/>
        </w:rPr>
      </w:pPr>
    </w:p>
    <w:p w:rsidR="003E5978" w:rsidRPr="003E5978" w:rsidRDefault="003E5978" w:rsidP="001B365F">
      <w:pPr>
        <w:numPr>
          <w:ilvl w:val="0"/>
          <w:numId w:val="35"/>
        </w:numPr>
        <w:tabs>
          <w:tab w:val="left" w:pos="1080"/>
        </w:tabs>
        <w:rPr>
          <w:rFonts w:ascii="Arial" w:eastAsia="Arial" w:hAnsi="Arial" w:cs="Arial"/>
          <w:position w:val="0"/>
          <w:sz w:val="24"/>
          <w:szCs w:val="24"/>
        </w:rPr>
      </w:pPr>
      <w:proofErr w:type="spellStart"/>
      <w:r w:rsidRPr="003E5978">
        <w:rPr>
          <w:rFonts w:ascii="Times New Roman" w:hAnsi="Times New Roman"/>
          <w:position w:val="0"/>
          <w:sz w:val="24"/>
          <w:szCs w:val="24"/>
        </w:rPr>
        <w:t>Cyberbullying</w:t>
      </w:r>
      <w:proofErr w:type="spellEnd"/>
    </w:p>
    <w:p w:rsidR="003E5978" w:rsidRPr="003E5978" w:rsidRDefault="003E5978" w:rsidP="003E5978">
      <w:pPr>
        <w:spacing w:line="138" w:lineRule="exact"/>
        <w:rPr>
          <w:rFonts w:ascii="Arial" w:eastAsia="Arial" w:hAnsi="Arial" w:cs="Arial"/>
          <w:position w:val="0"/>
          <w:sz w:val="24"/>
          <w:szCs w:val="24"/>
        </w:rPr>
      </w:pPr>
    </w:p>
    <w:p w:rsidR="003E5978" w:rsidRPr="003E5978" w:rsidRDefault="003E5978" w:rsidP="001B365F">
      <w:pPr>
        <w:numPr>
          <w:ilvl w:val="0"/>
          <w:numId w:val="35"/>
        </w:numPr>
        <w:tabs>
          <w:tab w:val="left" w:pos="1080"/>
        </w:tabs>
        <w:rPr>
          <w:rFonts w:ascii="Arial" w:eastAsia="Arial" w:hAnsi="Arial" w:cs="Arial"/>
          <w:position w:val="0"/>
          <w:sz w:val="24"/>
          <w:szCs w:val="24"/>
        </w:rPr>
      </w:pPr>
      <w:r w:rsidRPr="003E5978">
        <w:rPr>
          <w:rFonts w:ascii="Times New Roman" w:hAnsi="Times New Roman"/>
          <w:position w:val="0"/>
          <w:sz w:val="24"/>
          <w:szCs w:val="24"/>
        </w:rPr>
        <w:t>Nasilje mobitelom</w:t>
      </w:r>
    </w:p>
    <w:p w:rsidR="003E5978" w:rsidRPr="003E5978" w:rsidRDefault="003E5978" w:rsidP="003E5978">
      <w:pPr>
        <w:spacing w:line="138" w:lineRule="exact"/>
        <w:rPr>
          <w:rFonts w:ascii="Arial" w:eastAsia="Arial" w:hAnsi="Arial" w:cs="Arial"/>
          <w:position w:val="0"/>
          <w:sz w:val="24"/>
          <w:szCs w:val="24"/>
        </w:rPr>
      </w:pPr>
    </w:p>
    <w:p w:rsidR="003E5978" w:rsidRPr="003E5978" w:rsidRDefault="003E5978" w:rsidP="001B365F">
      <w:pPr>
        <w:numPr>
          <w:ilvl w:val="0"/>
          <w:numId w:val="35"/>
        </w:numPr>
        <w:tabs>
          <w:tab w:val="left" w:pos="1080"/>
        </w:tabs>
        <w:rPr>
          <w:rFonts w:ascii="Arial" w:eastAsia="Arial" w:hAnsi="Arial" w:cs="Arial"/>
          <w:position w:val="0"/>
          <w:sz w:val="24"/>
          <w:szCs w:val="24"/>
        </w:rPr>
      </w:pPr>
      <w:r w:rsidRPr="003E5978">
        <w:rPr>
          <w:rFonts w:ascii="Times New Roman" w:hAnsi="Times New Roman"/>
          <w:position w:val="0"/>
          <w:sz w:val="24"/>
          <w:szCs w:val="24"/>
        </w:rPr>
        <w:t>Nasilje na chatu</w:t>
      </w:r>
    </w:p>
    <w:p w:rsidR="003E5978" w:rsidRPr="003E5978" w:rsidRDefault="003E5978" w:rsidP="003E5978">
      <w:pPr>
        <w:spacing w:line="138" w:lineRule="exact"/>
        <w:rPr>
          <w:rFonts w:ascii="Arial" w:eastAsia="Arial" w:hAnsi="Arial" w:cs="Arial"/>
          <w:position w:val="0"/>
          <w:sz w:val="24"/>
          <w:szCs w:val="24"/>
        </w:rPr>
      </w:pPr>
    </w:p>
    <w:p w:rsidR="003E5978" w:rsidRPr="003E5978" w:rsidRDefault="003E5978" w:rsidP="001B365F">
      <w:pPr>
        <w:numPr>
          <w:ilvl w:val="0"/>
          <w:numId w:val="35"/>
        </w:numPr>
        <w:tabs>
          <w:tab w:val="left" w:pos="1080"/>
        </w:tabs>
        <w:rPr>
          <w:rFonts w:ascii="Arial" w:eastAsia="Arial" w:hAnsi="Arial" w:cs="Arial"/>
          <w:position w:val="0"/>
          <w:sz w:val="24"/>
          <w:szCs w:val="24"/>
        </w:rPr>
      </w:pPr>
      <w:r w:rsidRPr="003E5978">
        <w:rPr>
          <w:rFonts w:ascii="Times New Roman" w:hAnsi="Times New Roman"/>
          <w:position w:val="0"/>
          <w:sz w:val="24"/>
          <w:szCs w:val="24"/>
        </w:rPr>
        <w:t>Nasilje na forumu</w:t>
      </w:r>
    </w:p>
    <w:p w:rsidR="003E5978" w:rsidRPr="003E5978" w:rsidRDefault="003E5978" w:rsidP="003E5978">
      <w:pPr>
        <w:spacing w:line="138" w:lineRule="exact"/>
        <w:rPr>
          <w:rFonts w:ascii="Arial" w:eastAsia="Arial" w:hAnsi="Arial" w:cs="Arial"/>
          <w:position w:val="0"/>
          <w:sz w:val="24"/>
          <w:szCs w:val="24"/>
        </w:rPr>
      </w:pPr>
    </w:p>
    <w:p w:rsidR="003E5978" w:rsidRPr="003E5978" w:rsidRDefault="003E5978" w:rsidP="001B365F">
      <w:pPr>
        <w:numPr>
          <w:ilvl w:val="0"/>
          <w:numId w:val="35"/>
        </w:numPr>
        <w:tabs>
          <w:tab w:val="left" w:pos="1080"/>
        </w:tabs>
        <w:rPr>
          <w:rFonts w:ascii="Arial" w:eastAsia="Arial" w:hAnsi="Arial" w:cs="Arial"/>
          <w:position w:val="0"/>
          <w:sz w:val="24"/>
          <w:szCs w:val="24"/>
        </w:rPr>
      </w:pPr>
      <w:r w:rsidRPr="003E5978">
        <w:rPr>
          <w:rFonts w:ascii="Times New Roman" w:hAnsi="Times New Roman"/>
          <w:position w:val="0"/>
          <w:sz w:val="24"/>
          <w:szCs w:val="24"/>
        </w:rPr>
        <w:t>Nasilje na blogu</w:t>
      </w:r>
    </w:p>
    <w:p w:rsidR="003E5978" w:rsidRPr="003E5978" w:rsidRDefault="003E5978" w:rsidP="003E5978">
      <w:pPr>
        <w:spacing w:line="138" w:lineRule="exact"/>
        <w:rPr>
          <w:rFonts w:ascii="Arial" w:eastAsia="Arial" w:hAnsi="Arial" w:cs="Arial"/>
          <w:position w:val="0"/>
          <w:sz w:val="24"/>
          <w:szCs w:val="24"/>
        </w:rPr>
      </w:pPr>
    </w:p>
    <w:p w:rsidR="003E5978" w:rsidRPr="003E5978" w:rsidRDefault="003E5978" w:rsidP="001B365F">
      <w:pPr>
        <w:numPr>
          <w:ilvl w:val="0"/>
          <w:numId w:val="35"/>
        </w:numPr>
        <w:tabs>
          <w:tab w:val="left" w:pos="1080"/>
        </w:tabs>
        <w:rPr>
          <w:rFonts w:ascii="Arial" w:eastAsia="Arial" w:hAnsi="Arial" w:cs="Arial"/>
          <w:position w:val="0"/>
          <w:sz w:val="24"/>
          <w:szCs w:val="24"/>
        </w:rPr>
      </w:pPr>
      <w:r w:rsidRPr="003E5978">
        <w:rPr>
          <w:rFonts w:ascii="Times New Roman" w:hAnsi="Times New Roman"/>
          <w:position w:val="0"/>
          <w:sz w:val="24"/>
          <w:szCs w:val="24"/>
        </w:rPr>
        <w:t>Nasilje na web servisima (društvene mreže)</w:t>
      </w:r>
    </w:p>
    <w:p w:rsidR="003E5978" w:rsidRPr="003E5978" w:rsidRDefault="003E5978" w:rsidP="003E5978">
      <w:pPr>
        <w:spacing w:line="138" w:lineRule="exact"/>
        <w:rPr>
          <w:rFonts w:ascii="Arial" w:eastAsia="Arial" w:hAnsi="Arial" w:cs="Arial"/>
          <w:position w:val="0"/>
          <w:sz w:val="24"/>
          <w:szCs w:val="24"/>
        </w:rPr>
      </w:pPr>
    </w:p>
    <w:p w:rsidR="003E5978" w:rsidRPr="003E5978" w:rsidRDefault="003E5978" w:rsidP="001B365F">
      <w:pPr>
        <w:numPr>
          <w:ilvl w:val="0"/>
          <w:numId w:val="35"/>
        </w:numPr>
        <w:tabs>
          <w:tab w:val="left" w:pos="1080"/>
        </w:tabs>
        <w:rPr>
          <w:rFonts w:ascii="Arial" w:eastAsia="Arial" w:hAnsi="Arial" w:cs="Arial"/>
          <w:position w:val="0"/>
          <w:sz w:val="24"/>
          <w:szCs w:val="24"/>
        </w:rPr>
      </w:pPr>
      <w:r w:rsidRPr="003E5978">
        <w:rPr>
          <w:rFonts w:ascii="Times New Roman" w:hAnsi="Times New Roman"/>
          <w:position w:val="0"/>
          <w:sz w:val="24"/>
          <w:szCs w:val="24"/>
        </w:rPr>
        <w:t>Svi ostali oblici nasilja preko internet</w:t>
      </w:r>
    </w:p>
    <w:p w:rsidR="003E5978" w:rsidRPr="003E5978" w:rsidRDefault="003E5978" w:rsidP="003E5978">
      <w:pPr>
        <w:spacing w:line="138" w:lineRule="exact"/>
        <w:rPr>
          <w:rFonts w:ascii="Arial" w:eastAsia="Arial" w:hAnsi="Arial" w:cs="Arial"/>
          <w:position w:val="0"/>
          <w:sz w:val="24"/>
          <w:szCs w:val="24"/>
        </w:rPr>
      </w:pPr>
    </w:p>
    <w:p w:rsidR="003E5978" w:rsidRPr="003E5978" w:rsidRDefault="003E5978" w:rsidP="001B365F">
      <w:pPr>
        <w:numPr>
          <w:ilvl w:val="0"/>
          <w:numId w:val="35"/>
        </w:numPr>
        <w:tabs>
          <w:tab w:val="left" w:pos="1080"/>
        </w:tabs>
        <w:rPr>
          <w:rFonts w:ascii="Arial" w:eastAsia="Arial" w:hAnsi="Arial" w:cs="Arial"/>
          <w:position w:val="0"/>
          <w:sz w:val="24"/>
          <w:szCs w:val="24"/>
        </w:rPr>
      </w:pPr>
      <w:r w:rsidRPr="003E5978">
        <w:rPr>
          <w:rFonts w:ascii="Times New Roman" w:hAnsi="Times New Roman"/>
          <w:position w:val="0"/>
          <w:sz w:val="24"/>
          <w:szCs w:val="24"/>
        </w:rPr>
        <w:t>otkrivanje osobnih podataka žrtve na mrežnim stranicama ili forumima</w:t>
      </w:r>
    </w:p>
    <w:p w:rsidR="003E5978" w:rsidRPr="003E5978" w:rsidRDefault="003E5978" w:rsidP="003E5978">
      <w:pPr>
        <w:spacing w:line="135" w:lineRule="exact"/>
        <w:rPr>
          <w:rFonts w:ascii="Arial" w:eastAsia="Arial" w:hAnsi="Arial" w:cs="Arial"/>
          <w:position w:val="0"/>
          <w:sz w:val="24"/>
          <w:szCs w:val="24"/>
        </w:rPr>
      </w:pPr>
    </w:p>
    <w:p w:rsidR="003E5978" w:rsidRPr="003E5978" w:rsidRDefault="003E5978" w:rsidP="001B365F">
      <w:pPr>
        <w:numPr>
          <w:ilvl w:val="0"/>
          <w:numId w:val="35"/>
        </w:numPr>
        <w:tabs>
          <w:tab w:val="left" w:pos="1080"/>
        </w:tabs>
        <w:rPr>
          <w:rFonts w:ascii="Arial" w:eastAsia="Arial" w:hAnsi="Arial" w:cs="Arial"/>
          <w:position w:val="0"/>
          <w:sz w:val="24"/>
          <w:szCs w:val="24"/>
        </w:rPr>
      </w:pPr>
      <w:r w:rsidRPr="003E5978">
        <w:rPr>
          <w:rFonts w:ascii="Times New Roman" w:hAnsi="Times New Roman"/>
          <w:position w:val="0"/>
          <w:sz w:val="24"/>
          <w:szCs w:val="24"/>
        </w:rPr>
        <w:t>lažno predstavljanje žrtve na internetu</w:t>
      </w:r>
    </w:p>
    <w:p w:rsidR="003E5978" w:rsidRPr="003E5978" w:rsidRDefault="003E5978" w:rsidP="003E5978">
      <w:pPr>
        <w:spacing w:line="138" w:lineRule="exact"/>
        <w:rPr>
          <w:rFonts w:ascii="Arial" w:eastAsia="Arial" w:hAnsi="Arial" w:cs="Arial"/>
          <w:position w:val="0"/>
          <w:sz w:val="24"/>
          <w:szCs w:val="24"/>
        </w:rPr>
      </w:pPr>
    </w:p>
    <w:p w:rsidR="003E5978" w:rsidRPr="003E5978" w:rsidRDefault="003E5978" w:rsidP="001B365F">
      <w:pPr>
        <w:numPr>
          <w:ilvl w:val="0"/>
          <w:numId w:val="35"/>
        </w:numPr>
        <w:tabs>
          <w:tab w:val="left" w:pos="1080"/>
        </w:tabs>
        <w:rPr>
          <w:rFonts w:ascii="Arial" w:eastAsia="Arial" w:hAnsi="Arial" w:cs="Arial"/>
          <w:position w:val="0"/>
          <w:sz w:val="24"/>
          <w:szCs w:val="24"/>
        </w:rPr>
      </w:pPr>
      <w:r w:rsidRPr="003E5978">
        <w:rPr>
          <w:rFonts w:ascii="Times New Roman" w:hAnsi="Times New Roman"/>
          <w:position w:val="0"/>
          <w:sz w:val="24"/>
          <w:szCs w:val="24"/>
        </w:rPr>
        <w:t>slanje  prijetećih  poruka  žrtvi  koristeći  različite  internetske  servise  (poput</w:t>
      </w:r>
    </w:p>
    <w:p w:rsidR="003E5978" w:rsidRPr="003E5978" w:rsidRDefault="003E5978" w:rsidP="003E5978">
      <w:pPr>
        <w:spacing w:line="136" w:lineRule="exact"/>
        <w:rPr>
          <w:rFonts w:ascii="Arial" w:eastAsia="Arial" w:hAnsi="Arial" w:cs="Arial"/>
          <w:position w:val="0"/>
          <w:sz w:val="24"/>
          <w:szCs w:val="24"/>
        </w:rPr>
      </w:pPr>
    </w:p>
    <w:p w:rsidR="003E5978" w:rsidRPr="003E5978" w:rsidRDefault="003E5978" w:rsidP="003E5978">
      <w:pPr>
        <w:rPr>
          <w:rFonts w:ascii="Arial" w:eastAsia="Arial" w:hAnsi="Arial" w:cs="Arial"/>
          <w:position w:val="0"/>
          <w:sz w:val="24"/>
          <w:szCs w:val="24"/>
        </w:rPr>
      </w:pPr>
      <w:r w:rsidRPr="003E5978">
        <w:rPr>
          <w:rFonts w:ascii="Times New Roman" w:hAnsi="Times New Roman"/>
          <w:position w:val="0"/>
          <w:sz w:val="24"/>
          <w:szCs w:val="24"/>
        </w:rPr>
        <w:t>Facebooka, Skypea, e-maila i drugih servisa za komunikaciju)</w:t>
      </w:r>
    </w:p>
    <w:p w:rsidR="003E5978" w:rsidRPr="003E5978" w:rsidRDefault="003E5978" w:rsidP="003E5978">
      <w:pPr>
        <w:spacing w:line="140" w:lineRule="exact"/>
        <w:rPr>
          <w:rFonts w:ascii="Arial" w:eastAsia="Arial" w:hAnsi="Arial" w:cs="Arial"/>
          <w:position w:val="0"/>
          <w:sz w:val="24"/>
          <w:szCs w:val="24"/>
        </w:rPr>
      </w:pPr>
    </w:p>
    <w:p w:rsidR="003E5978" w:rsidRPr="003E5978" w:rsidRDefault="003E5978" w:rsidP="001B365F">
      <w:pPr>
        <w:numPr>
          <w:ilvl w:val="0"/>
          <w:numId w:val="35"/>
        </w:numPr>
        <w:tabs>
          <w:tab w:val="left" w:pos="1080"/>
        </w:tabs>
        <w:rPr>
          <w:rFonts w:ascii="Arial" w:eastAsia="Arial" w:hAnsi="Arial" w:cs="Arial"/>
          <w:position w:val="0"/>
          <w:sz w:val="24"/>
          <w:szCs w:val="24"/>
        </w:rPr>
      </w:pPr>
      <w:r w:rsidRPr="003E5978">
        <w:rPr>
          <w:rFonts w:ascii="Times New Roman" w:hAnsi="Times New Roman"/>
          <w:position w:val="0"/>
          <w:sz w:val="24"/>
          <w:szCs w:val="24"/>
        </w:rPr>
        <w:t>postavljanje internetske ankete o žrtvi</w:t>
      </w:r>
    </w:p>
    <w:p w:rsidR="003E5978" w:rsidRPr="003E5978" w:rsidRDefault="003E5978" w:rsidP="003E5978">
      <w:pPr>
        <w:spacing w:line="138" w:lineRule="exact"/>
        <w:rPr>
          <w:rFonts w:ascii="Arial" w:eastAsia="Arial" w:hAnsi="Arial" w:cs="Arial"/>
          <w:position w:val="0"/>
          <w:sz w:val="24"/>
          <w:szCs w:val="24"/>
        </w:rPr>
      </w:pPr>
    </w:p>
    <w:p w:rsidR="003E5978" w:rsidRPr="003E5978" w:rsidRDefault="003E5978" w:rsidP="001B365F">
      <w:pPr>
        <w:numPr>
          <w:ilvl w:val="0"/>
          <w:numId w:val="35"/>
        </w:numPr>
        <w:tabs>
          <w:tab w:val="left" w:pos="1080"/>
        </w:tabs>
        <w:rPr>
          <w:rFonts w:ascii="Arial" w:eastAsia="Arial" w:hAnsi="Arial" w:cs="Arial"/>
          <w:position w:val="0"/>
          <w:sz w:val="24"/>
          <w:szCs w:val="24"/>
        </w:rPr>
      </w:pPr>
      <w:r w:rsidRPr="003E5978">
        <w:rPr>
          <w:rFonts w:ascii="Times New Roman" w:hAnsi="Times New Roman"/>
          <w:position w:val="0"/>
          <w:sz w:val="24"/>
          <w:szCs w:val="24"/>
        </w:rPr>
        <w:t>slanje virusa na e-mail ili mobitel</w:t>
      </w:r>
    </w:p>
    <w:p w:rsidR="003E5978" w:rsidRPr="003E5978" w:rsidRDefault="003E5978" w:rsidP="003E5978">
      <w:pPr>
        <w:spacing w:line="151" w:lineRule="exact"/>
        <w:rPr>
          <w:rFonts w:ascii="Arial" w:eastAsia="Arial" w:hAnsi="Arial" w:cs="Arial"/>
          <w:position w:val="0"/>
          <w:sz w:val="24"/>
          <w:szCs w:val="24"/>
        </w:rPr>
      </w:pPr>
    </w:p>
    <w:p w:rsidR="003E5978" w:rsidRPr="003E5978" w:rsidRDefault="003E5978" w:rsidP="001B365F">
      <w:pPr>
        <w:numPr>
          <w:ilvl w:val="0"/>
          <w:numId w:val="35"/>
        </w:numPr>
        <w:tabs>
          <w:tab w:val="left" w:pos="1080"/>
        </w:tabs>
        <w:spacing w:line="347" w:lineRule="auto"/>
        <w:rPr>
          <w:rFonts w:ascii="Arial" w:eastAsia="Arial" w:hAnsi="Arial" w:cs="Arial"/>
          <w:position w:val="0"/>
          <w:sz w:val="24"/>
          <w:szCs w:val="24"/>
        </w:rPr>
      </w:pPr>
      <w:r w:rsidRPr="003E5978">
        <w:rPr>
          <w:rFonts w:ascii="Times New Roman" w:hAnsi="Times New Roman"/>
          <w:position w:val="0"/>
          <w:sz w:val="24"/>
          <w:szCs w:val="24"/>
        </w:rPr>
        <w:t xml:space="preserve">slanje uznemirujućih fotografija putem e-maila, </w:t>
      </w:r>
      <w:proofErr w:type="spellStart"/>
      <w:r w:rsidRPr="003E5978">
        <w:rPr>
          <w:rFonts w:ascii="Times New Roman" w:hAnsi="Times New Roman"/>
          <w:position w:val="0"/>
          <w:sz w:val="24"/>
          <w:szCs w:val="24"/>
        </w:rPr>
        <w:t>mms</w:t>
      </w:r>
      <w:proofErr w:type="spellEnd"/>
      <w:r w:rsidRPr="003E5978">
        <w:rPr>
          <w:rFonts w:ascii="Times New Roman" w:hAnsi="Times New Roman"/>
          <w:position w:val="0"/>
          <w:sz w:val="24"/>
          <w:szCs w:val="24"/>
        </w:rPr>
        <w:t>-a ili drugih komunikacijskih alata.</w:t>
      </w:r>
    </w:p>
    <w:p w:rsidR="003E5978" w:rsidRPr="003E5978" w:rsidRDefault="003E5978" w:rsidP="003E5978">
      <w:pPr>
        <w:spacing w:line="266" w:lineRule="exact"/>
        <w:rPr>
          <w:rFonts w:ascii="Times New Roman" w:hAnsi="Times New Roman"/>
          <w:position w:val="0"/>
          <w:sz w:val="20"/>
        </w:rPr>
      </w:pPr>
    </w:p>
    <w:p w:rsidR="003E5978" w:rsidRPr="003E5978" w:rsidRDefault="003E5978" w:rsidP="003E5978">
      <w:pPr>
        <w:spacing w:line="356" w:lineRule="auto"/>
        <w:jc w:val="both"/>
        <w:rPr>
          <w:rFonts w:ascii="Times New Roman" w:hAnsi="Times New Roman"/>
          <w:position w:val="0"/>
          <w:sz w:val="20"/>
        </w:rPr>
      </w:pPr>
      <w:r w:rsidRPr="003E5978">
        <w:rPr>
          <w:rFonts w:ascii="Times New Roman" w:hAnsi="Times New Roman"/>
          <w:position w:val="0"/>
          <w:sz w:val="24"/>
          <w:szCs w:val="24"/>
        </w:rPr>
        <w:t>Nasilje u školama je postao sve veći problem tijekom nekoliko posljednjih godina, a budući da sve više djece koristi internet i mobilne telefone za komuniciranje, internetsko nasilje '</w:t>
      </w:r>
      <w:proofErr w:type="spellStart"/>
      <w:r w:rsidRPr="003E5978">
        <w:rPr>
          <w:rFonts w:ascii="Times New Roman" w:hAnsi="Times New Roman"/>
          <w:position w:val="0"/>
          <w:sz w:val="24"/>
          <w:szCs w:val="24"/>
        </w:rPr>
        <w:t>cyberbullying</w:t>
      </w:r>
      <w:proofErr w:type="spellEnd"/>
      <w:r w:rsidRPr="003E5978">
        <w:rPr>
          <w:rFonts w:ascii="Times New Roman" w:hAnsi="Times New Roman"/>
          <w:position w:val="0"/>
          <w:sz w:val="24"/>
          <w:szCs w:val="24"/>
        </w:rPr>
        <w:t>' je postalo velik problem. U nekim zemljama ovom se problemu pristupa u suradnji s udrugama ili drugim javnim tijelima koja djeluju u školama.</w:t>
      </w:r>
    </w:p>
    <w:p w:rsidR="003E5978" w:rsidRPr="003E5978" w:rsidRDefault="003E5978" w:rsidP="003E5978">
      <w:pPr>
        <w:spacing w:line="259" w:lineRule="exact"/>
        <w:rPr>
          <w:rFonts w:ascii="Times New Roman" w:hAnsi="Times New Roman"/>
          <w:position w:val="0"/>
          <w:sz w:val="20"/>
        </w:rPr>
      </w:pPr>
    </w:p>
    <w:p w:rsidR="003E5978" w:rsidRPr="003E5978" w:rsidRDefault="003E5978" w:rsidP="003E5978">
      <w:pPr>
        <w:spacing w:line="375" w:lineRule="auto"/>
        <w:jc w:val="both"/>
        <w:rPr>
          <w:rFonts w:ascii="Times New Roman" w:hAnsi="Times New Roman"/>
          <w:position w:val="0"/>
          <w:sz w:val="20"/>
        </w:rPr>
      </w:pPr>
      <w:r w:rsidRPr="003E5978">
        <w:rPr>
          <w:rFonts w:ascii="Times New Roman" w:hAnsi="Times New Roman"/>
          <w:position w:val="0"/>
          <w:sz w:val="23"/>
          <w:szCs w:val="23"/>
        </w:rPr>
        <w:t>Iako se velika većina incidenata može riješiti neformalnim putem (zvanjem roditelja, slanja djece savjetniku i sl.), postoje i situacije kad se zahtijeva službena reakcija škole. To se događa u slučajevima koji uključuju ozbiljne prijetnje prema drugim učenicima, a rezultiraju time da</w:t>
      </w:r>
    </w:p>
    <w:p w:rsidR="003E5978" w:rsidRPr="003E5978" w:rsidRDefault="003E5978" w:rsidP="003E5978">
      <w:pPr>
        <w:rPr>
          <w:rFonts w:ascii="Times New Roman" w:hAnsi="Times New Roman"/>
          <w:position w:val="0"/>
          <w:sz w:val="22"/>
          <w:szCs w:val="22"/>
        </w:rPr>
        <w:sectPr w:rsidR="003E5978" w:rsidRPr="003E5978">
          <w:pgSz w:w="11900" w:h="16841"/>
          <w:pgMar w:top="1409" w:right="1419" w:bottom="874" w:left="1420" w:header="0" w:footer="0" w:gutter="0"/>
          <w:cols w:space="720" w:equalWidth="0">
            <w:col w:w="9060"/>
          </w:cols>
        </w:sectPr>
      </w:pPr>
    </w:p>
    <w:p w:rsidR="003E5978" w:rsidRPr="003E5978" w:rsidRDefault="003E5978" w:rsidP="003E5978">
      <w:pPr>
        <w:spacing w:line="354" w:lineRule="auto"/>
        <w:jc w:val="both"/>
        <w:rPr>
          <w:rFonts w:ascii="Times New Roman" w:hAnsi="Times New Roman"/>
          <w:position w:val="0"/>
          <w:sz w:val="20"/>
        </w:rPr>
      </w:pPr>
      <w:bookmarkStart w:id="19" w:name="page19"/>
      <w:bookmarkEnd w:id="19"/>
      <w:r w:rsidRPr="003E5978">
        <w:rPr>
          <w:rFonts w:ascii="Times New Roman" w:hAnsi="Times New Roman"/>
          <w:position w:val="0"/>
          <w:sz w:val="24"/>
          <w:szCs w:val="24"/>
        </w:rPr>
        <w:lastRenderedPageBreak/>
        <w:t>žrtva više ne želi ići u školu ili pak ako se nasilje nastavi iako su već korištena druga neformalna sredstva. U takvim težim oblicima zlostavljanja potrebno je izreći neku od disciplinskih mjera škole.</w:t>
      </w:r>
    </w:p>
    <w:p w:rsidR="003E5978" w:rsidRPr="003E5978" w:rsidRDefault="003E5978" w:rsidP="003E5978">
      <w:pPr>
        <w:spacing w:line="262" w:lineRule="exact"/>
        <w:rPr>
          <w:rFonts w:ascii="Times New Roman" w:hAnsi="Times New Roman"/>
          <w:position w:val="0"/>
          <w:sz w:val="20"/>
        </w:rPr>
      </w:pPr>
    </w:p>
    <w:p w:rsidR="003E5978" w:rsidRPr="003E5978" w:rsidRDefault="003E5978" w:rsidP="003E5978">
      <w:pPr>
        <w:spacing w:line="348" w:lineRule="auto"/>
        <w:jc w:val="both"/>
        <w:rPr>
          <w:rFonts w:ascii="Times New Roman" w:hAnsi="Times New Roman"/>
          <w:position w:val="0"/>
          <w:sz w:val="20"/>
        </w:rPr>
      </w:pPr>
      <w:r w:rsidRPr="003E5978">
        <w:rPr>
          <w:rFonts w:ascii="Times New Roman" w:hAnsi="Times New Roman"/>
          <w:position w:val="0"/>
          <w:sz w:val="24"/>
          <w:szCs w:val="24"/>
        </w:rPr>
        <w:t xml:space="preserve">Svi oblici nasilničkog ponašanja u školi su nedopušteni </w:t>
      </w:r>
      <w:proofErr w:type="spellStart"/>
      <w:r w:rsidRPr="003E5978">
        <w:rPr>
          <w:rFonts w:ascii="Times New Roman" w:hAnsi="Times New Roman"/>
          <w:position w:val="0"/>
          <w:sz w:val="24"/>
          <w:szCs w:val="24"/>
        </w:rPr>
        <w:t>idisciplinski</w:t>
      </w:r>
      <w:proofErr w:type="spellEnd"/>
      <w:r w:rsidRPr="003E5978">
        <w:rPr>
          <w:rFonts w:ascii="Times New Roman" w:hAnsi="Times New Roman"/>
          <w:position w:val="0"/>
          <w:sz w:val="24"/>
          <w:szCs w:val="24"/>
        </w:rPr>
        <w:t xml:space="preserve"> će odgovarati svi oni za koje se utvrdi da provode takve aktivnosti.</w:t>
      </w:r>
    </w:p>
    <w:p w:rsidR="003E5978" w:rsidRPr="003E5978" w:rsidRDefault="003E5978" w:rsidP="003E5978">
      <w:pPr>
        <w:spacing w:line="308" w:lineRule="exact"/>
        <w:rPr>
          <w:rFonts w:ascii="Times New Roman" w:hAnsi="Times New Roman"/>
          <w:position w:val="0"/>
          <w:sz w:val="20"/>
        </w:rPr>
      </w:pPr>
    </w:p>
    <w:p w:rsidR="003E5978" w:rsidRPr="003E5978" w:rsidRDefault="003E5978" w:rsidP="003E5978">
      <w:pPr>
        <w:spacing w:line="348" w:lineRule="auto"/>
        <w:jc w:val="both"/>
        <w:rPr>
          <w:rFonts w:ascii="Times New Roman" w:hAnsi="Times New Roman"/>
          <w:position w:val="0"/>
          <w:sz w:val="20"/>
        </w:rPr>
      </w:pPr>
      <w:r w:rsidRPr="003E5978">
        <w:rPr>
          <w:rFonts w:ascii="Times New Roman" w:hAnsi="Times New Roman"/>
          <w:position w:val="0"/>
          <w:sz w:val="24"/>
          <w:szCs w:val="24"/>
        </w:rPr>
        <w:t>Potrebno je istaknuti da su svi oblici nasilničkog ponašanja nedopušteni i da će disciplinski odgovarati svi oni za koje se utvrdi da provode takve aktivnosti.</w:t>
      </w:r>
    </w:p>
    <w:p w:rsidR="003E5978" w:rsidRPr="003E5978" w:rsidRDefault="003E5978" w:rsidP="003E5978">
      <w:pPr>
        <w:spacing w:line="307" w:lineRule="exact"/>
        <w:rPr>
          <w:rFonts w:ascii="Times New Roman" w:hAnsi="Times New Roman"/>
          <w:position w:val="0"/>
          <w:sz w:val="20"/>
        </w:rPr>
      </w:pPr>
    </w:p>
    <w:p w:rsidR="003E5978" w:rsidRPr="003E5978" w:rsidRDefault="003E5978" w:rsidP="003E5978">
      <w:pPr>
        <w:spacing w:line="354" w:lineRule="auto"/>
        <w:jc w:val="both"/>
        <w:rPr>
          <w:rFonts w:ascii="Times New Roman" w:hAnsi="Times New Roman"/>
          <w:position w:val="0"/>
          <w:sz w:val="20"/>
        </w:rPr>
      </w:pPr>
      <w:r w:rsidRPr="003E5978">
        <w:rPr>
          <w:rFonts w:ascii="Times New Roman" w:hAnsi="Times New Roman"/>
          <w:position w:val="0"/>
          <w:sz w:val="24"/>
          <w:szCs w:val="24"/>
        </w:rPr>
        <w:t>Edukacija o neprihvatljivom ponašanju provode se kroz predmete koji koriste tehnologiju ili Sat razrednika te su pravila o prihvatljivom ponašanju i korištenju tehnologije vidljiva i u prostorijama škole.</w:t>
      </w:r>
    </w:p>
    <w:p w:rsidR="003E5978" w:rsidRPr="003E5978" w:rsidRDefault="003E5978" w:rsidP="003E5978">
      <w:pPr>
        <w:spacing w:line="300" w:lineRule="exact"/>
        <w:rPr>
          <w:rFonts w:ascii="Times New Roman" w:hAnsi="Times New Roman"/>
          <w:position w:val="0"/>
          <w:sz w:val="20"/>
        </w:rPr>
      </w:pPr>
    </w:p>
    <w:p w:rsidR="003E5978" w:rsidRPr="003E5978" w:rsidRDefault="003E5978" w:rsidP="003E5978">
      <w:pPr>
        <w:spacing w:line="350" w:lineRule="auto"/>
        <w:jc w:val="both"/>
        <w:rPr>
          <w:rFonts w:ascii="Times New Roman" w:hAnsi="Times New Roman"/>
          <w:position w:val="0"/>
          <w:sz w:val="20"/>
        </w:rPr>
      </w:pPr>
      <w:r w:rsidRPr="003E5978">
        <w:rPr>
          <w:rFonts w:ascii="Times New Roman" w:hAnsi="Times New Roman"/>
          <w:position w:val="0"/>
          <w:sz w:val="24"/>
          <w:szCs w:val="24"/>
        </w:rPr>
        <w:t xml:space="preserve">Stručna služba škole provodit će savjetodavni rad s učenicima koji prolaze ili </w:t>
      </w:r>
      <w:proofErr w:type="spellStart"/>
      <w:r w:rsidRPr="003E5978">
        <w:rPr>
          <w:rFonts w:ascii="Times New Roman" w:hAnsi="Times New Roman"/>
          <w:position w:val="0"/>
          <w:sz w:val="24"/>
          <w:szCs w:val="24"/>
        </w:rPr>
        <w:t>uzrokoju</w:t>
      </w:r>
      <w:proofErr w:type="spellEnd"/>
      <w:r w:rsidRPr="003E5978">
        <w:rPr>
          <w:rFonts w:ascii="Times New Roman" w:hAnsi="Times New Roman"/>
          <w:position w:val="0"/>
          <w:sz w:val="24"/>
          <w:szCs w:val="24"/>
        </w:rPr>
        <w:t xml:space="preserve"> male oblike uznemiravanja, a kroz strategiju će se provesti i preventivne mjere suzbijanja nasilja.</w:t>
      </w:r>
    </w:p>
    <w:p w:rsidR="003E5978" w:rsidRPr="003E5978" w:rsidRDefault="003E5978" w:rsidP="003E5978">
      <w:pPr>
        <w:spacing w:line="292"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Škola se obvezuje da će:</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18" w:lineRule="exact"/>
        <w:rPr>
          <w:rFonts w:ascii="Times New Roman" w:hAnsi="Times New Roman"/>
          <w:position w:val="0"/>
          <w:sz w:val="20"/>
        </w:rPr>
      </w:pPr>
    </w:p>
    <w:p w:rsidR="003E5978" w:rsidRPr="003E5978" w:rsidRDefault="003E5978" w:rsidP="001B365F">
      <w:pPr>
        <w:numPr>
          <w:ilvl w:val="0"/>
          <w:numId w:val="36"/>
        </w:numPr>
        <w:tabs>
          <w:tab w:val="left" w:pos="724"/>
        </w:tabs>
        <w:rPr>
          <w:rFonts w:ascii="Times New Roman" w:hAnsi="Times New Roman"/>
          <w:position w:val="0"/>
          <w:sz w:val="24"/>
          <w:szCs w:val="24"/>
        </w:rPr>
      </w:pPr>
      <w:r w:rsidRPr="003E5978">
        <w:rPr>
          <w:rFonts w:ascii="Times New Roman" w:hAnsi="Times New Roman"/>
          <w:position w:val="0"/>
          <w:sz w:val="24"/>
          <w:szCs w:val="24"/>
        </w:rPr>
        <w:t>Podučiti učenike i nastavnike o mogućim oblicima internetskog nasilja.</w:t>
      </w: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17" w:lineRule="exact"/>
        <w:rPr>
          <w:rFonts w:ascii="Times New Roman" w:hAnsi="Times New Roman"/>
          <w:position w:val="0"/>
          <w:sz w:val="24"/>
          <w:szCs w:val="24"/>
        </w:rPr>
      </w:pPr>
    </w:p>
    <w:p w:rsidR="003E5978" w:rsidRPr="003E5978" w:rsidRDefault="003E5978" w:rsidP="001B365F">
      <w:pPr>
        <w:numPr>
          <w:ilvl w:val="0"/>
          <w:numId w:val="36"/>
        </w:numPr>
        <w:tabs>
          <w:tab w:val="left" w:pos="724"/>
        </w:tabs>
        <w:rPr>
          <w:rFonts w:ascii="Times New Roman" w:hAnsi="Times New Roman"/>
          <w:position w:val="0"/>
          <w:sz w:val="24"/>
          <w:szCs w:val="24"/>
        </w:rPr>
      </w:pPr>
      <w:r w:rsidRPr="003E5978">
        <w:rPr>
          <w:rFonts w:ascii="Times New Roman" w:hAnsi="Times New Roman"/>
          <w:position w:val="0"/>
          <w:sz w:val="24"/>
          <w:szCs w:val="24"/>
        </w:rPr>
        <w:t>Učenike i nastavnike podučiti o tome kako prepoznati internetsko nasilje.</w:t>
      </w: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17" w:lineRule="exact"/>
        <w:rPr>
          <w:rFonts w:ascii="Times New Roman" w:hAnsi="Times New Roman"/>
          <w:position w:val="0"/>
          <w:sz w:val="24"/>
          <w:szCs w:val="24"/>
        </w:rPr>
      </w:pPr>
    </w:p>
    <w:p w:rsidR="003E5978" w:rsidRPr="003E5978" w:rsidRDefault="003E5978" w:rsidP="001B365F">
      <w:pPr>
        <w:numPr>
          <w:ilvl w:val="0"/>
          <w:numId w:val="36"/>
        </w:numPr>
        <w:tabs>
          <w:tab w:val="left" w:pos="724"/>
        </w:tabs>
        <w:rPr>
          <w:rFonts w:ascii="Times New Roman" w:hAnsi="Times New Roman"/>
          <w:position w:val="0"/>
          <w:sz w:val="24"/>
          <w:szCs w:val="24"/>
        </w:rPr>
      </w:pPr>
      <w:r w:rsidRPr="003E5978">
        <w:rPr>
          <w:rFonts w:ascii="Times New Roman" w:hAnsi="Times New Roman"/>
          <w:position w:val="0"/>
          <w:sz w:val="24"/>
          <w:szCs w:val="24"/>
        </w:rPr>
        <w:t>Jasno istaknuti prihvatljiva pravila ponašanja te učenike i nastavnike podučiti kroz</w:t>
      </w:r>
    </w:p>
    <w:p w:rsidR="003E5978" w:rsidRPr="003E5978" w:rsidRDefault="003E5978" w:rsidP="003E5978">
      <w:pPr>
        <w:spacing w:line="139"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predmete koji koriste tehnologiju.</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18" w:lineRule="exact"/>
        <w:rPr>
          <w:rFonts w:ascii="Times New Roman" w:hAnsi="Times New Roman"/>
          <w:position w:val="0"/>
          <w:sz w:val="20"/>
        </w:rPr>
      </w:pPr>
    </w:p>
    <w:p w:rsidR="003E5978" w:rsidRPr="003E5978" w:rsidRDefault="003E5978" w:rsidP="001B365F">
      <w:pPr>
        <w:numPr>
          <w:ilvl w:val="0"/>
          <w:numId w:val="37"/>
        </w:numPr>
        <w:tabs>
          <w:tab w:val="left" w:pos="724"/>
        </w:tabs>
        <w:rPr>
          <w:rFonts w:ascii="Times New Roman" w:hAnsi="Times New Roman"/>
          <w:position w:val="0"/>
          <w:sz w:val="24"/>
          <w:szCs w:val="24"/>
        </w:rPr>
      </w:pPr>
      <w:r w:rsidRPr="003E5978">
        <w:rPr>
          <w:rFonts w:ascii="Times New Roman" w:hAnsi="Times New Roman"/>
          <w:position w:val="0"/>
          <w:sz w:val="24"/>
          <w:szCs w:val="24"/>
        </w:rPr>
        <w:t>Izraditi strategiju odgovora na internetsko nasilje, i to na blaži i teži oblik.</w:t>
      </w: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17" w:lineRule="exact"/>
        <w:rPr>
          <w:rFonts w:ascii="Times New Roman" w:hAnsi="Times New Roman"/>
          <w:position w:val="0"/>
          <w:sz w:val="24"/>
          <w:szCs w:val="24"/>
        </w:rPr>
      </w:pPr>
    </w:p>
    <w:p w:rsidR="003E5978" w:rsidRPr="003E5978" w:rsidRDefault="003E5978" w:rsidP="001B365F">
      <w:pPr>
        <w:numPr>
          <w:ilvl w:val="0"/>
          <w:numId w:val="37"/>
        </w:numPr>
        <w:tabs>
          <w:tab w:val="left" w:pos="724"/>
        </w:tabs>
        <w:rPr>
          <w:rFonts w:ascii="Times New Roman" w:hAnsi="Times New Roman"/>
          <w:position w:val="0"/>
          <w:sz w:val="24"/>
          <w:szCs w:val="24"/>
        </w:rPr>
      </w:pPr>
      <w:r w:rsidRPr="003E5978">
        <w:rPr>
          <w:rFonts w:ascii="Times New Roman" w:hAnsi="Times New Roman"/>
          <w:position w:val="0"/>
          <w:sz w:val="24"/>
          <w:szCs w:val="24"/>
        </w:rPr>
        <w:t>Razviti nultu stopu tolerancije na internetsko nasilje.</w:t>
      </w: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17" w:lineRule="exact"/>
        <w:rPr>
          <w:rFonts w:ascii="Times New Roman" w:hAnsi="Times New Roman"/>
          <w:position w:val="0"/>
          <w:sz w:val="24"/>
          <w:szCs w:val="24"/>
        </w:rPr>
      </w:pPr>
    </w:p>
    <w:p w:rsidR="003E5978" w:rsidRPr="003E5978" w:rsidRDefault="003E5978" w:rsidP="001B365F">
      <w:pPr>
        <w:numPr>
          <w:ilvl w:val="0"/>
          <w:numId w:val="37"/>
        </w:numPr>
        <w:tabs>
          <w:tab w:val="left" w:pos="724"/>
        </w:tabs>
        <w:rPr>
          <w:rFonts w:ascii="Times New Roman" w:hAnsi="Times New Roman"/>
          <w:position w:val="0"/>
          <w:sz w:val="24"/>
          <w:szCs w:val="24"/>
        </w:rPr>
      </w:pPr>
      <w:r w:rsidRPr="003E5978">
        <w:rPr>
          <w:rFonts w:ascii="Times New Roman" w:hAnsi="Times New Roman"/>
          <w:position w:val="0"/>
          <w:sz w:val="24"/>
          <w:szCs w:val="24"/>
        </w:rPr>
        <w:t>Obilježavati Dane sigurnog korištenja interneta i suzbijanja nasilja kroz kreativne</w:t>
      </w:r>
    </w:p>
    <w:p w:rsidR="003E5978" w:rsidRPr="003E5978" w:rsidRDefault="003E5978" w:rsidP="003E5978">
      <w:pPr>
        <w:spacing w:line="151" w:lineRule="exact"/>
        <w:rPr>
          <w:rFonts w:ascii="Times New Roman" w:hAnsi="Times New Roman"/>
          <w:position w:val="0"/>
          <w:sz w:val="20"/>
        </w:rPr>
      </w:pPr>
    </w:p>
    <w:p w:rsidR="003E5978" w:rsidRPr="003E5978" w:rsidRDefault="003E5978" w:rsidP="003E5978">
      <w:pPr>
        <w:spacing w:line="348" w:lineRule="auto"/>
        <w:rPr>
          <w:rFonts w:ascii="Times New Roman" w:hAnsi="Times New Roman"/>
          <w:position w:val="0"/>
          <w:sz w:val="20"/>
        </w:rPr>
      </w:pPr>
      <w:r w:rsidRPr="003E5978">
        <w:rPr>
          <w:rFonts w:ascii="Times New Roman" w:hAnsi="Times New Roman"/>
          <w:position w:val="0"/>
          <w:sz w:val="24"/>
          <w:szCs w:val="24"/>
        </w:rPr>
        <w:t xml:space="preserve">radove (npr. natječaj za najbolji </w:t>
      </w:r>
      <w:proofErr w:type="spellStart"/>
      <w:r w:rsidRPr="003E5978">
        <w:rPr>
          <w:rFonts w:ascii="Times New Roman" w:hAnsi="Times New Roman"/>
          <w:position w:val="0"/>
          <w:sz w:val="24"/>
          <w:szCs w:val="24"/>
        </w:rPr>
        <w:t>videouradak</w:t>
      </w:r>
      <w:proofErr w:type="spellEnd"/>
      <w:r w:rsidRPr="003E5978">
        <w:rPr>
          <w:rFonts w:ascii="Times New Roman" w:hAnsi="Times New Roman"/>
          <w:position w:val="0"/>
          <w:sz w:val="24"/>
          <w:szCs w:val="24"/>
        </w:rPr>
        <w:t>, likovni ili literarni uradak na temu internetskog nasilja kako se potaknula svijest o temi među učenicima).</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2" w:lineRule="exact"/>
        <w:rPr>
          <w:rFonts w:ascii="Times New Roman" w:hAnsi="Times New Roman"/>
          <w:position w:val="0"/>
          <w:sz w:val="20"/>
        </w:rPr>
      </w:pPr>
    </w:p>
    <w:p w:rsidR="003E5978" w:rsidRPr="003E5978" w:rsidRDefault="003E5978" w:rsidP="003E5978">
      <w:pPr>
        <w:spacing w:line="264" w:lineRule="auto"/>
        <w:ind w:right="840"/>
        <w:rPr>
          <w:rFonts w:ascii="Times New Roman" w:hAnsi="Times New Roman"/>
          <w:position w:val="0"/>
          <w:sz w:val="20"/>
        </w:rPr>
      </w:pPr>
      <w:r w:rsidRPr="003E5978">
        <w:rPr>
          <w:rFonts w:ascii="Times New Roman" w:hAnsi="Times New Roman"/>
          <w:position w:val="0"/>
          <w:sz w:val="24"/>
          <w:szCs w:val="24"/>
        </w:rPr>
        <w:t>Prijedlozi strateški ciljeva OŠ Stjepana Antolovića, Privlaka u području sigurnosti poslovanja:</w:t>
      </w:r>
    </w:p>
    <w:p w:rsidR="003E5978" w:rsidRPr="003E5978" w:rsidRDefault="003E5978" w:rsidP="003E5978">
      <w:pPr>
        <w:rPr>
          <w:rFonts w:ascii="Times New Roman" w:hAnsi="Times New Roman"/>
          <w:position w:val="0"/>
          <w:sz w:val="22"/>
          <w:szCs w:val="22"/>
        </w:rPr>
        <w:sectPr w:rsidR="003E5978" w:rsidRPr="003E5978">
          <w:pgSz w:w="11900" w:h="16841"/>
          <w:pgMar w:top="1421" w:right="1419" w:bottom="1123" w:left="1416" w:header="0" w:footer="0" w:gutter="0"/>
          <w:cols w:space="720" w:equalWidth="0">
            <w:col w:w="9064"/>
          </w:cols>
        </w:sectPr>
      </w:pPr>
    </w:p>
    <w:p w:rsidR="003E5978" w:rsidRPr="003E5978" w:rsidRDefault="003E5978" w:rsidP="003E5978">
      <w:pPr>
        <w:spacing w:line="276" w:lineRule="exact"/>
        <w:rPr>
          <w:rFonts w:ascii="Times New Roman" w:hAnsi="Times New Roman"/>
          <w:position w:val="0"/>
          <w:sz w:val="20"/>
        </w:rPr>
      </w:pPr>
      <w:bookmarkStart w:id="20" w:name="page20"/>
      <w:bookmarkEnd w:id="20"/>
    </w:p>
    <w:tbl>
      <w:tblPr>
        <w:tblW w:w="0" w:type="auto"/>
        <w:tblInd w:w="90" w:type="dxa"/>
        <w:tblLayout w:type="fixed"/>
        <w:tblCellMar>
          <w:left w:w="0" w:type="dxa"/>
          <w:right w:w="0" w:type="dxa"/>
        </w:tblCellMar>
        <w:tblLook w:val="04A0" w:firstRow="1" w:lastRow="0" w:firstColumn="1" w:lastColumn="0" w:noHBand="0" w:noVBand="1"/>
      </w:tblPr>
      <w:tblGrid>
        <w:gridCol w:w="120"/>
        <w:gridCol w:w="2020"/>
        <w:gridCol w:w="120"/>
        <w:gridCol w:w="80"/>
        <w:gridCol w:w="420"/>
        <w:gridCol w:w="6220"/>
        <w:gridCol w:w="30"/>
      </w:tblGrid>
      <w:tr w:rsidR="003E5978" w:rsidRPr="003E5978" w:rsidTr="00743091">
        <w:trPr>
          <w:trHeight w:val="291"/>
        </w:trPr>
        <w:tc>
          <w:tcPr>
            <w:tcW w:w="120" w:type="dxa"/>
            <w:tcBorders>
              <w:top w:val="single" w:sz="8" w:space="0" w:color="auto"/>
              <w:left w:val="single" w:sz="8" w:space="0" w:color="auto"/>
              <w:bottom w:val="single" w:sz="8" w:space="0" w:color="8EAADB"/>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tcBorders>
              <w:top w:val="single" w:sz="8" w:space="0" w:color="auto"/>
              <w:bottom w:val="single" w:sz="8" w:space="0" w:color="8EAADB"/>
            </w:tcBorders>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rPr>
              <w:t>CILJ 2.</w:t>
            </w:r>
          </w:p>
        </w:tc>
        <w:tc>
          <w:tcPr>
            <w:tcW w:w="120" w:type="dxa"/>
            <w:tcBorders>
              <w:top w:val="single" w:sz="8" w:space="0" w:color="auto"/>
              <w:bottom w:val="single" w:sz="8" w:space="0" w:color="8EAADB"/>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tcBorders>
              <w:top w:val="single" w:sz="8" w:space="0" w:color="auto"/>
              <w:bottom w:val="single" w:sz="8" w:space="0" w:color="8EAADB"/>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6640" w:type="dxa"/>
            <w:gridSpan w:val="2"/>
            <w:tcBorders>
              <w:top w:val="single" w:sz="8" w:space="0" w:color="auto"/>
              <w:bottom w:val="single" w:sz="8" w:space="0" w:color="8EAADB"/>
              <w:right w:val="single" w:sz="8" w:space="0" w:color="auto"/>
            </w:tcBorders>
            <w:shd w:val="clear" w:color="auto" w:fill="8EAADB"/>
            <w:vAlign w:val="bottom"/>
          </w:tcPr>
          <w:p w:rsidR="003E5978" w:rsidRPr="003E5978" w:rsidRDefault="003E5978" w:rsidP="003E5978">
            <w:pPr>
              <w:spacing w:line="262" w:lineRule="exact"/>
              <w:rPr>
                <w:rFonts w:ascii="Times New Roman" w:hAnsi="Times New Roman"/>
                <w:position w:val="0"/>
                <w:sz w:val="20"/>
              </w:rPr>
            </w:pPr>
            <w:r w:rsidRPr="003E5978">
              <w:rPr>
                <w:rFonts w:ascii="Times New Roman" w:hAnsi="Times New Roman"/>
                <w:b/>
                <w:bCs/>
                <w:position w:val="0"/>
                <w:sz w:val="24"/>
                <w:szCs w:val="24"/>
              </w:rPr>
              <w:t>Unaprjeđenje sigurnosti učenika na internetu</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66"/>
        </w:trPr>
        <w:tc>
          <w:tcPr>
            <w:tcW w:w="120" w:type="dxa"/>
            <w:tcBorders>
              <w:top w:val="single" w:sz="8" w:space="0" w:color="auto"/>
              <w:left w:val="single" w:sz="8" w:space="0" w:color="auto"/>
              <w:bottom w:val="single" w:sz="8" w:space="0" w:color="8EAADB"/>
            </w:tcBorders>
            <w:shd w:val="clear" w:color="auto" w:fill="8EAADB"/>
            <w:vAlign w:val="bottom"/>
          </w:tcPr>
          <w:p w:rsidR="003E5978" w:rsidRPr="003E5978" w:rsidRDefault="003E5978" w:rsidP="003E5978">
            <w:pPr>
              <w:rPr>
                <w:rFonts w:ascii="Times New Roman" w:hAnsi="Times New Roman"/>
                <w:position w:val="0"/>
                <w:sz w:val="23"/>
                <w:szCs w:val="23"/>
              </w:rPr>
            </w:pPr>
          </w:p>
        </w:tc>
        <w:tc>
          <w:tcPr>
            <w:tcW w:w="2020" w:type="dxa"/>
            <w:tcBorders>
              <w:top w:val="single" w:sz="8" w:space="0" w:color="auto"/>
              <w:bottom w:val="single" w:sz="8" w:space="0" w:color="8EAADB"/>
            </w:tcBorders>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rPr>
              <w:t>Mjera 2.1.</w:t>
            </w:r>
          </w:p>
        </w:tc>
        <w:tc>
          <w:tcPr>
            <w:tcW w:w="120" w:type="dxa"/>
            <w:tcBorders>
              <w:top w:val="single" w:sz="8" w:space="0" w:color="auto"/>
              <w:bottom w:val="single" w:sz="8" w:space="0" w:color="8EAADB"/>
              <w:right w:val="single" w:sz="8" w:space="0" w:color="auto"/>
            </w:tcBorders>
            <w:shd w:val="clear" w:color="auto" w:fill="8EAADB"/>
            <w:vAlign w:val="bottom"/>
          </w:tcPr>
          <w:p w:rsidR="003E5978" w:rsidRPr="003E5978" w:rsidRDefault="003E5978" w:rsidP="003E5978">
            <w:pPr>
              <w:rPr>
                <w:rFonts w:ascii="Times New Roman" w:hAnsi="Times New Roman"/>
                <w:position w:val="0"/>
                <w:sz w:val="23"/>
                <w:szCs w:val="23"/>
              </w:rPr>
            </w:pPr>
          </w:p>
        </w:tc>
        <w:tc>
          <w:tcPr>
            <w:tcW w:w="80" w:type="dxa"/>
            <w:tcBorders>
              <w:top w:val="single" w:sz="8" w:space="0" w:color="auto"/>
            </w:tcBorders>
            <w:vAlign w:val="bottom"/>
          </w:tcPr>
          <w:p w:rsidR="003E5978" w:rsidRPr="003E5978" w:rsidRDefault="003E5978" w:rsidP="003E5978">
            <w:pPr>
              <w:rPr>
                <w:rFonts w:ascii="Times New Roman" w:hAnsi="Times New Roman"/>
                <w:position w:val="0"/>
                <w:sz w:val="23"/>
                <w:szCs w:val="23"/>
              </w:rPr>
            </w:pPr>
          </w:p>
        </w:tc>
        <w:tc>
          <w:tcPr>
            <w:tcW w:w="6640" w:type="dxa"/>
            <w:gridSpan w:val="2"/>
            <w:tcBorders>
              <w:top w:val="single" w:sz="8" w:space="0" w:color="auto"/>
              <w:right w:val="single" w:sz="8" w:space="0" w:color="auto"/>
            </w:tcBorders>
            <w:vAlign w:val="bottom"/>
          </w:tcPr>
          <w:p w:rsidR="003E5978" w:rsidRPr="003E5978" w:rsidRDefault="003E5978" w:rsidP="003E5978">
            <w:pPr>
              <w:spacing w:line="242" w:lineRule="exact"/>
              <w:rPr>
                <w:rFonts w:ascii="Times New Roman" w:hAnsi="Times New Roman"/>
                <w:position w:val="0"/>
                <w:sz w:val="20"/>
              </w:rPr>
            </w:pPr>
            <w:r w:rsidRPr="003E5978">
              <w:rPr>
                <w:rFonts w:ascii="Times New Roman" w:hAnsi="Times New Roman"/>
                <w:position w:val="0"/>
                <w:sz w:val="24"/>
                <w:szCs w:val="24"/>
              </w:rPr>
              <w:t>Unaprjeđenje suradnje s roditeljima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58"/>
        </w:trPr>
        <w:tc>
          <w:tcPr>
            <w:tcW w:w="120" w:type="dxa"/>
            <w:tcBorders>
              <w:top w:val="single" w:sz="8" w:space="0" w:color="auto"/>
              <w:left w:val="single" w:sz="8" w:space="0" w:color="auto"/>
            </w:tcBorders>
            <w:shd w:val="clear" w:color="auto" w:fill="8EAADB"/>
            <w:vAlign w:val="bottom"/>
          </w:tcPr>
          <w:p w:rsidR="003E5978" w:rsidRPr="003E5978" w:rsidRDefault="003E5978" w:rsidP="003E5978">
            <w:pPr>
              <w:rPr>
                <w:rFonts w:ascii="Times New Roman" w:hAnsi="Times New Roman"/>
                <w:position w:val="0"/>
                <w:sz w:val="22"/>
                <w:szCs w:val="22"/>
              </w:rPr>
            </w:pPr>
          </w:p>
        </w:tc>
        <w:tc>
          <w:tcPr>
            <w:tcW w:w="2020" w:type="dxa"/>
            <w:tcBorders>
              <w:top w:val="single" w:sz="8" w:space="0" w:color="auto"/>
            </w:tcBorders>
            <w:shd w:val="clear" w:color="auto" w:fill="8EAADB"/>
            <w:vAlign w:val="bottom"/>
          </w:tcPr>
          <w:p w:rsidR="003E5978" w:rsidRPr="003E5978" w:rsidRDefault="003E5978" w:rsidP="003E5978">
            <w:pPr>
              <w:rPr>
                <w:rFonts w:ascii="Times New Roman" w:hAnsi="Times New Roman"/>
                <w:position w:val="0"/>
                <w:sz w:val="22"/>
                <w:szCs w:val="22"/>
              </w:rPr>
            </w:pPr>
          </w:p>
        </w:tc>
        <w:tc>
          <w:tcPr>
            <w:tcW w:w="120" w:type="dxa"/>
            <w:tcBorders>
              <w:top w:val="single" w:sz="8" w:space="0" w:color="auto"/>
              <w:right w:val="single" w:sz="8" w:space="0" w:color="auto"/>
            </w:tcBorders>
            <w:shd w:val="clear" w:color="auto" w:fill="8EAADB"/>
            <w:vAlign w:val="bottom"/>
          </w:tcPr>
          <w:p w:rsidR="003E5978" w:rsidRPr="003E5978" w:rsidRDefault="003E5978" w:rsidP="003E5978">
            <w:pPr>
              <w:rPr>
                <w:rFonts w:ascii="Times New Roman" w:hAnsi="Times New Roman"/>
                <w:position w:val="0"/>
                <w:sz w:val="22"/>
                <w:szCs w:val="22"/>
              </w:rPr>
            </w:pPr>
          </w:p>
        </w:tc>
        <w:tc>
          <w:tcPr>
            <w:tcW w:w="80" w:type="dxa"/>
            <w:tcBorders>
              <w:top w:val="single" w:sz="8" w:space="0" w:color="auto"/>
            </w:tcBorders>
            <w:vAlign w:val="bottom"/>
          </w:tcPr>
          <w:p w:rsidR="003E5978" w:rsidRPr="003E5978" w:rsidRDefault="003E5978" w:rsidP="003E5978">
            <w:pPr>
              <w:rPr>
                <w:rFonts w:ascii="Times New Roman" w:hAnsi="Times New Roman"/>
                <w:position w:val="0"/>
                <w:sz w:val="22"/>
                <w:szCs w:val="22"/>
              </w:rPr>
            </w:pPr>
          </w:p>
        </w:tc>
        <w:tc>
          <w:tcPr>
            <w:tcW w:w="6640" w:type="dxa"/>
            <w:gridSpan w:val="2"/>
            <w:tcBorders>
              <w:top w:val="single" w:sz="8" w:space="0" w:color="auto"/>
              <w:right w:val="single" w:sz="8" w:space="0" w:color="auto"/>
            </w:tcBorders>
            <w:vAlign w:val="bottom"/>
          </w:tcPr>
          <w:p w:rsidR="003E5978" w:rsidRPr="003E5978" w:rsidRDefault="003E5978" w:rsidP="003E5978">
            <w:pPr>
              <w:spacing w:line="258" w:lineRule="exact"/>
              <w:rPr>
                <w:rFonts w:ascii="Times New Roman" w:hAnsi="Times New Roman"/>
                <w:position w:val="0"/>
                <w:sz w:val="20"/>
              </w:rPr>
            </w:pPr>
            <w:r w:rsidRPr="003E5978">
              <w:rPr>
                <w:rFonts w:ascii="Times New Roman" w:hAnsi="Times New Roman"/>
                <w:position w:val="0"/>
                <w:sz w:val="24"/>
                <w:szCs w:val="24"/>
              </w:rPr>
              <w:t>Cilj je u sljedeće četiri školske unaprijediti suradnju s roditeljima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kroz povećano sudjelovanje roditelja u školskim aktivnostima u</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području  IKT  tehnologije.  Kako  bi  škola  postala  uspješna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organizacija,  potrebno  je  da  bude  aktivni  nositelj  poticanja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zajedništva i suradnje na relaciji učenik-nastavnik- roditelj.</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Povećana uključenost roditelja utjecat će na povećanu motivaciju</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učenika,  postizanje  boljeg  uspjeha  u  školi,  stvaranje  bolje</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komunikacije  između  škole  i  roditelja,  poboljšat  će  roditeljske</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7"/>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kompetencije, nastavnicima omogućiti bolje poznavanje učenika,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povećavanje kvalitete rada škole i povećanje ugleda škole u lokalnoj</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zajednici.</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Roditelji će biti aktivni suradnici ustanove kroz sudjelovanje na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sastancima,  individualnim  razgovorima,  razrednim  projektima,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školskim  projektima,  edukacijama  za  roditelje  o  sigurnosti  na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60"/>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2"/>
                <w:szCs w:val="22"/>
              </w:rPr>
            </w:pPr>
          </w:p>
        </w:tc>
        <w:tc>
          <w:tcPr>
            <w:tcW w:w="2020" w:type="dxa"/>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rPr>
              <w:t>Cilj i opis mjere</w:t>
            </w: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2"/>
                <w:szCs w:val="22"/>
              </w:rPr>
            </w:pPr>
          </w:p>
        </w:tc>
        <w:tc>
          <w:tcPr>
            <w:tcW w:w="80" w:type="dxa"/>
            <w:vAlign w:val="bottom"/>
          </w:tcPr>
          <w:p w:rsidR="003E5978" w:rsidRPr="003E5978" w:rsidRDefault="003E5978" w:rsidP="003E5978">
            <w:pPr>
              <w:rPr>
                <w:rFonts w:ascii="Times New Roman" w:hAnsi="Times New Roman"/>
                <w:position w:val="0"/>
                <w:sz w:val="22"/>
                <w:szCs w:val="22"/>
              </w:rPr>
            </w:pPr>
          </w:p>
        </w:tc>
        <w:tc>
          <w:tcPr>
            <w:tcW w:w="6640" w:type="dxa"/>
            <w:gridSpan w:val="2"/>
            <w:tcBorders>
              <w:right w:val="single" w:sz="8" w:space="0" w:color="auto"/>
            </w:tcBorders>
            <w:vAlign w:val="bottom"/>
          </w:tcPr>
          <w:p w:rsidR="003E5978" w:rsidRPr="003E5978" w:rsidRDefault="003E5978" w:rsidP="003E5978">
            <w:pPr>
              <w:spacing w:line="259" w:lineRule="exact"/>
              <w:rPr>
                <w:rFonts w:ascii="Times New Roman" w:hAnsi="Times New Roman"/>
                <w:position w:val="0"/>
                <w:sz w:val="20"/>
              </w:rPr>
            </w:pPr>
            <w:r w:rsidRPr="003E5978">
              <w:rPr>
                <w:rFonts w:ascii="Times New Roman" w:hAnsi="Times New Roman"/>
                <w:position w:val="0"/>
                <w:sz w:val="24"/>
                <w:szCs w:val="24"/>
              </w:rPr>
              <w:t>internetu, korištenju e-dnevnika i sl.,  izvannastavnim aktivnostima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92"/>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u  čijim  osmišljavanjima  će  sudjelovati  svi  dionici  (nastavnici,</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roditelji,  učenici).  Osim  stručne  službe  škole  i  nastavnika,  u</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provođenju  aktivnosti  sudjelovat  će  i  stručnjaci  iz  udruga  i</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organizacija koje se bave odgojem i obrazovanjem.</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Pokazatelj ostvarivanja cilja su evidencije održanih aktivnosti, broj</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sudionika i rezultati vrednovanja koje će se  održati u razdoblju od</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rujna 2017. do lipnja 2022. godine, a dugoročni pokazatelj će biti</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povećan uspjeh učenika u školskom okruženju, povećana razina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povjerenja između obitelji i škole i unaprjeđena suradnja.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Za ostvarivanje cilja potrebi su ljudski, organizacijski i dijelom</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financijski  resursi  s  kojima  već  raspolažemo.  Točnim  i  jasnim</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planiranjem aktivnosti i pridržavanjem Godišnjeg plana i programa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rada škole i  školskog kurikuluma za sljedeće četiri školske godine,</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82"/>
        </w:trPr>
        <w:tc>
          <w:tcPr>
            <w:tcW w:w="120" w:type="dxa"/>
            <w:tcBorders>
              <w:left w:val="single" w:sz="8" w:space="0" w:color="auto"/>
              <w:bottom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tcBorders>
              <w:bottom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bottom w:val="single" w:sz="8" w:space="0" w:color="auto"/>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tcBorders>
              <w:bottom w:val="single" w:sz="8" w:space="0" w:color="auto"/>
            </w:tcBorders>
            <w:vAlign w:val="bottom"/>
          </w:tcPr>
          <w:p w:rsidR="003E5978" w:rsidRPr="003E5978" w:rsidRDefault="003E5978" w:rsidP="003E5978">
            <w:pPr>
              <w:rPr>
                <w:rFonts w:ascii="Times New Roman" w:hAnsi="Times New Roman"/>
                <w:position w:val="0"/>
                <w:sz w:val="24"/>
                <w:szCs w:val="24"/>
              </w:rPr>
            </w:pPr>
          </w:p>
        </w:tc>
        <w:tc>
          <w:tcPr>
            <w:tcW w:w="6640" w:type="dxa"/>
            <w:gridSpan w:val="2"/>
            <w:tcBorders>
              <w:bottom w:val="single" w:sz="8" w:space="0" w:color="auto"/>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cilj je ostvariv u predviđenom vremenskom roku.</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60"/>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2"/>
                <w:szCs w:val="22"/>
              </w:rPr>
            </w:pPr>
          </w:p>
        </w:tc>
        <w:tc>
          <w:tcPr>
            <w:tcW w:w="2020" w:type="dxa"/>
            <w:shd w:val="clear" w:color="auto" w:fill="8EAADB"/>
            <w:vAlign w:val="bottom"/>
          </w:tcPr>
          <w:p w:rsidR="003E5978" w:rsidRPr="003E5978" w:rsidRDefault="003E5978" w:rsidP="003E5978">
            <w:pPr>
              <w:rPr>
                <w:rFonts w:ascii="Times New Roman" w:hAnsi="Times New Roman"/>
                <w:position w:val="0"/>
                <w:sz w:val="22"/>
                <w:szCs w:val="22"/>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2"/>
                <w:szCs w:val="22"/>
              </w:rPr>
            </w:pPr>
          </w:p>
        </w:tc>
        <w:tc>
          <w:tcPr>
            <w:tcW w:w="80" w:type="dxa"/>
            <w:vAlign w:val="bottom"/>
          </w:tcPr>
          <w:p w:rsidR="003E5978" w:rsidRPr="003E5978" w:rsidRDefault="003E5978" w:rsidP="003E5978">
            <w:pPr>
              <w:rPr>
                <w:rFonts w:ascii="Times New Roman" w:hAnsi="Times New Roman"/>
                <w:position w:val="0"/>
                <w:sz w:val="22"/>
                <w:szCs w:val="22"/>
              </w:rPr>
            </w:pPr>
          </w:p>
        </w:tc>
        <w:tc>
          <w:tcPr>
            <w:tcW w:w="420" w:type="dxa"/>
            <w:vAlign w:val="bottom"/>
          </w:tcPr>
          <w:p w:rsidR="003E5978" w:rsidRPr="003E5978" w:rsidRDefault="003E5978" w:rsidP="003E5978">
            <w:pPr>
              <w:spacing w:line="260" w:lineRule="exact"/>
              <w:rPr>
                <w:rFonts w:ascii="Times New Roman" w:hAnsi="Times New Roman"/>
                <w:position w:val="0"/>
                <w:sz w:val="20"/>
              </w:rPr>
            </w:pPr>
            <w:r w:rsidRPr="003E5978">
              <w:rPr>
                <w:rFonts w:ascii="Times New Roman" w:hAnsi="Times New Roman"/>
                <w:position w:val="0"/>
                <w:sz w:val="24"/>
                <w:szCs w:val="24"/>
              </w:rPr>
              <w:t>•</w:t>
            </w:r>
          </w:p>
        </w:tc>
        <w:tc>
          <w:tcPr>
            <w:tcW w:w="6220" w:type="dxa"/>
            <w:tcBorders>
              <w:right w:val="single" w:sz="8" w:space="0" w:color="auto"/>
            </w:tcBorders>
            <w:vAlign w:val="bottom"/>
          </w:tcPr>
          <w:p w:rsidR="003E5978" w:rsidRPr="003E5978" w:rsidRDefault="003E5978" w:rsidP="003E5978">
            <w:pPr>
              <w:spacing w:line="260" w:lineRule="exact"/>
              <w:rPr>
                <w:rFonts w:ascii="Times New Roman" w:hAnsi="Times New Roman"/>
                <w:position w:val="0"/>
                <w:sz w:val="20"/>
              </w:rPr>
            </w:pPr>
            <w:r w:rsidRPr="003E5978">
              <w:rPr>
                <w:rFonts w:ascii="Times New Roman" w:hAnsi="Times New Roman"/>
                <w:position w:val="0"/>
                <w:sz w:val="24"/>
                <w:szCs w:val="24"/>
              </w:rPr>
              <w:t>Reorganizacija  Tima  za  kvalitetu  u  školi  (imenovanje  i</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7"/>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podjela zaduženja)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4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w:t>
            </w:r>
          </w:p>
        </w:tc>
        <w:tc>
          <w:tcPr>
            <w:tcW w:w="6220" w:type="dxa"/>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Analiza okruženja i odabir područja razvoja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4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w:t>
            </w:r>
          </w:p>
        </w:tc>
        <w:tc>
          <w:tcPr>
            <w:tcW w:w="6220" w:type="dxa"/>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Izrada i usvajanje Razvojnog plana škole i smjernica rada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4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w:t>
            </w:r>
          </w:p>
        </w:tc>
        <w:tc>
          <w:tcPr>
            <w:tcW w:w="6220" w:type="dxa"/>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Izrada prijedloga plana aktivnosti za razdoblje rujan 2017.-</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lipanj 2022..</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4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w:t>
            </w:r>
          </w:p>
        </w:tc>
        <w:tc>
          <w:tcPr>
            <w:tcW w:w="6220" w:type="dxa"/>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Održavanje sjednica Vijeća roditelja, Učiteljskog vijeća i</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Vijeća učenika (uključivanje u planiranje, konzultacije)</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vMerge w:val="restart"/>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rPr>
              <w:t>Aktivnosti</w:t>
            </w: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4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w:t>
            </w:r>
          </w:p>
        </w:tc>
        <w:tc>
          <w:tcPr>
            <w:tcW w:w="6220" w:type="dxa"/>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Planiranje i održavanje edukacija za roditelje (teme određene</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122"/>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10"/>
                <w:szCs w:val="10"/>
              </w:rPr>
            </w:pPr>
          </w:p>
        </w:tc>
        <w:tc>
          <w:tcPr>
            <w:tcW w:w="2020" w:type="dxa"/>
            <w:vMerge/>
            <w:shd w:val="clear" w:color="auto" w:fill="8EAADB"/>
            <w:vAlign w:val="bottom"/>
          </w:tcPr>
          <w:p w:rsidR="003E5978" w:rsidRPr="003E5978" w:rsidRDefault="003E5978" w:rsidP="003E5978">
            <w:pPr>
              <w:rPr>
                <w:rFonts w:ascii="Times New Roman" w:hAnsi="Times New Roman"/>
                <w:position w:val="0"/>
                <w:sz w:val="10"/>
                <w:szCs w:val="10"/>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10"/>
                <w:szCs w:val="10"/>
              </w:rPr>
            </w:pPr>
          </w:p>
        </w:tc>
        <w:tc>
          <w:tcPr>
            <w:tcW w:w="80" w:type="dxa"/>
            <w:vAlign w:val="bottom"/>
          </w:tcPr>
          <w:p w:rsidR="003E5978" w:rsidRPr="003E5978" w:rsidRDefault="003E5978" w:rsidP="003E5978">
            <w:pPr>
              <w:rPr>
                <w:rFonts w:ascii="Times New Roman" w:hAnsi="Times New Roman"/>
                <w:position w:val="0"/>
                <w:sz w:val="10"/>
                <w:szCs w:val="10"/>
              </w:rPr>
            </w:pPr>
          </w:p>
        </w:tc>
        <w:tc>
          <w:tcPr>
            <w:tcW w:w="6640" w:type="dxa"/>
            <w:gridSpan w:val="2"/>
            <w:vMerge w:val="restart"/>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prema razredima), roditeljskih sastanaka, sastanaka na kojima su i</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154"/>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13"/>
                <w:szCs w:val="13"/>
              </w:rPr>
            </w:pPr>
          </w:p>
        </w:tc>
        <w:tc>
          <w:tcPr>
            <w:tcW w:w="2020" w:type="dxa"/>
            <w:shd w:val="clear" w:color="auto" w:fill="8EAADB"/>
            <w:vAlign w:val="bottom"/>
          </w:tcPr>
          <w:p w:rsidR="003E5978" w:rsidRPr="003E5978" w:rsidRDefault="003E5978" w:rsidP="003E5978">
            <w:pPr>
              <w:rPr>
                <w:rFonts w:ascii="Times New Roman" w:hAnsi="Times New Roman"/>
                <w:position w:val="0"/>
                <w:sz w:val="13"/>
                <w:szCs w:val="13"/>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13"/>
                <w:szCs w:val="13"/>
              </w:rPr>
            </w:pPr>
          </w:p>
        </w:tc>
        <w:tc>
          <w:tcPr>
            <w:tcW w:w="80" w:type="dxa"/>
            <w:vAlign w:val="bottom"/>
          </w:tcPr>
          <w:p w:rsidR="003E5978" w:rsidRPr="003E5978" w:rsidRDefault="003E5978" w:rsidP="003E5978">
            <w:pPr>
              <w:rPr>
                <w:rFonts w:ascii="Times New Roman" w:hAnsi="Times New Roman"/>
                <w:position w:val="0"/>
                <w:sz w:val="13"/>
                <w:szCs w:val="13"/>
              </w:rPr>
            </w:pPr>
          </w:p>
        </w:tc>
        <w:tc>
          <w:tcPr>
            <w:tcW w:w="6640" w:type="dxa"/>
            <w:gridSpan w:val="2"/>
            <w:vMerge/>
            <w:tcBorders>
              <w:right w:val="single" w:sz="8" w:space="0" w:color="auto"/>
            </w:tcBorders>
            <w:vAlign w:val="bottom"/>
          </w:tcPr>
          <w:p w:rsidR="003E5978" w:rsidRPr="003E5978" w:rsidRDefault="003E5978" w:rsidP="003E5978">
            <w:pPr>
              <w:rPr>
                <w:rFonts w:ascii="Times New Roman" w:hAnsi="Times New Roman"/>
                <w:position w:val="0"/>
                <w:sz w:val="13"/>
                <w:szCs w:val="13"/>
              </w:rPr>
            </w:pP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učenici i roditelji, kreativnih  radionica za roditelje i učenike, izleta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i posjeta, izvannastavnih aktivnosti</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4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w:t>
            </w:r>
          </w:p>
        </w:tc>
        <w:tc>
          <w:tcPr>
            <w:tcW w:w="6220" w:type="dxa"/>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Tijekom četverogodišnjeg razdoblja omogućiti roditeljima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veću  dostupnost  individualnog  savjetodavnog  rada  sa  stručnom</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službom</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4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w:t>
            </w:r>
          </w:p>
        </w:tc>
        <w:tc>
          <w:tcPr>
            <w:tcW w:w="6220" w:type="dxa"/>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 xml:space="preserve">Vrednovanje aktivnosti  i </w:t>
            </w:r>
            <w:proofErr w:type="spellStart"/>
            <w:r w:rsidRPr="003E5978">
              <w:rPr>
                <w:rFonts w:ascii="Times New Roman" w:hAnsi="Times New Roman"/>
                <w:position w:val="0"/>
                <w:sz w:val="24"/>
                <w:szCs w:val="24"/>
              </w:rPr>
              <w:t>samovrednovanje</w:t>
            </w:r>
            <w:proofErr w:type="spellEnd"/>
            <w:r w:rsidRPr="003E5978">
              <w:rPr>
                <w:rFonts w:ascii="Times New Roman" w:hAnsi="Times New Roman"/>
                <w:position w:val="0"/>
                <w:sz w:val="24"/>
                <w:szCs w:val="24"/>
              </w:rPr>
              <w:t xml:space="preserve"> na kraju svaku</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40" w:type="dxa"/>
            <w:gridSpan w:val="2"/>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školske godine</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82"/>
        </w:trPr>
        <w:tc>
          <w:tcPr>
            <w:tcW w:w="120" w:type="dxa"/>
            <w:tcBorders>
              <w:left w:val="single" w:sz="8" w:space="0" w:color="auto"/>
              <w:bottom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tcBorders>
              <w:bottom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bottom w:val="single" w:sz="8" w:space="0" w:color="auto"/>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tcBorders>
              <w:bottom w:val="single" w:sz="8" w:space="0" w:color="auto"/>
            </w:tcBorders>
            <w:vAlign w:val="bottom"/>
          </w:tcPr>
          <w:p w:rsidR="003E5978" w:rsidRPr="003E5978" w:rsidRDefault="003E5978" w:rsidP="003E5978">
            <w:pPr>
              <w:rPr>
                <w:rFonts w:ascii="Times New Roman" w:hAnsi="Times New Roman"/>
                <w:position w:val="0"/>
                <w:sz w:val="24"/>
                <w:szCs w:val="24"/>
              </w:rPr>
            </w:pPr>
          </w:p>
        </w:tc>
        <w:tc>
          <w:tcPr>
            <w:tcW w:w="420" w:type="dxa"/>
            <w:tcBorders>
              <w:bottom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w:t>
            </w:r>
          </w:p>
        </w:tc>
        <w:tc>
          <w:tcPr>
            <w:tcW w:w="6220" w:type="dxa"/>
            <w:tcBorders>
              <w:bottom w:val="single" w:sz="8" w:space="0" w:color="auto"/>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Izrada izvješća</w:t>
            </w:r>
          </w:p>
        </w:tc>
        <w:tc>
          <w:tcPr>
            <w:tcW w:w="0" w:type="dxa"/>
            <w:vAlign w:val="bottom"/>
          </w:tcPr>
          <w:p w:rsidR="003E5978" w:rsidRPr="003E5978" w:rsidRDefault="003E5978" w:rsidP="003E5978">
            <w:pPr>
              <w:rPr>
                <w:rFonts w:ascii="Times New Roman" w:hAnsi="Times New Roman"/>
                <w:position w:val="0"/>
                <w:sz w:val="1"/>
                <w:szCs w:val="1"/>
              </w:rPr>
            </w:pPr>
          </w:p>
        </w:tc>
      </w:tr>
    </w:tbl>
    <w:p w:rsidR="003E5978" w:rsidRPr="003E5978" w:rsidRDefault="003E5978" w:rsidP="003E5978">
      <w:pPr>
        <w:rPr>
          <w:rFonts w:ascii="Times New Roman" w:hAnsi="Times New Roman"/>
          <w:position w:val="0"/>
          <w:sz w:val="22"/>
          <w:szCs w:val="22"/>
        </w:rPr>
        <w:sectPr w:rsidR="003E5978" w:rsidRPr="003E5978">
          <w:pgSz w:w="11900" w:h="16841"/>
          <w:pgMar w:top="1440" w:right="1419" w:bottom="967" w:left="1440" w:header="0" w:footer="0" w:gutter="0"/>
          <w:cols w:space="720" w:equalWidth="0">
            <w:col w:w="9040"/>
          </w:cols>
        </w:sectPr>
      </w:pPr>
    </w:p>
    <w:p w:rsidR="003E5978" w:rsidRPr="003E5978" w:rsidRDefault="003E5978" w:rsidP="003E5978">
      <w:pPr>
        <w:spacing w:line="1" w:lineRule="exact"/>
        <w:rPr>
          <w:rFonts w:ascii="Times New Roman" w:hAnsi="Times New Roman"/>
          <w:position w:val="0"/>
          <w:sz w:val="20"/>
        </w:rPr>
      </w:pPr>
      <w:bookmarkStart w:id="21" w:name="page21"/>
      <w:bookmarkEnd w:id="21"/>
      <w:r w:rsidRPr="003E5978">
        <w:rPr>
          <w:rFonts w:ascii="Times New Roman" w:hAnsi="Times New Roman"/>
          <w:noProof/>
          <w:position w:val="0"/>
          <w:sz w:val="20"/>
        </w:rPr>
        <w:lastRenderedPageBreak/>
        <mc:AlternateContent>
          <mc:Choice Requires="wps">
            <w:drawing>
              <wp:anchor distT="0" distB="0" distL="114299" distR="114299" simplePos="0" relativeHeight="251659264" behindDoc="1" locked="0" layoutInCell="0" allowOverlap="1">
                <wp:simplePos x="0" y="0"/>
                <wp:positionH relativeFrom="page">
                  <wp:posOffset>970914</wp:posOffset>
                </wp:positionH>
                <wp:positionV relativeFrom="page">
                  <wp:posOffset>898525</wp:posOffset>
                </wp:positionV>
                <wp:extent cx="0" cy="8691880"/>
                <wp:effectExtent l="0" t="0" r="19050" b="33020"/>
                <wp:wrapNone/>
                <wp:docPr id="8" name="Ravni povez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9188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9E1B8EF" id="Ravni poveznik 8" o:spid="_x0000_s1026" style="position:absolute;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76.45pt,70.75pt" to="76.45pt,7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" o:allowincell="f" filled="t" strokeweight=".48pt">
                <v:stroke joinstyle="miter"/>
                <o:lock v:ext="edit" shapetype="f"/>
                <w10:wrap anchorx="page" anchory="page"/>
              </v:line>
            </w:pict>
          </mc:Fallback>
        </mc:AlternateContent>
      </w:r>
      <w:r w:rsidRPr="003E5978">
        <w:rPr>
          <w:rFonts w:ascii="Times New Roman" w:hAnsi="Times New Roman"/>
          <w:noProof/>
          <w:position w:val="0"/>
          <w:sz w:val="20"/>
        </w:rPr>
        <mc:AlternateContent>
          <mc:Choice Requires="wps">
            <w:drawing>
              <wp:anchor distT="0" distB="0" distL="114299" distR="114299" simplePos="0" relativeHeight="251660288" behindDoc="1" locked="0" layoutInCell="0" allowOverlap="1">
                <wp:simplePos x="0" y="0"/>
                <wp:positionH relativeFrom="page">
                  <wp:posOffset>6652894</wp:posOffset>
                </wp:positionH>
                <wp:positionV relativeFrom="page">
                  <wp:posOffset>898525</wp:posOffset>
                </wp:positionV>
                <wp:extent cx="0" cy="8691880"/>
                <wp:effectExtent l="0" t="0" r="19050" b="33020"/>
                <wp:wrapNone/>
                <wp:docPr id="6" name="Ravni povez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9188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E09D0DB" id="Ravni poveznik 6" o:spid="_x0000_s1026" style="position:absolute;z-index:-2516561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23.85pt,70.75pt" to="523.85pt,7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" o:allowincell="f" filled="t" strokeweight=".16931mm">
                <v:stroke joinstyle="miter"/>
                <o:lock v:ext="edit" shapetype="f"/>
                <w10:wrap anchorx="page" anchory="page"/>
              </v:line>
            </w:pict>
          </mc:Fallback>
        </mc:AlternateContent>
      </w:r>
    </w:p>
    <w:tbl>
      <w:tblPr>
        <w:tblW w:w="0" w:type="auto"/>
        <w:tblInd w:w="80" w:type="dxa"/>
        <w:tblLayout w:type="fixed"/>
        <w:tblCellMar>
          <w:left w:w="0" w:type="dxa"/>
          <w:right w:w="0" w:type="dxa"/>
        </w:tblCellMar>
        <w:tblLook w:val="04A0" w:firstRow="1" w:lastRow="0" w:firstColumn="1" w:lastColumn="0" w:noHBand="0" w:noVBand="1"/>
      </w:tblPr>
      <w:tblGrid>
        <w:gridCol w:w="20"/>
        <w:gridCol w:w="100"/>
        <w:gridCol w:w="2020"/>
        <w:gridCol w:w="120"/>
        <w:gridCol w:w="800"/>
        <w:gridCol w:w="5900"/>
        <w:gridCol w:w="20"/>
      </w:tblGrid>
      <w:tr w:rsidR="003E5978" w:rsidRPr="003E5978" w:rsidTr="00743091">
        <w:trPr>
          <w:trHeight w:val="285"/>
        </w:trPr>
        <w:tc>
          <w:tcPr>
            <w:tcW w:w="20" w:type="dxa"/>
            <w:tcBorders>
              <w:top w:val="single" w:sz="8" w:space="0" w:color="auto"/>
              <w:bottom w:val="single" w:sz="8" w:space="0" w:color="auto"/>
            </w:tcBorders>
            <w:vAlign w:val="bottom"/>
          </w:tcPr>
          <w:p w:rsidR="003E5978" w:rsidRPr="003E5978" w:rsidRDefault="003E5978" w:rsidP="003E5978">
            <w:pPr>
              <w:rPr>
                <w:rFonts w:ascii="Times New Roman" w:hAnsi="Times New Roman"/>
                <w:position w:val="0"/>
                <w:sz w:val="24"/>
                <w:szCs w:val="24"/>
              </w:rPr>
            </w:pPr>
          </w:p>
        </w:tc>
        <w:tc>
          <w:tcPr>
            <w:tcW w:w="100" w:type="dxa"/>
            <w:tcBorders>
              <w:top w:val="single" w:sz="8" w:space="0" w:color="auto"/>
              <w:bottom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tcBorders>
              <w:top w:val="single" w:sz="8" w:space="0" w:color="auto"/>
              <w:bottom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top w:val="single" w:sz="8" w:space="0" w:color="auto"/>
              <w:bottom w:val="single" w:sz="8" w:space="0" w:color="auto"/>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0" w:type="dxa"/>
            <w:tcBorders>
              <w:top w:val="single" w:sz="8" w:space="0" w:color="auto"/>
              <w:bottom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w:t>
            </w:r>
          </w:p>
        </w:tc>
        <w:tc>
          <w:tcPr>
            <w:tcW w:w="5900" w:type="dxa"/>
            <w:tcBorders>
              <w:top w:val="single" w:sz="8" w:space="0" w:color="auto"/>
              <w:bottom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Po potrebi izraditi smjernice za rad s roditeljima i učenicima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69"/>
        </w:trPr>
        <w:tc>
          <w:tcPr>
            <w:tcW w:w="20" w:type="dxa"/>
            <w:vAlign w:val="bottom"/>
          </w:tcPr>
          <w:p w:rsidR="003E5978" w:rsidRPr="003E5978" w:rsidRDefault="003E5978" w:rsidP="003E5978">
            <w:pPr>
              <w:rPr>
                <w:rFonts w:ascii="Times New Roman" w:hAnsi="Times New Roman"/>
                <w:position w:val="0"/>
                <w:sz w:val="23"/>
                <w:szCs w:val="23"/>
              </w:rPr>
            </w:pPr>
          </w:p>
        </w:tc>
        <w:tc>
          <w:tcPr>
            <w:tcW w:w="100" w:type="dxa"/>
            <w:tcBorders>
              <w:bottom w:val="single" w:sz="8" w:space="0" w:color="8EAADB"/>
            </w:tcBorders>
            <w:shd w:val="clear" w:color="auto" w:fill="8EAADB"/>
            <w:vAlign w:val="bottom"/>
          </w:tcPr>
          <w:p w:rsidR="003E5978" w:rsidRPr="003E5978" w:rsidRDefault="003E5978" w:rsidP="003E5978">
            <w:pPr>
              <w:rPr>
                <w:rFonts w:ascii="Times New Roman" w:hAnsi="Times New Roman"/>
                <w:position w:val="0"/>
                <w:sz w:val="23"/>
                <w:szCs w:val="23"/>
              </w:rPr>
            </w:pPr>
          </w:p>
        </w:tc>
        <w:tc>
          <w:tcPr>
            <w:tcW w:w="2020" w:type="dxa"/>
            <w:tcBorders>
              <w:bottom w:val="single" w:sz="8" w:space="0" w:color="8EAADB"/>
            </w:tcBorders>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rPr>
              <w:t>Nositelji</w:t>
            </w:r>
          </w:p>
        </w:tc>
        <w:tc>
          <w:tcPr>
            <w:tcW w:w="120" w:type="dxa"/>
            <w:tcBorders>
              <w:bottom w:val="single" w:sz="8" w:space="0" w:color="8EAADB"/>
              <w:right w:val="single" w:sz="8" w:space="0" w:color="auto"/>
            </w:tcBorders>
            <w:shd w:val="clear" w:color="auto" w:fill="8EAADB"/>
            <w:vAlign w:val="bottom"/>
          </w:tcPr>
          <w:p w:rsidR="003E5978" w:rsidRPr="003E5978" w:rsidRDefault="003E5978" w:rsidP="003E5978">
            <w:pPr>
              <w:rPr>
                <w:rFonts w:ascii="Times New Roman" w:hAnsi="Times New Roman"/>
                <w:position w:val="0"/>
                <w:sz w:val="23"/>
                <w:szCs w:val="23"/>
              </w:rPr>
            </w:pPr>
          </w:p>
        </w:tc>
        <w:tc>
          <w:tcPr>
            <w:tcW w:w="6700" w:type="dxa"/>
            <w:gridSpan w:val="2"/>
            <w:vAlign w:val="bottom"/>
          </w:tcPr>
          <w:p w:rsidR="003E5978" w:rsidRPr="003E5978" w:rsidRDefault="003E5978" w:rsidP="003E5978">
            <w:pPr>
              <w:spacing w:line="245" w:lineRule="exact"/>
              <w:rPr>
                <w:rFonts w:ascii="Times New Roman" w:hAnsi="Times New Roman"/>
                <w:position w:val="0"/>
                <w:sz w:val="20"/>
              </w:rPr>
            </w:pPr>
            <w:r w:rsidRPr="003E5978">
              <w:rPr>
                <w:rFonts w:ascii="Times New Roman" w:hAnsi="Times New Roman"/>
                <w:position w:val="0"/>
                <w:sz w:val="24"/>
                <w:szCs w:val="24"/>
              </w:rPr>
              <w:t>Tim za kvalitetu, stručna služba, ravnateljica, nastavnici informatike</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66"/>
        </w:trPr>
        <w:tc>
          <w:tcPr>
            <w:tcW w:w="20" w:type="dxa"/>
            <w:tcBorders>
              <w:top w:val="single" w:sz="8" w:space="0" w:color="auto"/>
            </w:tcBorders>
            <w:vAlign w:val="bottom"/>
          </w:tcPr>
          <w:p w:rsidR="003E5978" w:rsidRPr="003E5978" w:rsidRDefault="003E5978" w:rsidP="003E5978">
            <w:pPr>
              <w:rPr>
                <w:rFonts w:ascii="Times New Roman" w:hAnsi="Times New Roman"/>
                <w:position w:val="0"/>
                <w:sz w:val="23"/>
                <w:szCs w:val="23"/>
              </w:rPr>
            </w:pPr>
          </w:p>
        </w:tc>
        <w:tc>
          <w:tcPr>
            <w:tcW w:w="100" w:type="dxa"/>
            <w:tcBorders>
              <w:top w:val="single" w:sz="8" w:space="0" w:color="auto"/>
              <w:bottom w:val="single" w:sz="8" w:space="0" w:color="8EAADB"/>
            </w:tcBorders>
            <w:shd w:val="clear" w:color="auto" w:fill="8EAADB"/>
            <w:vAlign w:val="bottom"/>
          </w:tcPr>
          <w:p w:rsidR="003E5978" w:rsidRPr="003E5978" w:rsidRDefault="003E5978" w:rsidP="003E5978">
            <w:pPr>
              <w:rPr>
                <w:rFonts w:ascii="Times New Roman" w:hAnsi="Times New Roman"/>
                <w:position w:val="0"/>
                <w:sz w:val="23"/>
                <w:szCs w:val="23"/>
              </w:rPr>
            </w:pPr>
          </w:p>
        </w:tc>
        <w:tc>
          <w:tcPr>
            <w:tcW w:w="2020" w:type="dxa"/>
            <w:tcBorders>
              <w:top w:val="single" w:sz="8" w:space="0" w:color="auto"/>
              <w:bottom w:val="single" w:sz="8" w:space="0" w:color="8EAADB"/>
            </w:tcBorders>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rPr>
              <w:t>Koordinator</w:t>
            </w:r>
          </w:p>
        </w:tc>
        <w:tc>
          <w:tcPr>
            <w:tcW w:w="120" w:type="dxa"/>
            <w:tcBorders>
              <w:top w:val="single" w:sz="8" w:space="0" w:color="auto"/>
              <w:bottom w:val="single" w:sz="8" w:space="0" w:color="8EAADB"/>
              <w:right w:val="single" w:sz="8" w:space="0" w:color="auto"/>
            </w:tcBorders>
            <w:shd w:val="clear" w:color="auto" w:fill="8EAADB"/>
            <w:vAlign w:val="bottom"/>
          </w:tcPr>
          <w:p w:rsidR="003E5978" w:rsidRPr="003E5978" w:rsidRDefault="003E5978" w:rsidP="003E5978">
            <w:pPr>
              <w:rPr>
                <w:rFonts w:ascii="Times New Roman" w:hAnsi="Times New Roman"/>
                <w:position w:val="0"/>
                <w:sz w:val="23"/>
                <w:szCs w:val="23"/>
              </w:rPr>
            </w:pPr>
          </w:p>
        </w:tc>
        <w:tc>
          <w:tcPr>
            <w:tcW w:w="6700" w:type="dxa"/>
            <w:gridSpan w:val="2"/>
            <w:tcBorders>
              <w:top w:val="single" w:sz="8" w:space="0" w:color="auto"/>
            </w:tcBorders>
            <w:vAlign w:val="bottom"/>
          </w:tcPr>
          <w:p w:rsidR="003E5978" w:rsidRPr="003E5978" w:rsidRDefault="003E5978" w:rsidP="003E5978">
            <w:pPr>
              <w:spacing w:line="242" w:lineRule="exact"/>
              <w:rPr>
                <w:rFonts w:ascii="Times New Roman" w:hAnsi="Times New Roman"/>
                <w:position w:val="0"/>
                <w:sz w:val="20"/>
              </w:rPr>
            </w:pPr>
            <w:r w:rsidRPr="003E5978">
              <w:rPr>
                <w:rFonts w:ascii="Times New Roman" w:hAnsi="Times New Roman"/>
                <w:position w:val="0"/>
                <w:sz w:val="24"/>
                <w:szCs w:val="24"/>
              </w:rPr>
              <w:t>Pedagoginja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58"/>
        </w:trPr>
        <w:tc>
          <w:tcPr>
            <w:tcW w:w="20" w:type="dxa"/>
            <w:tcBorders>
              <w:top w:val="single" w:sz="8" w:space="0" w:color="auto"/>
            </w:tcBorders>
            <w:vAlign w:val="bottom"/>
          </w:tcPr>
          <w:p w:rsidR="003E5978" w:rsidRPr="003E5978" w:rsidRDefault="003E5978" w:rsidP="003E5978">
            <w:pPr>
              <w:rPr>
                <w:rFonts w:ascii="Times New Roman" w:hAnsi="Times New Roman"/>
                <w:position w:val="0"/>
                <w:sz w:val="22"/>
                <w:szCs w:val="22"/>
              </w:rPr>
            </w:pPr>
          </w:p>
        </w:tc>
        <w:tc>
          <w:tcPr>
            <w:tcW w:w="100" w:type="dxa"/>
            <w:tcBorders>
              <w:top w:val="single" w:sz="8" w:space="0" w:color="auto"/>
            </w:tcBorders>
            <w:shd w:val="clear" w:color="auto" w:fill="8EAADB"/>
            <w:vAlign w:val="bottom"/>
          </w:tcPr>
          <w:p w:rsidR="003E5978" w:rsidRPr="003E5978" w:rsidRDefault="003E5978" w:rsidP="003E5978">
            <w:pPr>
              <w:rPr>
                <w:rFonts w:ascii="Times New Roman" w:hAnsi="Times New Roman"/>
                <w:position w:val="0"/>
                <w:sz w:val="22"/>
                <w:szCs w:val="22"/>
              </w:rPr>
            </w:pPr>
          </w:p>
        </w:tc>
        <w:tc>
          <w:tcPr>
            <w:tcW w:w="2020" w:type="dxa"/>
            <w:vMerge w:val="restart"/>
            <w:tcBorders>
              <w:top w:val="single" w:sz="8" w:space="0" w:color="auto"/>
            </w:tcBorders>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rPr>
              <w:t>Korisnici</w:t>
            </w:r>
          </w:p>
        </w:tc>
        <w:tc>
          <w:tcPr>
            <w:tcW w:w="120" w:type="dxa"/>
            <w:tcBorders>
              <w:top w:val="single" w:sz="8" w:space="0" w:color="auto"/>
              <w:right w:val="single" w:sz="8" w:space="0" w:color="auto"/>
            </w:tcBorders>
            <w:shd w:val="clear" w:color="auto" w:fill="8EAADB"/>
            <w:vAlign w:val="bottom"/>
          </w:tcPr>
          <w:p w:rsidR="003E5978" w:rsidRPr="003E5978" w:rsidRDefault="003E5978" w:rsidP="003E5978">
            <w:pPr>
              <w:rPr>
                <w:rFonts w:ascii="Times New Roman" w:hAnsi="Times New Roman"/>
                <w:position w:val="0"/>
                <w:sz w:val="22"/>
                <w:szCs w:val="22"/>
              </w:rPr>
            </w:pPr>
          </w:p>
        </w:tc>
        <w:tc>
          <w:tcPr>
            <w:tcW w:w="6700" w:type="dxa"/>
            <w:gridSpan w:val="2"/>
            <w:tcBorders>
              <w:top w:val="single" w:sz="8" w:space="0" w:color="auto"/>
            </w:tcBorders>
            <w:vAlign w:val="bottom"/>
          </w:tcPr>
          <w:p w:rsidR="003E5978" w:rsidRPr="003E5978" w:rsidRDefault="003E5978" w:rsidP="003E5978">
            <w:pPr>
              <w:spacing w:line="258" w:lineRule="exact"/>
              <w:rPr>
                <w:rFonts w:ascii="Times New Roman" w:hAnsi="Times New Roman"/>
                <w:position w:val="0"/>
                <w:sz w:val="20"/>
              </w:rPr>
            </w:pPr>
            <w:r w:rsidRPr="003E5978">
              <w:rPr>
                <w:rFonts w:ascii="Times New Roman" w:hAnsi="Times New Roman"/>
                <w:position w:val="0"/>
                <w:sz w:val="24"/>
                <w:szCs w:val="24"/>
              </w:rPr>
              <w:t>Učenici, nastavnici, roditelji, lokalna zajednica, lokalna zajednica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122"/>
        </w:trPr>
        <w:tc>
          <w:tcPr>
            <w:tcW w:w="20" w:type="dxa"/>
            <w:vAlign w:val="bottom"/>
          </w:tcPr>
          <w:p w:rsidR="003E5978" w:rsidRPr="003E5978" w:rsidRDefault="003E5978" w:rsidP="003E5978">
            <w:pPr>
              <w:rPr>
                <w:rFonts w:ascii="Times New Roman" w:hAnsi="Times New Roman"/>
                <w:position w:val="0"/>
                <w:sz w:val="10"/>
                <w:szCs w:val="10"/>
              </w:rPr>
            </w:pPr>
          </w:p>
        </w:tc>
        <w:tc>
          <w:tcPr>
            <w:tcW w:w="100" w:type="dxa"/>
            <w:shd w:val="clear" w:color="auto" w:fill="8EAADB"/>
            <w:vAlign w:val="bottom"/>
          </w:tcPr>
          <w:p w:rsidR="003E5978" w:rsidRPr="003E5978" w:rsidRDefault="003E5978" w:rsidP="003E5978">
            <w:pPr>
              <w:rPr>
                <w:rFonts w:ascii="Times New Roman" w:hAnsi="Times New Roman"/>
                <w:position w:val="0"/>
                <w:sz w:val="10"/>
                <w:szCs w:val="10"/>
              </w:rPr>
            </w:pPr>
          </w:p>
        </w:tc>
        <w:tc>
          <w:tcPr>
            <w:tcW w:w="2020" w:type="dxa"/>
            <w:vMerge/>
            <w:shd w:val="clear" w:color="auto" w:fill="8EAADB"/>
            <w:vAlign w:val="bottom"/>
          </w:tcPr>
          <w:p w:rsidR="003E5978" w:rsidRPr="003E5978" w:rsidRDefault="003E5978" w:rsidP="003E5978">
            <w:pPr>
              <w:rPr>
                <w:rFonts w:ascii="Times New Roman" w:hAnsi="Times New Roman"/>
                <w:position w:val="0"/>
                <w:sz w:val="10"/>
                <w:szCs w:val="10"/>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10"/>
                <w:szCs w:val="10"/>
              </w:rPr>
            </w:pPr>
          </w:p>
        </w:tc>
        <w:tc>
          <w:tcPr>
            <w:tcW w:w="6700" w:type="dxa"/>
            <w:gridSpan w:val="2"/>
            <w:vMerge w:val="restart"/>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(udruge, organizacije, ustanove)</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158"/>
        </w:trPr>
        <w:tc>
          <w:tcPr>
            <w:tcW w:w="20" w:type="dxa"/>
            <w:tcBorders>
              <w:bottom w:val="single" w:sz="8" w:space="0" w:color="auto"/>
            </w:tcBorders>
            <w:vAlign w:val="bottom"/>
          </w:tcPr>
          <w:p w:rsidR="003E5978" w:rsidRPr="003E5978" w:rsidRDefault="003E5978" w:rsidP="003E5978">
            <w:pPr>
              <w:rPr>
                <w:rFonts w:ascii="Times New Roman" w:hAnsi="Times New Roman"/>
                <w:position w:val="0"/>
                <w:sz w:val="13"/>
                <w:szCs w:val="13"/>
              </w:rPr>
            </w:pPr>
          </w:p>
        </w:tc>
        <w:tc>
          <w:tcPr>
            <w:tcW w:w="100" w:type="dxa"/>
            <w:tcBorders>
              <w:bottom w:val="single" w:sz="8" w:space="0" w:color="auto"/>
            </w:tcBorders>
            <w:shd w:val="clear" w:color="auto" w:fill="8EAADB"/>
            <w:vAlign w:val="bottom"/>
          </w:tcPr>
          <w:p w:rsidR="003E5978" w:rsidRPr="003E5978" w:rsidRDefault="003E5978" w:rsidP="003E5978">
            <w:pPr>
              <w:rPr>
                <w:rFonts w:ascii="Times New Roman" w:hAnsi="Times New Roman"/>
                <w:position w:val="0"/>
                <w:sz w:val="13"/>
                <w:szCs w:val="13"/>
              </w:rPr>
            </w:pPr>
          </w:p>
        </w:tc>
        <w:tc>
          <w:tcPr>
            <w:tcW w:w="2020" w:type="dxa"/>
            <w:tcBorders>
              <w:bottom w:val="single" w:sz="8" w:space="0" w:color="auto"/>
            </w:tcBorders>
            <w:shd w:val="clear" w:color="auto" w:fill="8EAADB"/>
            <w:vAlign w:val="bottom"/>
          </w:tcPr>
          <w:p w:rsidR="003E5978" w:rsidRPr="003E5978" w:rsidRDefault="003E5978" w:rsidP="003E5978">
            <w:pPr>
              <w:rPr>
                <w:rFonts w:ascii="Times New Roman" w:hAnsi="Times New Roman"/>
                <w:position w:val="0"/>
                <w:sz w:val="13"/>
                <w:szCs w:val="13"/>
              </w:rPr>
            </w:pPr>
          </w:p>
        </w:tc>
        <w:tc>
          <w:tcPr>
            <w:tcW w:w="120" w:type="dxa"/>
            <w:tcBorders>
              <w:bottom w:val="single" w:sz="8" w:space="0" w:color="auto"/>
              <w:right w:val="single" w:sz="8" w:space="0" w:color="auto"/>
            </w:tcBorders>
            <w:shd w:val="clear" w:color="auto" w:fill="8EAADB"/>
            <w:vAlign w:val="bottom"/>
          </w:tcPr>
          <w:p w:rsidR="003E5978" w:rsidRPr="003E5978" w:rsidRDefault="003E5978" w:rsidP="003E5978">
            <w:pPr>
              <w:rPr>
                <w:rFonts w:ascii="Times New Roman" w:hAnsi="Times New Roman"/>
                <w:position w:val="0"/>
                <w:sz w:val="13"/>
                <w:szCs w:val="13"/>
              </w:rPr>
            </w:pPr>
          </w:p>
        </w:tc>
        <w:tc>
          <w:tcPr>
            <w:tcW w:w="6700" w:type="dxa"/>
            <w:gridSpan w:val="2"/>
            <w:vMerge/>
            <w:tcBorders>
              <w:bottom w:val="single" w:sz="8" w:space="0" w:color="auto"/>
            </w:tcBorders>
            <w:vAlign w:val="bottom"/>
          </w:tcPr>
          <w:p w:rsidR="003E5978" w:rsidRPr="003E5978" w:rsidRDefault="003E5978" w:rsidP="003E5978">
            <w:pPr>
              <w:rPr>
                <w:rFonts w:ascii="Times New Roman" w:hAnsi="Times New Roman"/>
                <w:position w:val="0"/>
                <w:sz w:val="13"/>
                <w:szCs w:val="13"/>
              </w:rPr>
            </w:pP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62"/>
        </w:trPr>
        <w:tc>
          <w:tcPr>
            <w:tcW w:w="20" w:type="dxa"/>
            <w:vAlign w:val="bottom"/>
          </w:tcPr>
          <w:p w:rsidR="003E5978" w:rsidRPr="003E5978" w:rsidRDefault="003E5978" w:rsidP="003E5978">
            <w:pPr>
              <w:rPr>
                <w:rFonts w:ascii="Times New Roman" w:hAnsi="Times New Roman"/>
                <w:position w:val="0"/>
                <w:sz w:val="22"/>
                <w:szCs w:val="22"/>
              </w:rPr>
            </w:pPr>
          </w:p>
        </w:tc>
        <w:tc>
          <w:tcPr>
            <w:tcW w:w="100" w:type="dxa"/>
            <w:shd w:val="clear" w:color="auto" w:fill="8EAADB"/>
            <w:vAlign w:val="bottom"/>
          </w:tcPr>
          <w:p w:rsidR="003E5978" w:rsidRPr="003E5978" w:rsidRDefault="003E5978" w:rsidP="003E5978">
            <w:pPr>
              <w:rPr>
                <w:rFonts w:ascii="Times New Roman" w:hAnsi="Times New Roman"/>
                <w:position w:val="0"/>
                <w:sz w:val="22"/>
                <w:szCs w:val="22"/>
              </w:rPr>
            </w:pPr>
          </w:p>
        </w:tc>
        <w:tc>
          <w:tcPr>
            <w:tcW w:w="2020" w:type="dxa"/>
            <w:shd w:val="clear" w:color="auto" w:fill="8EAADB"/>
            <w:vAlign w:val="bottom"/>
          </w:tcPr>
          <w:p w:rsidR="003E5978" w:rsidRPr="003E5978" w:rsidRDefault="003E5978" w:rsidP="003E5978">
            <w:pPr>
              <w:rPr>
                <w:rFonts w:ascii="Times New Roman" w:hAnsi="Times New Roman"/>
                <w:position w:val="0"/>
                <w:sz w:val="22"/>
                <w:szCs w:val="22"/>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2"/>
                <w:szCs w:val="22"/>
              </w:rPr>
            </w:pPr>
          </w:p>
        </w:tc>
        <w:tc>
          <w:tcPr>
            <w:tcW w:w="6700" w:type="dxa"/>
            <w:gridSpan w:val="2"/>
            <w:vAlign w:val="bottom"/>
          </w:tcPr>
          <w:p w:rsidR="003E5978" w:rsidRPr="003E5978" w:rsidRDefault="003E5978" w:rsidP="003E5978">
            <w:pPr>
              <w:spacing w:line="262" w:lineRule="exact"/>
              <w:rPr>
                <w:rFonts w:ascii="Times New Roman" w:hAnsi="Times New Roman"/>
                <w:position w:val="0"/>
                <w:sz w:val="20"/>
              </w:rPr>
            </w:pPr>
            <w:r w:rsidRPr="003E5978">
              <w:rPr>
                <w:rFonts w:ascii="Times New Roman" w:hAnsi="Times New Roman"/>
                <w:position w:val="0"/>
                <w:sz w:val="24"/>
                <w:szCs w:val="24"/>
              </w:rPr>
              <w:t xml:space="preserve">Izrađeni Školski </w:t>
            </w:r>
            <w:proofErr w:type="spellStart"/>
            <w:r w:rsidRPr="003E5978">
              <w:rPr>
                <w:rFonts w:ascii="Times New Roman" w:hAnsi="Times New Roman"/>
                <w:position w:val="0"/>
                <w:sz w:val="24"/>
                <w:szCs w:val="24"/>
              </w:rPr>
              <w:t>kurikulumi</w:t>
            </w:r>
            <w:proofErr w:type="spellEnd"/>
            <w:r w:rsidRPr="003E5978">
              <w:rPr>
                <w:rFonts w:ascii="Times New Roman" w:hAnsi="Times New Roman"/>
                <w:position w:val="0"/>
                <w:sz w:val="24"/>
                <w:szCs w:val="24"/>
              </w:rPr>
              <w:t xml:space="preserve"> u razdoblju 2017.- 2022., Razvojni</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62"/>
        </w:trPr>
        <w:tc>
          <w:tcPr>
            <w:tcW w:w="20" w:type="dxa"/>
            <w:vAlign w:val="bottom"/>
          </w:tcPr>
          <w:p w:rsidR="003E5978" w:rsidRPr="003E5978" w:rsidRDefault="003E5978" w:rsidP="003E5978">
            <w:pPr>
              <w:rPr>
                <w:rFonts w:ascii="Times New Roman" w:hAnsi="Times New Roman"/>
                <w:position w:val="0"/>
                <w:sz w:val="22"/>
                <w:szCs w:val="22"/>
              </w:rPr>
            </w:pPr>
          </w:p>
        </w:tc>
        <w:tc>
          <w:tcPr>
            <w:tcW w:w="100" w:type="dxa"/>
            <w:shd w:val="clear" w:color="auto" w:fill="8EAADB"/>
            <w:vAlign w:val="bottom"/>
          </w:tcPr>
          <w:p w:rsidR="003E5978" w:rsidRPr="003E5978" w:rsidRDefault="003E5978" w:rsidP="003E5978">
            <w:pPr>
              <w:rPr>
                <w:rFonts w:ascii="Times New Roman" w:hAnsi="Times New Roman"/>
                <w:position w:val="0"/>
                <w:sz w:val="22"/>
                <w:szCs w:val="22"/>
              </w:rPr>
            </w:pPr>
          </w:p>
        </w:tc>
        <w:tc>
          <w:tcPr>
            <w:tcW w:w="2020" w:type="dxa"/>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rPr>
              <w:t>Pokazatelji</w:t>
            </w: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2"/>
                <w:szCs w:val="22"/>
              </w:rPr>
            </w:pPr>
          </w:p>
        </w:tc>
        <w:tc>
          <w:tcPr>
            <w:tcW w:w="800" w:type="dxa"/>
            <w:vAlign w:val="bottom"/>
          </w:tcPr>
          <w:p w:rsidR="003E5978" w:rsidRPr="003E5978" w:rsidRDefault="003E5978" w:rsidP="003E5978">
            <w:pPr>
              <w:spacing w:line="262" w:lineRule="exact"/>
              <w:rPr>
                <w:rFonts w:ascii="Times New Roman" w:hAnsi="Times New Roman"/>
                <w:position w:val="0"/>
                <w:sz w:val="20"/>
              </w:rPr>
            </w:pPr>
            <w:r w:rsidRPr="003E5978">
              <w:rPr>
                <w:rFonts w:ascii="Times New Roman" w:hAnsi="Times New Roman"/>
                <w:w w:val="97"/>
                <w:position w:val="0"/>
                <w:sz w:val="24"/>
                <w:szCs w:val="24"/>
              </w:rPr>
              <w:t>planovi</w:t>
            </w:r>
          </w:p>
        </w:tc>
        <w:tc>
          <w:tcPr>
            <w:tcW w:w="5900" w:type="dxa"/>
            <w:vAlign w:val="bottom"/>
          </w:tcPr>
          <w:p w:rsidR="003E5978" w:rsidRPr="003E5978" w:rsidRDefault="003E5978" w:rsidP="003E5978">
            <w:pPr>
              <w:spacing w:line="262" w:lineRule="exact"/>
              <w:rPr>
                <w:rFonts w:ascii="Times New Roman" w:hAnsi="Times New Roman"/>
                <w:position w:val="0"/>
                <w:sz w:val="20"/>
              </w:rPr>
            </w:pPr>
            <w:r w:rsidRPr="003E5978">
              <w:rPr>
                <w:rFonts w:ascii="Times New Roman" w:hAnsi="Times New Roman"/>
                <w:position w:val="0"/>
                <w:sz w:val="24"/>
                <w:szCs w:val="24"/>
              </w:rPr>
              <w:t>u  razdoblju  od  2017.  do  2022.  rezultati  vrednovanja  i</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94"/>
        </w:trPr>
        <w:tc>
          <w:tcPr>
            <w:tcW w:w="20" w:type="dxa"/>
            <w:tcBorders>
              <w:bottom w:val="single" w:sz="8" w:space="0" w:color="auto"/>
            </w:tcBorders>
            <w:vAlign w:val="bottom"/>
          </w:tcPr>
          <w:p w:rsidR="003E5978" w:rsidRPr="003E5978" w:rsidRDefault="003E5978" w:rsidP="003E5978">
            <w:pPr>
              <w:rPr>
                <w:rFonts w:ascii="Times New Roman" w:hAnsi="Times New Roman"/>
                <w:position w:val="0"/>
                <w:sz w:val="24"/>
                <w:szCs w:val="24"/>
              </w:rPr>
            </w:pPr>
          </w:p>
        </w:tc>
        <w:tc>
          <w:tcPr>
            <w:tcW w:w="100" w:type="dxa"/>
            <w:tcBorders>
              <w:bottom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tcBorders>
              <w:bottom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bottom w:val="single" w:sz="8" w:space="0" w:color="auto"/>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6700" w:type="dxa"/>
            <w:gridSpan w:val="2"/>
            <w:tcBorders>
              <w:bottom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upitnika, evidencija radionica, savjetovanja, školski list</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62"/>
        </w:trPr>
        <w:tc>
          <w:tcPr>
            <w:tcW w:w="20" w:type="dxa"/>
            <w:vAlign w:val="bottom"/>
          </w:tcPr>
          <w:p w:rsidR="003E5978" w:rsidRPr="003E5978" w:rsidRDefault="003E5978" w:rsidP="003E5978">
            <w:pPr>
              <w:rPr>
                <w:rFonts w:ascii="Times New Roman" w:hAnsi="Times New Roman"/>
                <w:position w:val="0"/>
                <w:sz w:val="22"/>
                <w:szCs w:val="22"/>
              </w:rPr>
            </w:pPr>
          </w:p>
        </w:tc>
        <w:tc>
          <w:tcPr>
            <w:tcW w:w="100" w:type="dxa"/>
            <w:shd w:val="clear" w:color="auto" w:fill="8EAADB"/>
            <w:vAlign w:val="bottom"/>
          </w:tcPr>
          <w:p w:rsidR="003E5978" w:rsidRPr="003E5978" w:rsidRDefault="003E5978" w:rsidP="003E5978">
            <w:pPr>
              <w:rPr>
                <w:rFonts w:ascii="Times New Roman" w:hAnsi="Times New Roman"/>
                <w:position w:val="0"/>
                <w:sz w:val="22"/>
                <w:szCs w:val="22"/>
              </w:rPr>
            </w:pPr>
          </w:p>
        </w:tc>
        <w:tc>
          <w:tcPr>
            <w:tcW w:w="2020" w:type="dxa"/>
            <w:shd w:val="clear" w:color="auto" w:fill="8EAADB"/>
            <w:vAlign w:val="bottom"/>
          </w:tcPr>
          <w:p w:rsidR="003E5978" w:rsidRPr="003E5978" w:rsidRDefault="003E5978" w:rsidP="003E5978">
            <w:pPr>
              <w:rPr>
                <w:rFonts w:ascii="Times New Roman" w:hAnsi="Times New Roman"/>
                <w:position w:val="0"/>
                <w:sz w:val="22"/>
                <w:szCs w:val="22"/>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2"/>
                <w:szCs w:val="22"/>
              </w:rPr>
            </w:pPr>
          </w:p>
        </w:tc>
        <w:tc>
          <w:tcPr>
            <w:tcW w:w="6700" w:type="dxa"/>
            <w:gridSpan w:val="2"/>
            <w:vAlign w:val="bottom"/>
          </w:tcPr>
          <w:p w:rsidR="003E5978" w:rsidRPr="003E5978" w:rsidRDefault="003E5978" w:rsidP="003E5978">
            <w:pPr>
              <w:spacing w:line="262" w:lineRule="exact"/>
              <w:rPr>
                <w:rFonts w:ascii="Times New Roman" w:hAnsi="Times New Roman"/>
                <w:position w:val="0"/>
                <w:sz w:val="20"/>
              </w:rPr>
            </w:pPr>
            <w:r w:rsidRPr="003E5978">
              <w:rPr>
                <w:rFonts w:ascii="Times New Roman" w:hAnsi="Times New Roman"/>
                <w:w w:val="99"/>
                <w:position w:val="0"/>
                <w:sz w:val="24"/>
                <w:szCs w:val="24"/>
              </w:rPr>
              <w:t>Tim za kvalitetu planira dokumente, a usvaja Školski odbor od 2017.</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6700" w:type="dxa"/>
            <w:gridSpan w:val="2"/>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do 2022. godine:</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w:t>
            </w:r>
          </w:p>
        </w:tc>
        <w:tc>
          <w:tcPr>
            <w:tcW w:w="590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30. rujna 2017.-2022. usvojen Školski kurikulum i Razvojni</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7"/>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plan</w:t>
            </w:r>
          </w:p>
        </w:tc>
        <w:tc>
          <w:tcPr>
            <w:tcW w:w="5900" w:type="dxa"/>
            <w:vAlign w:val="bottom"/>
          </w:tcPr>
          <w:p w:rsidR="003E5978" w:rsidRPr="003E5978" w:rsidRDefault="003E5978" w:rsidP="003E5978">
            <w:pPr>
              <w:rPr>
                <w:rFonts w:ascii="Times New Roman" w:hAnsi="Times New Roman"/>
                <w:position w:val="0"/>
                <w:sz w:val="24"/>
                <w:szCs w:val="24"/>
              </w:rPr>
            </w:pP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82"/>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shd w:val="clear" w:color="auto" w:fill="8EAADB"/>
              </w:rPr>
              <w:t>Nositelji    i    vrijeme</w:t>
            </w: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w:t>
            </w:r>
          </w:p>
        </w:tc>
        <w:tc>
          <w:tcPr>
            <w:tcW w:w="590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Lipanj 2018.-2022. rezultati vrednovanja i/ili upitnika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32"/>
        </w:trPr>
        <w:tc>
          <w:tcPr>
            <w:tcW w:w="20" w:type="dxa"/>
            <w:vAlign w:val="bottom"/>
          </w:tcPr>
          <w:p w:rsidR="003E5978" w:rsidRPr="003E5978" w:rsidRDefault="003E5978" w:rsidP="003E5978">
            <w:pPr>
              <w:rPr>
                <w:rFonts w:ascii="Times New Roman" w:hAnsi="Times New Roman"/>
                <w:position w:val="0"/>
                <w:sz w:val="20"/>
              </w:rPr>
            </w:pPr>
          </w:p>
        </w:tc>
        <w:tc>
          <w:tcPr>
            <w:tcW w:w="100" w:type="dxa"/>
            <w:shd w:val="clear" w:color="auto" w:fill="8EAADB"/>
            <w:vAlign w:val="bottom"/>
          </w:tcPr>
          <w:p w:rsidR="003E5978" w:rsidRPr="003E5978" w:rsidRDefault="003E5978" w:rsidP="003E5978">
            <w:pPr>
              <w:rPr>
                <w:rFonts w:ascii="Times New Roman" w:hAnsi="Times New Roman"/>
                <w:position w:val="0"/>
                <w:sz w:val="20"/>
              </w:rPr>
            </w:pPr>
          </w:p>
        </w:tc>
        <w:tc>
          <w:tcPr>
            <w:tcW w:w="2020" w:type="dxa"/>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rPr>
              <w:t>praćenja pokazatelja</w:t>
            </w: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0"/>
              </w:rPr>
            </w:pPr>
          </w:p>
        </w:tc>
        <w:tc>
          <w:tcPr>
            <w:tcW w:w="800" w:type="dxa"/>
            <w:vAlign w:val="bottom"/>
          </w:tcPr>
          <w:p w:rsidR="003E5978" w:rsidRPr="003E5978" w:rsidRDefault="003E5978" w:rsidP="003E5978">
            <w:pPr>
              <w:spacing w:line="232" w:lineRule="exact"/>
              <w:rPr>
                <w:rFonts w:ascii="Times New Roman" w:hAnsi="Times New Roman"/>
                <w:position w:val="0"/>
                <w:sz w:val="20"/>
              </w:rPr>
            </w:pPr>
            <w:r w:rsidRPr="003E5978">
              <w:rPr>
                <w:rFonts w:ascii="Times New Roman" w:hAnsi="Times New Roman"/>
                <w:position w:val="0"/>
                <w:sz w:val="24"/>
                <w:szCs w:val="24"/>
              </w:rPr>
              <w:t>•</w:t>
            </w:r>
          </w:p>
        </w:tc>
        <w:tc>
          <w:tcPr>
            <w:tcW w:w="5900" w:type="dxa"/>
            <w:vAlign w:val="bottom"/>
          </w:tcPr>
          <w:p w:rsidR="003E5978" w:rsidRPr="003E5978" w:rsidRDefault="003E5978" w:rsidP="003E5978">
            <w:pPr>
              <w:spacing w:line="232" w:lineRule="exact"/>
              <w:rPr>
                <w:rFonts w:ascii="Times New Roman" w:hAnsi="Times New Roman"/>
                <w:position w:val="0"/>
                <w:sz w:val="20"/>
              </w:rPr>
            </w:pPr>
            <w:r w:rsidRPr="003E5978">
              <w:rPr>
                <w:rFonts w:ascii="Times New Roman" w:hAnsi="Times New Roman"/>
                <w:position w:val="0"/>
                <w:sz w:val="24"/>
                <w:szCs w:val="24"/>
              </w:rPr>
              <w:t>30. rujna 2018.-2022. usvojen Školski kurikulum i Razvojni</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314"/>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plan</w:t>
            </w:r>
          </w:p>
        </w:tc>
        <w:tc>
          <w:tcPr>
            <w:tcW w:w="5900" w:type="dxa"/>
            <w:vAlign w:val="bottom"/>
          </w:tcPr>
          <w:p w:rsidR="003E5978" w:rsidRPr="003E5978" w:rsidRDefault="003E5978" w:rsidP="003E5978">
            <w:pPr>
              <w:rPr>
                <w:rFonts w:ascii="Times New Roman" w:hAnsi="Times New Roman"/>
                <w:position w:val="0"/>
                <w:sz w:val="24"/>
                <w:szCs w:val="24"/>
              </w:rPr>
            </w:pP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w:t>
            </w:r>
          </w:p>
        </w:tc>
        <w:tc>
          <w:tcPr>
            <w:tcW w:w="590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Lipanj   2019.-2022.   rezultati   i   analiza   realizacije,</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6700" w:type="dxa"/>
            <w:gridSpan w:val="2"/>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vrednovanja i upitnika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80"/>
        </w:trPr>
        <w:tc>
          <w:tcPr>
            <w:tcW w:w="20" w:type="dxa"/>
            <w:tcBorders>
              <w:bottom w:val="single" w:sz="8" w:space="0" w:color="auto"/>
            </w:tcBorders>
            <w:vAlign w:val="bottom"/>
          </w:tcPr>
          <w:p w:rsidR="003E5978" w:rsidRPr="003E5978" w:rsidRDefault="003E5978" w:rsidP="003E5978">
            <w:pPr>
              <w:rPr>
                <w:rFonts w:ascii="Times New Roman" w:hAnsi="Times New Roman"/>
                <w:position w:val="0"/>
                <w:sz w:val="24"/>
                <w:szCs w:val="24"/>
              </w:rPr>
            </w:pPr>
          </w:p>
        </w:tc>
        <w:tc>
          <w:tcPr>
            <w:tcW w:w="100" w:type="dxa"/>
            <w:tcBorders>
              <w:bottom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tcBorders>
              <w:bottom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bottom w:val="single" w:sz="8" w:space="0" w:color="auto"/>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0" w:type="dxa"/>
            <w:tcBorders>
              <w:bottom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w:t>
            </w:r>
          </w:p>
        </w:tc>
        <w:tc>
          <w:tcPr>
            <w:tcW w:w="5900" w:type="dxa"/>
            <w:tcBorders>
              <w:bottom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Izrada izvješće na kraju svake školske godine</w:t>
            </w:r>
          </w:p>
        </w:tc>
        <w:tc>
          <w:tcPr>
            <w:tcW w:w="0" w:type="dxa"/>
            <w:vAlign w:val="bottom"/>
          </w:tcPr>
          <w:p w:rsidR="003E5978" w:rsidRPr="003E5978" w:rsidRDefault="003E5978" w:rsidP="003E5978">
            <w:pPr>
              <w:rPr>
                <w:rFonts w:ascii="Times New Roman" w:hAnsi="Times New Roman"/>
                <w:position w:val="0"/>
                <w:sz w:val="1"/>
                <w:szCs w:val="1"/>
              </w:rPr>
            </w:pPr>
          </w:p>
        </w:tc>
      </w:tr>
    </w:tbl>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47" w:lineRule="exact"/>
        <w:rPr>
          <w:rFonts w:ascii="Times New Roman" w:hAnsi="Times New Roman"/>
          <w:position w:val="0"/>
          <w:sz w:val="20"/>
        </w:rPr>
      </w:pPr>
    </w:p>
    <w:tbl>
      <w:tblPr>
        <w:tblW w:w="0" w:type="auto"/>
        <w:tblInd w:w="80" w:type="dxa"/>
        <w:tblLayout w:type="fixed"/>
        <w:tblCellMar>
          <w:left w:w="0" w:type="dxa"/>
          <w:right w:w="0" w:type="dxa"/>
        </w:tblCellMar>
        <w:tblLook w:val="04A0" w:firstRow="1" w:lastRow="0" w:firstColumn="1" w:lastColumn="0" w:noHBand="0" w:noVBand="1"/>
      </w:tblPr>
      <w:tblGrid>
        <w:gridCol w:w="20"/>
        <w:gridCol w:w="100"/>
        <w:gridCol w:w="2020"/>
        <w:gridCol w:w="120"/>
        <w:gridCol w:w="80"/>
        <w:gridCol w:w="6620"/>
        <w:gridCol w:w="20"/>
      </w:tblGrid>
      <w:tr w:rsidR="003E5978" w:rsidRPr="003E5978" w:rsidTr="00743091">
        <w:trPr>
          <w:trHeight w:val="286"/>
        </w:trPr>
        <w:tc>
          <w:tcPr>
            <w:tcW w:w="20" w:type="dxa"/>
            <w:tcBorders>
              <w:top w:val="single" w:sz="8" w:space="0" w:color="auto"/>
            </w:tcBorders>
            <w:vAlign w:val="bottom"/>
          </w:tcPr>
          <w:p w:rsidR="003E5978" w:rsidRPr="003E5978" w:rsidRDefault="003E5978" w:rsidP="003E5978">
            <w:pPr>
              <w:rPr>
                <w:rFonts w:ascii="Times New Roman" w:hAnsi="Times New Roman"/>
                <w:position w:val="0"/>
                <w:sz w:val="24"/>
                <w:szCs w:val="24"/>
              </w:rPr>
            </w:pPr>
          </w:p>
        </w:tc>
        <w:tc>
          <w:tcPr>
            <w:tcW w:w="100" w:type="dxa"/>
            <w:tcBorders>
              <w:top w:val="single" w:sz="8" w:space="0" w:color="auto"/>
              <w:bottom w:val="single" w:sz="8" w:space="0" w:color="8EAADB"/>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tcBorders>
              <w:top w:val="single" w:sz="8" w:space="0" w:color="auto"/>
              <w:bottom w:val="single" w:sz="8" w:space="0" w:color="8EAADB"/>
            </w:tcBorders>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rPr>
              <w:t>CILJ 2.</w:t>
            </w:r>
          </w:p>
        </w:tc>
        <w:tc>
          <w:tcPr>
            <w:tcW w:w="120" w:type="dxa"/>
            <w:tcBorders>
              <w:top w:val="single" w:sz="8" w:space="0" w:color="auto"/>
              <w:bottom w:val="single" w:sz="8" w:space="0" w:color="8EAADB"/>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tcBorders>
              <w:top w:val="single" w:sz="8" w:space="0" w:color="auto"/>
              <w:bottom w:val="single" w:sz="8" w:space="0" w:color="8EAADB"/>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6620" w:type="dxa"/>
            <w:tcBorders>
              <w:top w:val="single" w:sz="8" w:space="0" w:color="auto"/>
              <w:bottom w:val="single" w:sz="8" w:space="0" w:color="8EAADB"/>
            </w:tcBorders>
            <w:shd w:val="clear" w:color="auto" w:fill="8EAADB"/>
            <w:vAlign w:val="bottom"/>
          </w:tcPr>
          <w:p w:rsidR="003E5978" w:rsidRPr="003E5978" w:rsidRDefault="003E5978" w:rsidP="003E5978">
            <w:pPr>
              <w:spacing w:line="262" w:lineRule="exact"/>
              <w:rPr>
                <w:rFonts w:ascii="Times New Roman" w:hAnsi="Times New Roman"/>
                <w:position w:val="0"/>
                <w:sz w:val="20"/>
              </w:rPr>
            </w:pPr>
            <w:r w:rsidRPr="003E5978">
              <w:rPr>
                <w:rFonts w:ascii="Times New Roman" w:hAnsi="Times New Roman"/>
                <w:b/>
                <w:bCs/>
                <w:position w:val="0"/>
                <w:sz w:val="24"/>
                <w:szCs w:val="24"/>
              </w:rPr>
              <w:t>Unaprjeđenje sigurnosti učenika na Internetu</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66"/>
        </w:trPr>
        <w:tc>
          <w:tcPr>
            <w:tcW w:w="20" w:type="dxa"/>
            <w:tcBorders>
              <w:top w:val="single" w:sz="8" w:space="0" w:color="auto"/>
            </w:tcBorders>
            <w:vAlign w:val="bottom"/>
          </w:tcPr>
          <w:p w:rsidR="003E5978" w:rsidRPr="003E5978" w:rsidRDefault="003E5978" w:rsidP="003E5978">
            <w:pPr>
              <w:rPr>
                <w:rFonts w:ascii="Times New Roman" w:hAnsi="Times New Roman"/>
                <w:position w:val="0"/>
                <w:sz w:val="23"/>
                <w:szCs w:val="23"/>
              </w:rPr>
            </w:pPr>
          </w:p>
        </w:tc>
        <w:tc>
          <w:tcPr>
            <w:tcW w:w="100" w:type="dxa"/>
            <w:tcBorders>
              <w:top w:val="single" w:sz="8" w:space="0" w:color="auto"/>
              <w:bottom w:val="single" w:sz="8" w:space="0" w:color="8EAADB"/>
            </w:tcBorders>
            <w:shd w:val="clear" w:color="auto" w:fill="8EAADB"/>
            <w:vAlign w:val="bottom"/>
          </w:tcPr>
          <w:p w:rsidR="003E5978" w:rsidRPr="003E5978" w:rsidRDefault="003E5978" w:rsidP="003E5978">
            <w:pPr>
              <w:rPr>
                <w:rFonts w:ascii="Times New Roman" w:hAnsi="Times New Roman"/>
                <w:position w:val="0"/>
                <w:sz w:val="23"/>
                <w:szCs w:val="23"/>
              </w:rPr>
            </w:pPr>
          </w:p>
        </w:tc>
        <w:tc>
          <w:tcPr>
            <w:tcW w:w="2020" w:type="dxa"/>
            <w:tcBorders>
              <w:top w:val="single" w:sz="8" w:space="0" w:color="auto"/>
              <w:bottom w:val="single" w:sz="8" w:space="0" w:color="8EAADB"/>
            </w:tcBorders>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rPr>
              <w:t>Mjera 2.2.</w:t>
            </w:r>
          </w:p>
        </w:tc>
        <w:tc>
          <w:tcPr>
            <w:tcW w:w="120" w:type="dxa"/>
            <w:tcBorders>
              <w:top w:val="single" w:sz="8" w:space="0" w:color="auto"/>
              <w:bottom w:val="single" w:sz="8" w:space="0" w:color="8EAADB"/>
              <w:right w:val="single" w:sz="8" w:space="0" w:color="auto"/>
            </w:tcBorders>
            <w:shd w:val="clear" w:color="auto" w:fill="8EAADB"/>
            <w:vAlign w:val="bottom"/>
          </w:tcPr>
          <w:p w:rsidR="003E5978" w:rsidRPr="003E5978" w:rsidRDefault="003E5978" w:rsidP="003E5978">
            <w:pPr>
              <w:rPr>
                <w:rFonts w:ascii="Times New Roman" w:hAnsi="Times New Roman"/>
                <w:position w:val="0"/>
                <w:sz w:val="23"/>
                <w:szCs w:val="23"/>
              </w:rPr>
            </w:pPr>
          </w:p>
        </w:tc>
        <w:tc>
          <w:tcPr>
            <w:tcW w:w="80" w:type="dxa"/>
            <w:tcBorders>
              <w:top w:val="single" w:sz="8" w:space="0" w:color="auto"/>
            </w:tcBorders>
            <w:vAlign w:val="bottom"/>
          </w:tcPr>
          <w:p w:rsidR="003E5978" w:rsidRPr="003E5978" w:rsidRDefault="003E5978" w:rsidP="003E5978">
            <w:pPr>
              <w:rPr>
                <w:rFonts w:ascii="Times New Roman" w:hAnsi="Times New Roman"/>
                <w:position w:val="0"/>
                <w:sz w:val="23"/>
                <w:szCs w:val="23"/>
              </w:rPr>
            </w:pPr>
          </w:p>
        </w:tc>
        <w:tc>
          <w:tcPr>
            <w:tcW w:w="6620" w:type="dxa"/>
            <w:tcBorders>
              <w:top w:val="single" w:sz="8" w:space="0" w:color="auto"/>
            </w:tcBorders>
            <w:vAlign w:val="bottom"/>
          </w:tcPr>
          <w:p w:rsidR="003E5978" w:rsidRPr="003E5978" w:rsidRDefault="003E5978" w:rsidP="003E5978">
            <w:pPr>
              <w:spacing w:line="242" w:lineRule="exact"/>
              <w:rPr>
                <w:rFonts w:ascii="Times New Roman" w:hAnsi="Times New Roman"/>
                <w:position w:val="0"/>
                <w:sz w:val="20"/>
              </w:rPr>
            </w:pPr>
            <w:r w:rsidRPr="003E5978">
              <w:rPr>
                <w:rFonts w:ascii="Times New Roman" w:hAnsi="Times New Roman"/>
                <w:position w:val="0"/>
                <w:sz w:val="24"/>
                <w:szCs w:val="24"/>
              </w:rPr>
              <w:t>Unaprjeđene IKT kompetencija kod učenika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58"/>
        </w:trPr>
        <w:tc>
          <w:tcPr>
            <w:tcW w:w="20" w:type="dxa"/>
            <w:tcBorders>
              <w:top w:val="single" w:sz="8" w:space="0" w:color="auto"/>
            </w:tcBorders>
            <w:vAlign w:val="bottom"/>
          </w:tcPr>
          <w:p w:rsidR="003E5978" w:rsidRPr="003E5978" w:rsidRDefault="003E5978" w:rsidP="003E5978">
            <w:pPr>
              <w:rPr>
                <w:rFonts w:ascii="Times New Roman" w:hAnsi="Times New Roman"/>
                <w:position w:val="0"/>
                <w:sz w:val="22"/>
                <w:szCs w:val="22"/>
              </w:rPr>
            </w:pPr>
          </w:p>
        </w:tc>
        <w:tc>
          <w:tcPr>
            <w:tcW w:w="100" w:type="dxa"/>
            <w:tcBorders>
              <w:top w:val="single" w:sz="8" w:space="0" w:color="auto"/>
            </w:tcBorders>
            <w:shd w:val="clear" w:color="auto" w:fill="8EAADB"/>
            <w:vAlign w:val="bottom"/>
          </w:tcPr>
          <w:p w:rsidR="003E5978" w:rsidRPr="003E5978" w:rsidRDefault="003E5978" w:rsidP="003E5978">
            <w:pPr>
              <w:rPr>
                <w:rFonts w:ascii="Times New Roman" w:hAnsi="Times New Roman"/>
                <w:position w:val="0"/>
                <w:sz w:val="22"/>
                <w:szCs w:val="22"/>
              </w:rPr>
            </w:pPr>
          </w:p>
        </w:tc>
        <w:tc>
          <w:tcPr>
            <w:tcW w:w="2020" w:type="dxa"/>
            <w:tcBorders>
              <w:top w:val="single" w:sz="8" w:space="0" w:color="auto"/>
            </w:tcBorders>
            <w:shd w:val="clear" w:color="auto" w:fill="8EAADB"/>
            <w:vAlign w:val="bottom"/>
          </w:tcPr>
          <w:p w:rsidR="003E5978" w:rsidRPr="003E5978" w:rsidRDefault="003E5978" w:rsidP="003E5978">
            <w:pPr>
              <w:rPr>
                <w:rFonts w:ascii="Times New Roman" w:hAnsi="Times New Roman"/>
                <w:position w:val="0"/>
                <w:sz w:val="22"/>
                <w:szCs w:val="22"/>
              </w:rPr>
            </w:pPr>
          </w:p>
        </w:tc>
        <w:tc>
          <w:tcPr>
            <w:tcW w:w="120" w:type="dxa"/>
            <w:tcBorders>
              <w:top w:val="single" w:sz="8" w:space="0" w:color="auto"/>
              <w:right w:val="single" w:sz="8" w:space="0" w:color="auto"/>
            </w:tcBorders>
            <w:shd w:val="clear" w:color="auto" w:fill="8EAADB"/>
            <w:vAlign w:val="bottom"/>
          </w:tcPr>
          <w:p w:rsidR="003E5978" w:rsidRPr="003E5978" w:rsidRDefault="003E5978" w:rsidP="003E5978">
            <w:pPr>
              <w:rPr>
                <w:rFonts w:ascii="Times New Roman" w:hAnsi="Times New Roman"/>
                <w:position w:val="0"/>
                <w:sz w:val="22"/>
                <w:szCs w:val="22"/>
              </w:rPr>
            </w:pPr>
          </w:p>
        </w:tc>
        <w:tc>
          <w:tcPr>
            <w:tcW w:w="80" w:type="dxa"/>
            <w:tcBorders>
              <w:top w:val="single" w:sz="8" w:space="0" w:color="auto"/>
            </w:tcBorders>
            <w:vAlign w:val="bottom"/>
          </w:tcPr>
          <w:p w:rsidR="003E5978" w:rsidRPr="003E5978" w:rsidRDefault="003E5978" w:rsidP="003E5978">
            <w:pPr>
              <w:rPr>
                <w:rFonts w:ascii="Times New Roman" w:hAnsi="Times New Roman"/>
                <w:position w:val="0"/>
                <w:sz w:val="22"/>
                <w:szCs w:val="22"/>
              </w:rPr>
            </w:pPr>
          </w:p>
        </w:tc>
        <w:tc>
          <w:tcPr>
            <w:tcW w:w="6620" w:type="dxa"/>
            <w:tcBorders>
              <w:top w:val="single" w:sz="8" w:space="0" w:color="auto"/>
            </w:tcBorders>
            <w:vAlign w:val="bottom"/>
          </w:tcPr>
          <w:p w:rsidR="003E5978" w:rsidRPr="003E5978" w:rsidRDefault="003E5978" w:rsidP="003E5978">
            <w:pPr>
              <w:spacing w:line="258" w:lineRule="exact"/>
              <w:rPr>
                <w:rFonts w:ascii="Times New Roman" w:hAnsi="Times New Roman"/>
                <w:position w:val="0"/>
                <w:sz w:val="20"/>
              </w:rPr>
            </w:pPr>
            <w:r w:rsidRPr="003E5978">
              <w:rPr>
                <w:rFonts w:ascii="Times New Roman" w:hAnsi="Times New Roman"/>
                <w:position w:val="0"/>
                <w:sz w:val="24"/>
                <w:szCs w:val="24"/>
              </w:rPr>
              <w:t>Cilj mjere je:</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93"/>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20" w:type="dxa"/>
            <w:vAlign w:val="bottom"/>
          </w:tcPr>
          <w:p w:rsidR="003E5978" w:rsidRPr="003E5978" w:rsidRDefault="003E5978" w:rsidP="003E5978">
            <w:pPr>
              <w:spacing w:line="265" w:lineRule="exact"/>
              <w:rPr>
                <w:rFonts w:ascii="Times New Roman" w:hAnsi="Times New Roman"/>
                <w:position w:val="0"/>
                <w:sz w:val="20"/>
              </w:rPr>
            </w:pPr>
            <w:r w:rsidRPr="003E5978">
              <w:rPr>
                <w:rFonts w:ascii="Times New Roman" w:hAnsi="Times New Roman"/>
                <w:position w:val="0"/>
                <w:sz w:val="24"/>
                <w:szCs w:val="24"/>
              </w:rPr>
              <w:t>unaprijediti IKT kompetencije učenika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317"/>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osvijestiti učenike o sigurnom i odgovornom korištenju</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98"/>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 xml:space="preserve">internetu kroz primjenu aktivnosti projekta Pet za </w:t>
            </w:r>
            <w:proofErr w:type="spellStart"/>
            <w:r w:rsidRPr="003E5978">
              <w:rPr>
                <w:rFonts w:ascii="Times New Roman" w:hAnsi="Times New Roman"/>
                <w:position w:val="0"/>
                <w:sz w:val="24"/>
                <w:szCs w:val="24"/>
              </w:rPr>
              <w:t>net</w:t>
            </w:r>
            <w:proofErr w:type="spellEnd"/>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314"/>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vMerge w:val="restart"/>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rPr>
              <w:t>Cilj i opis mjere</w:t>
            </w: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Razviti suradnički odnos roditelja i škole</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153"/>
        </w:trPr>
        <w:tc>
          <w:tcPr>
            <w:tcW w:w="20" w:type="dxa"/>
            <w:vAlign w:val="bottom"/>
          </w:tcPr>
          <w:p w:rsidR="003E5978" w:rsidRPr="003E5978" w:rsidRDefault="003E5978" w:rsidP="003E5978">
            <w:pPr>
              <w:rPr>
                <w:rFonts w:ascii="Times New Roman" w:hAnsi="Times New Roman"/>
                <w:position w:val="0"/>
                <w:sz w:val="13"/>
                <w:szCs w:val="13"/>
              </w:rPr>
            </w:pPr>
          </w:p>
        </w:tc>
        <w:tc>
          <w:tcPr>
            <w:tcW w:w="100" w:type="dxa"/>
            <w:shd w:val="clear" w:color="auto" w:fill="8EAADB"/>
            <w:vAlign w:val="bottom"/>
          </w:tcPr>
          <w:p w:rsidR="003E5978" w:rsidRPr="003E5978" w:rsidRDefault="003E5978" w:rsidP="003E5978">
            <w:pPr>
              <w:rPr>
                <w:rFonts w:ascii="Times New Roman" w:hAnsi="Times New Roman"/>
                <w:position w:val="0"/>
                <w:sz w:val="13"/>
                <w:szCs w:val="13"/>
              </w:rPr>
            </w:pPr>
          </w:p>
        </w:tc>
        <w:tc>
          <w:tcPr>
            <w:tcW w:w="2020" w:type="dxa"/>
            <w:vMerge/>
            <w:shd w:val="clear" w:color="auto" w:fill="8EAADB"/>
            <w:vAlign w:val="bottom"/>
          </w:tcPr>
          <w:p w:rsidR="003E5978" w:rsidRPr="003E5978" w:rsidRDefault="003E5978" w:rsidP="003E5978">
            <w:pPr>
              <w:rPr>
                <w:rFonts w:ascii="Times New Roman" w:hAnsi="Times New Roman"/>
                <w:position w:val="0"/>
                <w:sz w:val="13"/>
                <w:szCs w:val="13"/>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13"/>
                <w:szCs w:val="13"/>
              </w:rPr>
            </w:pPr>
          </w:p>
        </w:tc>
        <w:tc>
          <w:tcPr>
            <w:tcW w:w="80" w:type="dxa"/>
            <w:vAlign w:val="bottom"/>
          </w:tcPr>
          <w:p w:rsidR="003E5978" w:rsidRPr="003E5978" w:rsidRDefault="003E5978" w:rsidP="003E5978">
            <w:pPr>
              <w:rPr>
                <w:rFonts w:ascii="Times New Roman" w:hAnsi="Times New Roman"/>
                <w:position w:val="0"/>
                <w:sz w:val="13"/>
                <w:szCs w:val="13"/>
              </w:rPr>
            </w:pPr>
          </w:p>
        </w:tc>
        <w:tc>
          <w:tcPr>
            <w:tcW w:w="6620" w:type="dxa"/>
            <w:vAlign w:val="bottom"/>
          </w:tcPr>
          <w:p w:rsidR="003E5978" w:rsidRPr="003E5978" w:rsidRDefault="003E5978" w:rsidP="003E5978">
            <w:pPr>
              <w:rPr>
                <w:rFonts w:ascii="Times New Roman" w:hAnsi="Times New Roman"/>
                <w:position w:val="0"/>
                <w:sz w:val="13"/>
                <w:szCs w:val="13"/>
              </w:rPr>
            </w:pP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306"/>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Učenici  od  1.  do  8.  razreda  će  s  učiteljicama,  razrednicima  i</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nastavnicima informatike kroz planirane aktivnosti naučiti kako se</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7"/>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sigurno  koristiti  internetom,  komunicirati  u  online  okruženju,</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zaštititi svoju privatnost, ne ugrožavati i sebe i druge te naučiti</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80"/>
        </w:trPr>
        <w:tc>
          <w:tcPr>
            <w:tcW w:w="20" w:type="dxa"/>
            <w:tcBorders>
              <w:bottom w:val="single" w:sz="8" w:space="0" w:color="auto"/>
            </w:tcBorders>
            <w:vAlign w:val="bottom"/>
          </w:tcPr>
          <w:p w:rsidR="003E5978" w:rsidRPr="003E5978" w:rsidRDefault="003E5978" w:rsidP="003E5978">
            <w:pPr>
              <w:rPr>
                <w:rFonts w:ascii="Times New Roman" w:hAnsi="Times New Roman"/>
                <w:position w:val="0"/>
                <w:sz w:val="24"/>
                <w:szCs w:val="24"/>
              </w:rPr>
            </w:pPr>
          </w:p>
        </w:tc>
        <w:tc>
          <w:tcPr>
            <w:tcW w:w="100" w:type="dxa"/>
            <w:tcBorders>
              <w:bottom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tcBorders>
              <w:bottom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bottom w:val="single" w:sz="8" w:space="0" w:color="auto"/>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tcBorders>
              <w:bottom w:val="single" w:sz="8" w:space="0" w:color="auto"/>
            </w:tcBorders>
            <w:vAlign w:val="bottom"/>
          </w:tcPr>
          <w:p w:rsidR="003E5978" w:rsidRPr="003E5978" w:rsidRDefault="003E5978" w:rsidP="003E5978">
            <w:pPr>
              <w:rPr>
                <w:rFonts w:ascii="Times New Roman" w:hAnsi="Times New Roman"/>
                <w:position w:val="0"/>
                <w:sz w:val="24"/>
                <w:szCs w:val="24"/>
              </w:rPr>
            </w:pPr>
          </w:p>
        </w:tc>
        <w:tc>
          <w:tcPr>
            <w:tcW w:w="6620" w:type="dxa"/>
            <w:tcBorders>
              <w:bottom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koristiti se ITK tehnologijom dostupnoj u školi.</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83"/>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20" w:type="dxa"/>
            <w:vAlign w:val="bottom"/>
          </w:tcPr>
          <w:p w:rsidR="003E5978" w:rsidRPr="003E5978" w:rsidRDefault="003E5978" w:rsidP="003E5978">
            <w:pPr>
              <w:spacing w:line="264" w:lineRule="exact"/>
              <w:rPr>
                <w:rFonts w:ascii="Times New Roman" w:hAnsi="Times New Roman"/>
                <w:position w:val="0"/>
                <w:sz w:val="20"/>
              </w:rPr>
            </w:pPr>
            <w:r w:rsidRPr="003E5978">
              <w:rPr>
                <w:rFonts w:ascii="Times New Roman" w:hAnsi="Times New Roman"/>
                <w:position w:val="0"/>
                <w:sz w:val="24"/>
                <w:szCs w:val="24"/>
              </w:rPr>
              <w:t>formiranje Tima za unaprjeđenje ITK kompetencija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310"/>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 xml:space="preserve">odabir tema iz projekta Pet za </w:t>
            </w:r>
            <w:proofErr w:type="spellStart"/>
            <w:r w:rsidRPr="003E5978">
              <w:rPr>
                <w:rFonts w:ascii="Times New Roman" w:hAnsi="Times New Roman"/>
                <w:position w:val="0"/>
                <w:sz w:val="24"/>
                <w:szCs w:val="24"/>
              </w:rPr>
              <w:t>net</w:t>
            </w:r>
            <w:proofErr w:type="spellEnd"/>
            <w:r w:rsidRPr="003E5978">
              <w:rPr>
                <w:rFonts w:ascii="Times New Roman" w:hAnsi="Times New Roman"/>
                <w:position w:val="0"/>
                <w:sz w:val="24"/>
                <w:szCs w:val="24"/>
              </w:rPr>
              <w:t xml:space="preserve"> za 4 modula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314"/>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izrada plana realizacije aktivnosti i tema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303"/>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provedba radionica, predavanja kroz 2 školske godine</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29"/>
        </w:trPr>
        <w:tc>
          <w:tcPr>
            <w:tcW w:w="20" w:type="dxa"/>
            <w:vAlign w:val="bottom"/>
          </w:tcPr>
          <w:p w:rsidR="003E5978" w:rsidRPr="003E5978" w:rsidRDefault="003E5978" w:rsidP="003E5978">
            <w:pPr>
              <w:rPr>
                <w:rFonts w:ascii="Times New Roman" w:hAnsi="Times New Roman"/>
                <w:position w:val="0"/>
                <w:sz w:val="19"/>
                <w:szCs w:val="19"/>
              </w:rPr>
            </w:pPr>
          </w:p>
        </w:tc>
        <w:tc>
          <w:tcPr>
            <w:tcW w:w="100" w:type="dxa"/>
            <w:shd w:val="clear" w:color="auto" w:fill="8EAADB"/>
            <w:vAlign w:val="bottom"/>
          </w:tcPr>
          <w:p w:rsidR="003E5978" w:rsidRPr="003E5978" w:rsidRDefault="003E5978" w:rsidP="003E5978">
            <w:pPr>
              <w:rPr>
                <w:rFonts w:ascii="Times New Roman" w:hAnsi="Times New Roman"/>
                <w:position w:val="0"/>
                <w:sz w:val="19"/>
                <w:szCs w:val="19"/>
              </w:rPr>
            </w:pPr>
          </w:p>
        </w:tc>
        <w:tc>
          <w:tcPr>
            <w:tcW w:w="2020" w:type="dxa"/>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rPr>
              <w:t>Aktivnosti</w:t>
            </w: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19"/>
                <w:szCs w:val="19"/>
              </w:rPr>
            </w:pPr>
          </w:p>
        </w:tc>
        <w:tc>
          <w:tcPr>
            <w:tcW w:w="80" w:type="dxa"/>
            <w:vAlign w:val="bottom"/>
          </w:tcPr>
          <w:p w:rsidR="003E5978" w:rsidRPr="003E5978" w:rsidRDefault="003E5978" w:rsidP="003E5978">
            <w:pPr>
              <w:rPr>
                <w:rFonts w:ascii="Times New Roman" w:hAnsi="Times New Roman"/>
                <w:position w:val="0"/>
                <w:sz w:val="19"/>
                <w:szCs w:val="19"/>
              </w:rPr>
            </w:pPr>
          </w:p>
        </w:tc>
        <w:tc>
          <w:tcPr>
            <w:tcW w:w="6620" w:type="dxa"/>
            <w:vMerge w:val="restart"/>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obilježavanje Dana sigurnosti na internetu</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99"/>
        </w:trPr>
        <w:tc>
          <w:tcPr>
            <w:tcW w:w="20" w:type="dxa"/>
            <w:vAlign w:val="bottom"/>
          </w:tcPr>
          <w:p w:rsidR="003E5978" w:rsidRPr="003E5978" w:rsidRDefault="003E5978" w:rsidP="003E5978">
            <w:pPr>
              <w:rPr>
                <w:rFonts w:ascii="Times New Roman" w:hAnsi="Times New Roman"/>
                <w:position w:val="0"/>
                <w:sz w:val="8"/>
                <w:szCs w:val="8"/>
              </w:rPr>
            </w:pPr>
          </w:p>
        </w:tc>
        <w:tc>
          <w:tcPr>
            <w:tcW w:w="100" w:type="dxa"/>
            <w:shd w:val="clear" w:color="auto" w:fill="8EAADB"/>
            <w:vAlign w:val="bottom"/>
          </w:tcPr>
          <w:p w:rsidR="003E5978" w:rsidRPr="003E5978" w:rsidRDefault="003E5978" w:rsidP="003E5978">
            <w:pPr>
              <w:rPr>
                <w:rFonts w:ascii="Times New Roman" w:hAnsi="Times New Roman"/>
                <w:position w:val="0"/>
                <w:sz w:val="8"/>
                <w:szCs w:val="8"/>
              </w:rPr>
            </w:pPr>
          </w:p>
        </w:tc>
        <w:tc>
          <w:tcPr>
            <w:tcW w:w="2020" w:type="dxa"/>
            <w:shd w:val="clear" w:color="auto" w:fill="8EAADB"/>
            <w:vAlign w:val="bottom"/>
          </w:tcPr>
          <w:p w:rsidR="003E5978" w:rsidRPr="003E5978" w:rsidRDefault="003E5978" w:rsidP="003E5978">
            <w:pPr>
              <w:rPr>
                <w:rFonts w:ascii="Times New Roman" w:hAnsi="Times New Roman"/>
                <w:position w:val="0"/>
                <w:sz w:val="8"/>
                <w:szCs w:val="8"/>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8"/>
                <w:szCs w:val="8"/>
              </w:rPr>
            </w:pPr>
          </w:p>
        </w:tc>
        <w:tc>
          <w:tcPr>
            <w:tcW w:w="80" w:type="dxa"/>
            <w:vAlign w:val="bottom"/>
          </w:tcPr>
          <w:p w:rsidR="003E5978" w:rsidRPr="003E5978" w:rsidRDefault="003E5978" w:rsidP="003E5978">
            <w:pPr>
              <w:rPr>
                <w:rFonts w:ascii="Times New Roman" w:hAnsi="Times New Roman"/>
                <w:position w:val="0"/>
                <w:sz w:val="8"/>
                <w:szCs w:val="8"/>
              </w:rPr>
            </w:pPr>
          </w:p>
        </w:tc>
        <w:tc>
          <w:tcPr>
            <w:tcW w:w="6620" w:type="dxa"/>
            <w:vMerge/>
            <w:vAlign w:val="bottom"/>
          </w:tcPr>
          <w:p w:rsidR="003E5978" w:rsidRPr="003E5978" w:rsidRDefault="003E5978" w:rsidP="003E5978">
            <w:pPr>
              <w:rPr>
                <w:rFonts w:ascii="Times New Roman" w:hAnsi="Times New Roman"/>
                <w:position w:val="0"/>
                <w:sz w:val="8"/>
                <w:szCs w:val="8"/>
              </w:rPr>
            </w:pP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314"/>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obilježavanje Dana otvorenih vrata na temu online okruženja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300"/>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u suradnji s roditeljima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315"/>
        </w:trPr>
        <w:tc>
          <w:tcPr>
            <w:tcW w:w="20" w:type="dxa"/>
            <w:vAlign w:val="bottom"/>
          </w:tcPr>
          <w:p w:rsidR="003E5978" w:rsidRPr="003E5978" w:rsidRDefault="003E5978" w:rsidP="003E5978">
            <w:pPr>
              <w:rPr>
                <w:rFonts w:ascii="Times New Roman" w:hAnsi="Times New Roman"/>
                <w:position w:val="0"/>
                <w:sz w:val="24"/>
                <w:szCs w:val="24"/>
              </w:rPr>
            </w:pPr>
          </w:p>
        </w:tc>
        <w:tc>
          <w:tcPr>
            <w:tcW w:w="10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80" w:type="dxa"/>
            <w:vAlign w:val="bottom"/>
          </w:tcPr>
          <w:p w:rsidR="003E5978" w:rsidRPr="003E5978" w:rsidRDefault="003E5978" w:rsidP="003E5978">
            <w:pPr>
              <w:rPr>
                <w:rFonts w:ascii="Times New Roman" w:hAnsi="Times New Roman"/>
                <w:position w:val="0"/>
                <w:sz w:val="24"/>
                <w:szCs w:val="24"/>
              </w:rPr>
            </w:pPr>
          </w:p>
        </w:tc>
        <w:tc>
          <w:tcPr>
            <w:tcW w:w="6620" w:type="dxa"/>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izrada izvješća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190"/>
        </w:trPr>
        <w:tc>
          <w:tcPr>
            <w:tcW w:w="20" w:type="dxa"/>
            <w:tcBorders>
              <w:bottom w:val="single" w:sz="8" w:space="0" w:color="auto"/>
            </w:tcBorders>
            <w:vAlign w:val="bottom"/>
          </w:tcPr>
          <w:p w:rsidR="003E5978" w:rsidRPr="003E5978" w:rsidRDefault="003E5978" w:rsidP="003E5978">
            <w:pPr>
              <w:rPr>
                <w:rFonts w:ascii="Times New Roman" w:hAnsi="Times New Roman"/>
                <w:position w:val="0"/>
                <w:sz w:val="16"/>
                <w:szCs w:val="16"/>
              </w:rPr>
            </w:pPr>
          </w:p>
        </w:tc>
        <w:tc>
          <w:tcPr>
            <w:tcW w:w="2240" w:type="dxa"/>
            <w:gridSpan w:val="3"/>
            <w:tcBorders>
              <w:bottom w:val="single" w:sz="8" w:space="0" w:color="auto"/>
              <w:right w:val="single" w:sz="8" w:space="0" w:color="auto"/>
            </w:tcBorders>
            <w:shd w:val="clear" w:color="auto" w:fill="8EAADB"/>
            <w:vAlign w:val="bottom"/>
          </w:tcPr>
          <w:p w:rsidR="003E5978" w:rsidRPr="003E5978" w:rsidRDefault="003E5978" w:rsidP="003E5978">
            <w:pPr>
              <w:rPr>
                <w:rFonts w:ascii="Times New Roman" w:hAnsi="Times New Roman"/>
                <w:position w:val="0"/>
                <w:sz w:val="16"/>
                <w:szCs w:val="16"/>
              </w:rPr>
            </w:pPr>
          </w:p>
        </w:tc>
        <w:tc>
          <w:tcPr>
            <w:tcW w:w="80" w:type="dxa"/>
            <w:tcBorders>
              <w:bottom w:val="single" w:sz="8" w:space="0" w:color="auto"/>
            </w:tcBorders>
            <w:vAlign w:val="bottom"/>
          </w:tcPr>
          <w:p w:rsidR="003E5978" w:rsidRPr="003E5978" w:rsidRDefault="003E5978" w:rsidP="003E5978">
            <w:pPr>
              <w:rPr>
                <w:rFonts w:ascii="Times New Roman" w:hAnsi="Times New Roman"/>
                <w:position w:val="0"/>
                <w:sz w:val="16"/>
                <w:szCs w:val="16"/>
              </w:rPr>
            </w:pPr>
          </w:p>
        </w:tc>
        <w:tc>
          <w:tcPr>
            <w:tcW w:w="6620" w:type="dxa"/>
            <w:tcBorders>
              <w:bottom w:val="single" w:sz="8" w:space="0" w:color="auto"/>
            </w:tcBorders>
            <w:vAlign w:val="bottom"/>
          </w:tcPr>
          <w:p w:rsidR="003E5978" w:rsidRPr="003E5978" w:rsidRDefault="003E5978" w:rsidP="003E5978">
            <w:pPr>
              <w:rPr>
                <w:rFonts w:ascii="Times New Roman" w:hAnsi="Times New Roman"/>
                <w:position w:val="0"/>
                <w:sz w:val="16"/>
                <w:szCs w:val="16"/>
              </w:rPr>
            </w:pP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66"/>
        </w:trPr>
        <w:tc>
          <w:tcPr>
            <w:tcW w:w="20" w:type="dxa"/>
            <w:vAlign w:val="bottom"/>
          </w:tcPr>
          <w:p w:rsidR="003E5978" w:rsidRPr="003E5978" w:rsidRDefault="003E5978" w:rsidP="003E5978">
            <w:pPr>
              <w:rPr>
                <w:rFonts w:ascii="Times New Roman" w:hAnsi="Times New Roman"/>
                <w:position w:val="0"/>
                <w:sz w:val="23"/>
                <w:szCs w:val="23"/>
              </w:rPr>
            </w:pPr>
          </w:p>
        </w:tc>
        <w:tc>
          <w:tcPr>
            <w:tcW w:w="100" w:type="dxa"/>
            <w:tcBorders>
              <w:bottom w:val="single" w:sz="8" w:space="0" w:color="8EAADB"/>
            </w:tcBorders>
            <w:shd w:val="clear" w:color="auto" w:fill="8EAADB"/>
            <w:vAlign w:val="bottom"/>
          </w:tcPr>
          <w:p w:rsidR="003E5978" w:rsidRPr="003E5978" w:rsidRDefault="003E5978" w:rsidP="003E5978">
            <w:pPr>
              <w:rPr>
                <w:rFonts w:ascii="Times New Roman" w:hAnsi="Times New Roman"/>
                <w:position w:val="0"/>
                <w:sz w:val="23"/>
                <w:szCs w:val="23"/>
              </w:rPr>
            </w:pPr>
          </w:p>
        </w:tc>
        <w:tc>
          <w:tcPr>
            <w:tcW w:w="2020" w:type="dxa"/>
            <w:tcBorders>
              <w:bottom w:val="single" w:sz="8" w:space="0" w:color="8EAADB"/>
            </w:tcBorders>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rPr>
              <w:t>Nositelji</w:t>
            </w:r>
          </w:p>
        </w:tc>
        <w:tc>
          <w:tcPr>
            <w:tcW w:w="120" w:type="dxa"/>
            <w:tcBorders>
              <w:bottom w:val="single" w:sz="8" w:space="0" w:color="8EAADB"/>
              <w:right w:val="single" w:sz="8" w:space="0" w:color="auto"/>
            </w:tcBorders>
            <w:shd w:val="clear" w:color="auto" w:fill="8EAADB"/>
            <w:vAlign w:val="bottom"/>
          </w:tcPr>
          <w:p w:rsidR="003E5978" w:rsidRPr="003E5978" w:rsidRDefault="003E5978" w:rsidP="003E5978">
            <w:pPr>
              <w:rPr>
                <w:rFonts w:ascii="Times New Roman" w:hAnsi="Times New Roman"/>
                <w:position w:val="0"/>
                <w:sz w:val="23"/>
                <w:szCs w:val="23"/>
              </w:rPr>
            </w:pPr>
          </w:p>
        </w:tc>
        <w:tc>
          <w:tcPr>
            <w:tcW w:w="80" w:type="dxa"/>
            <w:vAlign w:val="bottom"/>
          </w:tcPr>
          <w:p w:rsidR="003E5978" w:rsidRPr="003E5978" w:rsidRDefault="003E5978" w:rsidP="003E5978">
            <w:pPr>
              <w:rPr>
                <w:rFonts w:ascii="Times New Roman" w:hAnsi="Times New Roman"/>
                <w:position w:val="0"/>
                <w:sz w:val="23"/>
                <w:szCs w:val="23"/>
              </w:rPr>
            </w:pPr>
          </w:p>
        </w:tc>
        <w:tc>
          <w:tcPr>
            <w:tcW w:w="6620" w:type="dxa"/>
            <w:vAlign w:val="bottom"/>
          </w:tcPr>
          <w:p w:rsidR="003E5978" w:rsidRPr="003E5978" w:rsidRDefault="003E5978" w:rsidP="003E5978">
            <w:pPr>
              <w:spacing w:line="242" w:lineRule="exact"/>
              <w:rPr>
                <w:rFonts w:ascii="Times New Roman" w:hAnsi="Times New Roman"/>
                <w:position w:val="0"/>
                <w:sz w:val="20"/>
              </w:rPr>
            </w:pPr>
            <w:r w:rsidRPr="003E5978">
              <w:rPr>
                <w:rFonts w:ascii="Times New Roman" w:hAnsi="Times New Roman"/>
                <w:position w:val="0"/>
                <w:sz w:val="24"/>
                <w:szCs w:val="24"/>
              </w:rPr>
              <w:t>Nastavnici, stručna služba, MUP, civilni sektor</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66"/>
        </w:trPr>
        <w:tc>
          <w:tcPr>
            <w:tcW w:w="20" w:type="dxa"/>
            <w:tcBorders>
              <w:top w:val="single" w:sz="8" w:space="0" w:color="auto"/>
            </w:tcBorders>
            <w:vAlign w:val="bottom"/>
          </w:tcPr>
          <w:p w:rsidR="003E5978" w:rsidRPr="003E5978" w:rsidRDefault="003E5978" w:rsidP="003E5978">
            <w:pPr>
              <w:rPr>
                <w:rFonts w:ascii="Times New Roman" w:hAnsi="Times New Roman"/>
                <w:position w:val="0"/>
                <w:sz w:val="23"/>
                <w:szCs w:val="23"/>
              </w:rPr>
            </w:pPr>
          </w:p>
        </w:tc>
        <w:tc>
          <w:tcPr>
            <w:tcW w:w="100" w:type="dxa"/>
            <w:tcBorders>
              <w:top w:val="single" w:sz="8" w:space="0" w:color="auto"/>
              <w:bottom w:val="single" w:sz="8" w:space="0" w:color="8EAADB"/>
            </w:tcBorders>
            <w:shd w:val="clear" w:color="auto" w:fill="8EAADB"/>
            <w:vAlign w:val="bottom"/>
          </w:tcPr>
          <w:p w:rsidR="003E5978" w:rsidRPr="003E5978" w:rsidRDefault="003E5978" w:rsidP="003E5978">
            <w:pPr>
              <w:rPr>
                <w:rFonts w:ascii="Times New Roman" w:hAnsi="Times New Roman"/>
                <w:position w:val="0"/>
                <w:sz w:val="23"/>
                <w:szCs w:val="23"/>
              </w:rPr>
            </w:pPr>
          </w:p>
        </w:tc>
        <w:tc>
          <w:tcPr>
            <w:tcW w:w="2020" w:type="dxa"/>
            <w:tcBorders>
              <w:top w:val="single" w:sz="8" w:space="0" w:color="auto"/>
              <w:bottom w:val="single" w:sz="8" w:space="0" w:color="8EAADB"/>
            </w:tcBorders>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rPr>
              <w:t>Koordinator</w:t>
            </w:r>
          </w:p>
        </w:tc>
        <w:tc>
          <w:tcPr>
            <w:tcW w:w="120" w:type="dxa"/>
            <w:tcBorders>
              <w:top w:val="single" w:sz="8" w:space="0" w:color="auto"/>
              <w:bottom w:val="single" w:sz="8" w:space="0" w:color="8EAADB"/>
              <w:right w:val="single" w:sz="8" w:space="0" w:color="auto"/>
            </w:tcBorders>
            <w:shd w:val="clear" w:color="auto" w:fill="8EAADB"/>
            <w:vAlign w:val="bottom"/>
          </w:tcPr>
          <w:p w:rsidR="003E5978" w:rsidRPr="003E5978" w:rsidRDefault="003E5978" w:rsidP="003E5978">
            <w:pPr>
              <w:rPr>
                <w:rFonts w:ascii="Times New Roman" w:hAnsi="Times New Roman"/>
                <w:position w:val="0"/>
                <w:sz w:val="23"/>
                <w:szCs w:val="23"/>
              </w:rPr>
            </w:pPr>
          </w:p>
        </w:tc>
        <w:tc>
          <w:tcPr>
            <w:tcW w:w="80" w:type="dxa"/>
            <w:tcBorders>
              <w:top w:val="single" w:sz="8" w:space="0" w:color="auto"/>
            </w:tcBorders>
            <w:vAlign w:val="bottom"/>
          </w:tcPr>
          <w:p w:rsidR="003E5978" w:rsidRPr="003E5978" w:rsidRDefault="003E5978" w:rsidP="003E5978">
            <w:pPr>
              <w:rPr>
                <w:rFonts w:ascii="Times New Roman" w:hAnsi="Times New Roman"/>
                <w:position w:val="0"/>
                <w:sz w:val="23"/>
                <w:szCs w:val="23"/>
              </w:rPr>
            </w:pPr>
          </w:p>
        </w:tc>
        <w:tc>
          <w:tcPr>
            <w:tcW w:w="6620" w:type="dxa"/>
            <w:tcBorders>
              <w:top w:val="single" w:sz="8" w:space="0" w:color="auto"/>
            </w:tcBorders>
            <w:vAlign w:val="bottom"/>
          </w:tcPr>
          <w:p w:rsidR="003E5978" w:rsidRPr="003E5978" w:rsidRDefault="003E5978" w:rsidP="003E5978">
            <w:pPr>
              <w:spacing w:line="242" w:lineRule="exact"/>
              <w:rPr>
                <w:rFonts w:ascii="Times New Roman" w:hAnsi="Times New Roman"/>
                <w:position w:val="0"/>
                <w:sz w:val="20"/>
              </w:rPr>
            </w:pPr>
            <w:r w:rsidRPr="003E5978">
              <w:rPr>
                <w:rFonts w:ascii="Times New Roman" w:hAnsi="Times New Roman"/>
                <w:position w:val="0"/>
                <w:sz w:val="24"/>
                <w:szCs w:val="24"/>
              </w:rPr>
              <w:t>Knjižničar</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46"/>
        </w:trPr>
        <w:tc>
          <w:tcPr>
            <w:tcW w:w="20" w:type="dxa"/>
            <w:tcBorders>
              <w:top w:val="single" w:sz="8" w:space="0" w:color="auto"/>
            </w:tcBorders>
            <w:vAlign w:val="bottom"/>
          </w:tcPr>
          <w:p w:rsidR="003E5978" w:rsidRPr="003E5978" w:rsidRDefault="003E5978" w:rsidP="003E5978">
            <w:pPr>
              <w:rPr>
                <w:rFonts w:ascii="Times New Roman" w:hAnsi="Times New Roman"/>
                <w:position w:val="0"/>
                <w:sz w:val="21"/>
                <w:szCs w:val="21"/>
              </w:rPr>
            </w:pPr>
          </w:p>
        </w:tc>
        <w:tc>
          <w:tcPr>
            <w:tcW w:w="100" w:type="dxa"/>
            <w:tcBorders>
              <w:top w:val="single" w:sz="8" w:space="0" w:color="auto"/>
              <w:bottom w:val="single" w:sz="8" w:space="0" w:color="8EAADB"/>
            </w:tcBorders>
            <w:shd w:val="clear" w:color="auto" w:fill="8EAADB"/>
            <w:vAlign w:val="bottom"/>
          </w:tcPr>
          <w:p w:rsidR="003E5978" w:rsidRPr="003E5978" w:rsidRDefault="003E5978" w:rsidP="003E5978">
            <w:pPr>
              <w:rPr>
                <w:rFonts w:ascii="Times New Roman" w:hAnsi="Times New Roman"/>
                <w:position w:val="0"/>
                <w:sz w:val="21"/>
                <w:szCs w:val="21"/>
              </w:rPr>
            </w:pPr>
          </w:p>
        </w:tc>
        <w:tc>
          <w:tcPr>
            <w:tcW w:w="2020" w:type="dxa"/>
            <w:tcBorders>
              <w:top w:val="single" w:sz="8" w:space="0" w:color="auto"/>
              <w:bottom w:val="single" w:sz="8" w:space="0" w:color="8EAADB"/>
            </w:tcBorders>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rPr>
              <w:t>Korisnici</w:t>
            </w:r>
          </w:p>
        </w:tc>
        <w:tc>
          <w:tcPr>
            <w:tcW w:w="120" w:type="dxa"/>
            <w:tcBorders>
              <w:top w:val="single" w:sz="8" w:space="0" w:color="auto"/>
              <w:bottom w:val="single" w:sz="8" w:space="0" w:color="8EAADB"/>
              <w:right w:val="single" w:sz="8" w:space="0" w:color="auto"/>
            </w:tcBorders>
            <w:shd w:val="clear" w:color="auto" w:fill="8EAADB"/>
            <w:vAlign w:val="bottom"/>
          </w:tcPr>
          <w:p w:rsidR="003E5978" w:rsidRPr="003E5978" w:rsidRDefault="003E5978" w:rsidP="003E5978">
            <w:pPr>
              <w:rPr>
                <w:rFonts w:ascii="Times New Roman" w:hAnsi="Times New Roman"/>
                <w:position w:val="0"/>
                <w:sz w:val="21"/>
                <w:szCs w:val="21"/>
              </w:rPr>
            </w:pPr>
          </w:p>
        </w:tc>
        <w:tc>
          <w:tcPr>
            <w:tcW w:w="80" w:type="dxa"/>
            <w:tcBorders>
              <w:top w:val="single" w:sz="8" w:space="0" w:color="auto"/>
            </w:tcBorders>
            <w:vAlign w:val="bottom"/>
          </w:tcPr>
          <w:p w:rsidR="003E5978" w:rsidRPr="003E5978" w:rsidRDefault="003E5978" w:rsidP="003E5978">
            <w:pPr>
              <w:rPr>
                <w:rFonts w:ascii="Times New Roman" w:hAnsi="Times New Roman"/>
                <w:position w:val="0"/>
                <w:sz w:val="21"/>
                <w:szCs w:val="21"/>
              </w:rPr>
            </w:pPr>
          </w:p>
        </w:tc>
        <w:tc>
          <w:tcPr>
            <w:tcW w:w="6620" w:type="dxa"/>
            <w:tcBorders>
              <w:top w:val="single" w:sz="8" w:space="0" w:color="auto"/>
            </w:tcBorders>
            <w:vAlign w:val="bottom"/>
          </w:tcPr>
          <w:p w:rsidR="003E5978" w:rsidRPr="003E5978" w:rsidRDefault="003E5978" w:rsidP="003E5978">
            <w:pPr>
              <w:spacing w:line="242" w:lineRule="exact"/>
              <w:rPr>
                <w:rFonts w:ascii="Times New Roman" w:hAnsi="Times New Roman"/>
                <w:position w:val="0"/>
                <w:sz w:val="20"/>
              </w:rPr>
            </w:pPr>
            <w:r w:rsidRPr="003E5978">
              <w:rPr>
                <w:rFonts w:ascii="Times New Roman" w:hAnsi="Times New Roman"/>
                <w:position w:val="0"/>
                <w:sz w:val="24"/>
                <w:szCs w:val="24"/>
              </w:rPr>
              <w:t>Učenici, roditelji, nastavnici</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0"/>
        </w:trPr>
        <w:tc>
          <w:tcPr>
            <w:tcW w:w="20" w:type="dxa"/>
            <w:shd w:val="clear" w:color="auto" w:fill="000000"/>
            <w:vAlign w:val="bottom"/>
          </w:tcPr>
          <w:p w:rsidR="003E5978" w:rsidRPr="003E5978" w:rsidRDefault="003E5978" w:rsidP="003E5978">
            <w:pPr>
              <w:spacing w:line="20" w:lineRule="exact"/>
              <w:rPr>
                <w:rFonts w:ascii="Times New Roman" w:hAnsi="Times New Roman"/>
                <w:position w:val="0"/>
                <w:sz w:val="1"/>
                <w:szCs w:val="1"/>
              </w:rPr>
            </w:pPr>
          </w:p>
        </w:tc>
        <w:tc>
          <w:tcPr>
            <w:tcW w:w="100" w:type="dxa"/>
            <w:shd w:val="clear" w:color="auto" w:fill="000000"/>
            <w:vAlign w:val="bottom"/>
          </w:tcPr>
          <w:p w:rsidR="003E5978" w:rsidRPr="003E5978" w:rsidRDefault="003E5978" w:rsidP="003E5978">
            <w:pPr>
              <w:spacing w:line="20" w:lineRule="exact"/>
              <w:rPr>
                <w:rFonts w:ascii="Times New Roman" w:hAnsi="Times New Roman"/>
                <w:position w:val="0"/>
                <w:sz w:val="1"/>
                <w:szCs w:val="1"/>
              </w:rPr>
            </w:pPr>
          </w:p>
        </w:tc>
        <w:tc>
          <w:tcPr>
            <w:tcW w:w="2020" w:type="dxa"/>
            <w:shd w:val="clear" w:color="auto" w:fill="000000"/>
            <w:vAlign w:val="bottom"/>
          </w:tcPr>
          <w:p w:rsidR="003E5978" w:rsidRPr="003E5978" w:rsidRDefault="003E5978" w:rsidP="003E5978">
            <w:pPr>
              <w:spacing w:line="20" w:lineRule="exact"/>
              <w:rPr>
                <w:rFonts w:ascii="Times New Roman" w:hAnsi="Times New Roman"/>
                <w:position w:val="0"/>
                <w:sz w:val="1"/>
                <w:szCs w:val="1"/>
              </w:rPr>
            </w:pPr>
          </w:p>
        </w:tc>
        <w:tc>
          <w:tcPr>
            <w:tcW w:w="120" w:type="dxa"/>
            <w:tcBorders>
              <w:right w:val="single" w:sz="8" w:space="0" w:color="auto"/>
            </w:tcBorders>
            <w:shd w:val="clear" w:color="auto" w:fill="000000"/>
            <w:vAlign w:val="bottom"/>
          </w:tcPr>
          <w:p w:rsidR="003E5978" w:rsidRPr="003E5978" w:rsidRDefault="003E5978" w:rsidP="003E5978">
            <w:pPr>
              <w:spacing w:line="20" w:lineRule="exact"/>
              <w:rPr>
                <w:rFonts w:ascii="Times New Roman" w:hAnsi="Times New Roman"/>
                <w:position w:val="0"/>
                <w:sz w:val="1"/>
                <w:szCs w:val="1"/>
              </w:rPr>
            </w:pPr>
          </w:p>
        </w:tc>
        <w:tc>
          <w:tcPr>
            <w:tcW w:w="80" w:type="dxa"/>
            <w:shd w:val="clear" w:color="auto" w:fill="000000"/>
            <w:vAlign w:val="bottom"/>
          </w:tcPr>
          <w:p w:rsidR="003E5978" w:rsidRPr="003E5978" w:rsidRDefault="003E5978" w:rsidP="003E5978">
            <w:pPr>
              <w:spacing w:line="20" w:lineRule="exact"/>
              <w:rPr>
                <w:rFonts w:ascii="Times New Roman" w:hAnsi="Times New Roman"/>
                <w:position w:val="0"/>
                <w:sz w:val="1"/>
                <w:szCs w:val="1"/>
              </w:rPr>
            </w:pPr>
          </w:p>
        </w:tc>
        <w:tc>
          <w:tcPr>
            <w:tcW w:w="6620" w:type="dxa"/>
            <w:shd w:val="clear" w:color="auto" w:fill="000000"/>
            <w:vAlign w:val="bottom"/>
          </w:tcPr>
          <w:p w:rsidR="003E5978" w:rsidRPr="003E5978" w:rsidRDefault="003E5978" w:rsidP="003E5978">
            <w:pPr>
              <w:spacing w:line="20" w:lineRule="exact"/>
              <w:rPr>
                <w:rFonts w:ascii="Times New Roman" w:hAnsi="Times New Roman"/>
                <w:position w:val="0"/>
                <w:sz w:val="1"/>
                <w:szCs w:val="1"/>
              </w:rPr>
            </w:pPr>
          </w:p>
        </w:tc>
        <w:tc>
          <w:tcPr>
            <w:tcW w:w="0" w:type="dxa"/>
            <w:vAlign w:val="bottom"/>
          </w:tcPr>
          <w:p w:rsidR="003E5978" w:rsidRPr="003E5978" w:rsidRDefault="003E5978" w:rsidP="003E5978">
            <w:pPr>
              <w:spacing w:line="20" w:lineRule="exact"/>
              <w:rPr>
                <w:rFonts w:ascii="Times New Roman" w:hAnsi="Times New Roman"/>
                <w:position w:val="0"/>
                <w:sz w:val="1"/>
                <w:szCs w:val="1"/>
              </w:rPr>
            </w:pPr>
          </w:p>
        </w:tc>
      </w:tr>
    </w:tbl>
    <w:p w:rsidR="003E5978" w:rsidRPr="003E5978" w:rsidRDefault="003E5978" w:rsidP="003E5978">
      <w:pPr>
        <w:rPr>
          <w:rFonts w:ascii="Times New Roman" w:hAnsi="Times New Roman"/>
          <w:position w:val="0"/>
          <w:sz w:val="22"/>
          <w:szCs w:val="22"/>
        </w:rPr>
        <w:sectPr w:rsidR="003E5978" w:rsidRPr="003E5978">
          <w:pgSz w:w="11900" w:h="16841"/>
          <w:pgMar w:top="1395" w:right="1419" w:bottom="1440" w:left="1440" w:header="0" w:footer="0" w:gutter="0"/>
          <w:cols w:space="720" w:equalWidth="0">
            <w:col w:w="9040"/>
          </w:cols>
        </w:sectPr>
      </w:pPr>
    </w:p>
    <w:p w:rsidR="003E5978" w:rsidRPr="003E5978" w:rsidRDefault="003E5978" w:rsidP="003E5978">
      <w:pPr>
        <w:spacing w:line="1" w:lineRule="exact"/>
        <w:rPr>
          <w:rFonts w:ascii="Times New Roman" w:hAnsi="Times New Roman"/>
          <w:position w:val="0"/>
          <w:sz w:val="20"/>
        </w:rPr>
      </w:pPr>
      <w:bookmarkStart w:id="22" w:name="page22"/>
      <w:bookmarkEnd w:id="22"/>
    </w:p>
    <w:tbl>
      <w:tblPr>
        <w:tblW w:w="0" w:type="auto"/>
        <w:tblInd w:w="90" w:type="dxa"/>
        <w:tblLayout w:type="fixed"/>
        <w:tblCellMar>
          <w:left w:w="0" w:type="dxa"/>
          <w:right w:w="0" w:type="dxa"/>
        </w:tblCellMar>
        <w:tblLook w:val="04A0" w:firstRow="1" w:lastRow="0" w:firstColumn="1" w:lastColumn="0" w:noHBand="0" w:noVBand="1"/>
      </w:tblPr>
      <w:tblGrid>
        <w:gridCol w:w="120"/>
        <w:gridCol w:w="2020"/>
        <w:gridCol w:w="120"/>
        <w:gridCol w:w="6720"/>
        <w:gridCol w:w="30"/>
      </w:tblGrid>
      <w:tr w:rsidR="003E5978" w:rsidRPr="003E5978" w:rsidTr="00743091">
        <w:trPr>
          <w:trHeight w:val="281"/>
        </w:trPr>
        <w:tc>
          <w:tcPr>
            <w:tcW w:w="120" w:type="dxa"/>
            <w:tcBorders>
              <w:top w:val="single" w:sz="8" w:space="0" w:color="auto"/>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tcBorders>
              <w:top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top w:val="single" w:sz="8" w:space="0" w:color="auto"/>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6720" w:type="dxa"/>
            <w:tcBorders>
              <w:top w:val="single" w:sz="8" w:space="0" w:color="auto"/>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 xml:space="preserve">Kurikulum  projekta  Pet  za  </w:t>
            </w:r>
            <w:proofErr w:type="spellStart"/>
            <w:r w:rsidRPr="003E5978">
              <w:rPr>
                <w:rFonts w:ascii="Times New Roman" w:hAnsi="Times New Roman"/>
                <w:position w:val="0"/>
                <w:sz w:val="24"/>
                <w:szCs w:val="24"/>
              </w:rPr>
              <w:t>net</w:t>
            </w:r>
            <w:proofErr w:type="spellEnd"/>
            <w:r w:rsidRPr="003E5978">
              <w:rPr>
                <w:rFonts w:ascii="Times New Roman" w:hAnsi="Times New Roman"/>
                <w:position w:val="0"/>
                <w:sz w:val="24"/>
                <w:szCs w:val="24"/>
              </w:rPr>
              <w:t>,  Godišnji  planovi  i  programi,</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76"/>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vMerge w:val="restart"/>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0"/>
              </w:rPr>
              <w:t>Pokazatelji</w:t>
            </w: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6720" w:type="dxa"/>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Kurikulum,  web  stranica  škole,  stranica  škole  na  društvenim</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119"/>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10"/>
                <w:szCs w:val="10"/>
              </w:rPr>
            </w:pPr>
          </w:p>
        </w:tc>
        <w:tc>
          <w:tcPr>
            <w:tcW w:w="2020" w:type="dxa"/>
            <w:vMerge/>
            <w:shd w:val="clear" w:color="auto" w:fill="8EAADB"/>
            <w:vAlign w:val="bottom"/>
          </w:tcPr>
          <w:p w:rsidR="003E5978" w:rsidRPr="003E5978" w:rsidRDefault="003E5978" w:rsidP="003E5978">
            <w:pPr>
              <w:rPr>
                <w:rFonts w:ascii="Times New Roman" w:hAnsi="Times New Roman"/>
                <w:position w:val="0"/>
                <w:sz w:val="10"/>
                <w:szCs w:val="10"/>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10"/>
                <w:szCs w:val="10"/>
              </w:rPr>
            </w:pPr>
          </w:p>
        </w:tc>
        <w:tc>
          <w:tcPr>
            <w:tcW w:w="6720" w:type="dxa"/>
            <w:vMerge w:val="restart"/>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mrežama, izvješća</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157"/>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13"/>
                <w:szCs w:val="13"/>
              </w:rPr>
            </w:pPr>
          </w:p>
        </w:tc>
        <w:tc>
          <w:tcPr>
            <w:tcW w:w="2020" w:type="dxa"/>
            <w:shd w:val="clear" w:color="auto" w:fill="8EAADB"/>
            <w:vAlign w:val="bottom"/>
          </w:tcPr>
          <w:p w:rsidR="003E5978" w:rsidRPr="003E5978" w:rsidRDefault="003E5978" w:rsidP="003E5978">
            <w:pPr>
              <w:rPr>
                <w:rFonts w:ascii="Times New Roman" w:hAnsi="Times New Roman"/>
                <w:position w:val="0"/>
                <w:sz w:val="13"/>
                <w:szCs w:val="13"/>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13"/>
                <w:szCs w:val="13"/>
              </w:rPr>
            </w:pPr>
          </w:p>
        </w:tc>
        <w:tc>
          <w:tcPr>
            <w:tcW w:w="6720" w:type="dxa"/>
            <w:vMerge/>
            <w:tcBorders>
              <w:right w:val="single" w:sz="8" w:space="0" w:color="auto"/>
            </w:tcBorders>
            <w:vAlign w:val="bottom"/>
          </w:tcPr>
          <w:p w:rsidR="003E5978" w:rsidRPr="003E5978" w:rsidRDefault="003E5978" w:rsidP="003E5978">
            <w:pPr>
              <w:rPr>
                <w:rFonts w:ascii="Times New Roman" w:hAnsi="Times New Roman"/>
                <w:position w:val="0"/>
                <w:sz w:val="13"/>
                <w:szCs w:val="13"/>
              </w:rPr>
            </w:pP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84"/>
        </w:trPr>
        <w:tc>
          <w:tcPr>
            <w:tcW w:w="120" w:type="dxa"/>
            <w:tcBorders>
              <w:left w:val="single" w:sz="8" w:space="0" w:color="auto"/>
              <w:bottom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2020" w:type="dxa"/>
            <w:tcBorders>
              <w:bottom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120" w:type="dxa"/>
            <w:tcBorders>
              <w:bottom w:val="single" w:sz="8" w:space="0" w:color="auto"/>
              <w:right w:val="single" w:sz="8" w:space="0" w:color="auto"/>
            </w:tcBorders>
            <w:shd w:val="clear" w:color="auto" w:fill="8EAADB"/>
            <w:vAlign w:val="bottom"/>
          </w:tcPr>
          <w:p w:rsidR="003E5978" w:rsidRPr="003E5978" w:rsidRDefault="003E5978" w:rsidP="003E5978">
            <w:pPr>
              <w:rPr>
                <w:rFonts w:ascii="Times New Roman" w:hAnsi="Times New Roman"/>
                <w:position w:val="0"/>
                <w:sz w:val="24"/>
                <w:szCs w:val="24"/>
              </w:rPr>
            </w:pPr>
          </w:p>
        </w:tc>
        <w:tc>
          <w:tcPr>
            <w:tcW w:w="6720" w:type="dxa"/>
            <w:tcBorders>
              <w:bottom w:val="single" w:sz="8" w:space="0" w:color="auto"/>
              <w:right w:val="single" w:sz="8" w:space="0" w:color="auto"/>
            </w:tcBorders>
            <w:vAlign w:val="bottom"/>
          </w:tcPr>
          <w:p w:rsidR="003E5978" w:rsidRPr="003E5978" w:rsidRDefault="003E5978" w:rsidP="003E5978">
            <w:pPr>
              <w:rPr>
                <w:rFonts w:ascii="Times New Roman" w:hAnsi="Times New Roman"/>
                <w:position w:val="0"/>
                <w:sz w:val="24"/>
                <w:szCs w:val="24"/>
              </w:rPr>
            </w:pP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263"/>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22"/>
                <w:szCs w:val="22"/>
              </w:rPr>
            </w:pPr>
          </w:p>
        </w:tc>
        <w:tc>
          <w:tcPr>
            <w:tcW w:w="2020" w:type="dxa"/>
            <w:shd w:val="clear" w:color="auto" w:fill="8EAADB"/>
            <w:vAlign w:val="bottom"/>
          </w:tcPr>
          <w:p w:rsidR="003E5978" w:rsidRPr="003E5978" w:rsidRDefault="003E5978" w:rsidP="003E5978">
            <w:pPr>
              <w:spacing w:line="263" w:lineRule="exact"/>
              <w:rPr>
                <w:rFonts w:ascii="Times New Roman" w:hAnsi="Times New Roman"/>
                <w:position w:val="0"/>
                <w:sz w:val="20"/>
              </w:rPr>
            </w:pPr>
            <w:r w:rsidRPr="003E5978">
              <w:rPr>
                <w:rFonts w:ascii="Times New Roman" w:hAnsi="Times New Roman"/>
                <w:b/>
                <w:bCs/>
                <w:position w:val="0"/>
                <w:sz w:val="24"/>
                <w:szCs w:val="24"/>
                <w:shd w:val="clear" w:color="auto" w:fill="8EAADB"/>
              </w:rPr>
              <w:t>Nositelji  i  vrijeme</w:t>
            </w: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22"/>
                <w:szCs w:val="22"/>
              </w:rPr>
            </w:pPr>
          </w:p>
        </w:tc>
        <w:tc>
          <w:tcPr>
            <w:tcW w:w="6720" w:type="dxa"/>
            <w:vMerge w:val="restart"/>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Tim za unaprjeđenje IKT kompetencija  izrađuje izvješće na kraju</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132"/>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11"/>
                <w:szCs w:val="11"/>
              </w:rPr>
            </w:pPr>
          </w:p>
        </w:tc>
        <w:tc>
          <w:tcPr>
            <w:tcW w:w="2020" w:type="dxa"/>
            <w:vMerge w:val="restart"/>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4"/>
                <w:szCs w:val="24"/>
              </w:rPr>
              <w:t>praćenja</w:t>
            </w: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11"/>
                <w:szCs w:val="11"/>
              </w:rPr>
            </w:pPr>
          </w:p>
        </w:tc>
        <w:tc>
          <w:tcPr>
            <w:tcW w:w="6720" w:type="dxa"/>
            <w:vMerge/>
            <w:tcBorders>
              <w:right w:val="single" w:sz="8" w:space="0" w:color="auto"/>
            </w:tcBorders>
            <w:vAlign w:val="bottom"/>
          </w:tcPr>
          <w:p w:rsidR="003E5978" w:rsidRPr="003E5978" w:rsidRDefault="003E5978" w:rsidP="003E5978">
            <w:pPr>
              <w:rPr>
                <w:rFonts w:ascii="Times New Roman" w:hAnsi="Times New Roman"/>
                <w:position w:val="0"/>
                <w:sz w:val="11"/>
                <w:szCs w:val="11"/>
              </w:rPr>
            </w:pP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144"/>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12"/>
                <w:szCs w:val="12"/>
              </w:rPr>
            </w:pPr>
          </w:p>
        </w:tc>
        <w:tc>
          <w:tcPr>
            <w:tcW w:w="2020" w:type="dxa"/>
            <w:vMerge/>
            <w:shd w:val="clear" w:color="auto" w:fill="8EAADB"/>
            <w:vAlign w:val="bottom"/>
          </w:tcPr>
          <w:p w:rsidR="003E5978" w:rsidRPr="003E5978" w:rsidRDefault="003E5978" w:rsidP="003E5978">
            <w:pPr>
              <w:rPr>
                <w:rFonts w:ascii="Times New Roman" w:hAnsi="Times New Roman"/>
                <w:position w:val="0"/>
                <w:sz w:val="12"/>
                <w:szCs w:val="12"/>
              </w:rPr>
            </w:pP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12"/>
                <w:szCs w:val="12"/>
              </w:rPr>
            </w:pPr>
          </w:p>
        </w:tc>
        <w:tc>
          <w:tcPr>
            <w:tcW w:w="6720" w:type="dxa"/>
            <w:vMerge w:val="restart"/>
            <w:tcBorders>
              <w:right w:val="single" w:sz="8" w:space="0" w:color="auto"/>
            </w:tcBorders>
            <w:vAlign w:val="bottom"/>
          </w:tcPr>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školske godine.</w:t>
            </w: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132"/>
        </w:trPr>
        <w:tc>
          <w:tcPr>
            <w:tcW w:w="120" w:type="dxa"/>
            <w:tcBorders>
              <w:left w:val="single" w:sz="8" w:space="0" w:color="auto"/>
            </w:tcBorders>
            <w:shd w:val="clear" w:color="auto" w:fill="8EAADB"/>
            <w:vAlign w:val="bottom"/>
          </w:tcPr>
          <w:p w:rsidR="003E5978" w:rsidRPr="003E5978" w:rsidRDefault="003E5978" w:rsidP="003E5978">
            <w:pPr>
              <w:rPr>
                <w:rFonts w:ascii="Times New Roman" w:hAnsi="Times New Roman"/>
                <w:position w:val="0"/>
                <w:sz w:val="11"/>
                <w:szCs w:val="11"/>
              </w:rPr>
            </w:pPr>
          </w:p>
        </w:tc>
        <w:tc>
          <w:tcPr>
            <w:tcW w:w="2020" w:type="dxa"/>
            <w:vMerge w:val="restart"/>
            <w:shd w:val="clear" w:color="auto" w:fill="8EAADB"/>
            <w:vAlign w:val="bottom"/>
          </w:tcPr>
          <w:p w:rsidR="003E5978" w:rsidRPr="003E5978" w:rsidRDefault="003E5978" w:rsidP="003E5978">
            <w:pPr>
              <w:rPr>
                <w:rFonts w:ascii="Times New Roman" w:hAnsi="Times New Roman"/>
                <w:position w:val="0"/>
                <w:sz w:val="20"/>
              </w:rPr>
            </w:pPr>
            <w:r w:rsidRPr="003E5978">
              <w:rPr>
                <w:rFonts w:ascii="Times New Roman" w:hAnsi="Times New Roman"/>
                <w:b/>
                <w:bCs/>
                <w:position w:val="0"/>
                <w:sz w:val="24"/>
                <w:szCs w:val="24"/>
              </w:rPr>
              <w:t>pokazatelja</w:t>
            </w:r>
          </w:p>
        </w:tc>
        <w:tc>
          <w:tcPr>
            <w:tcW w:w="120" w:type="dxa"/>
            <w:tcBorders>
              <w:right w:val="single" w:sz="8" w:space="0" w:color="auto"/>
            </w:tcBorders>
            <w:shd w:val="clear" w:color="auto" w:fill="8EAADB"/>
            <w:vAlign w:val="bottom"/>
          </w:tcPr>
          <w:p w:rsidR="003E5978" w:rsidRPr="003E5978" w:rsidRDefault="003E5978" w:rsidP="003E5978">
            <w:pPr>
              <w:rPr>
                <w:rFonts w:ascii="Times New Roman" w:hAnsi="Times New Roman"/>
                <w:position w:val="0"/>
                <w:sz w:val="11"/>
                <w:szCs w:val="11"/>
              </w:rPr>
            </w:pPr>
          </w:p>
        </w:tc>
        <w:tc>
          <w:tcPr>
            <w:tcW w:w="6720" w:type="dxa"/>
            <w:vMerge/>
            <w:tcBorders>
              <w:right w:val="single" w:sz="8" w:space="0" w:color="auto"/>
            </w:tcBorders>
            <w:vAlign w:val="bottom"/>
          </w:tcPr>
          <w:p w:rsidR="003E5978" w:rsidRPr="003E5978" w:rsidRDefault="003E5978" w:rsidP="003E5978">
            <w:pPr>
              <w:rPr>
                <w:rFonts w:ascii="Times New Roman" w:hAnsi="Times New Roman"/>
                <w:position w:val="0"/>
                <w:sz w:val="11"/>
                <w:szCs w:val="11"/>
              </w:rPr>
            </w:pPr>
          </w:p>
        </w:tc>
        <w:tc>
          <w:tcPr>
            <w:tcW w:w="0" w:type="dxa"/>
            <w:vAlign w:val="bottom"/>
          </w:tcPr>
          <w:p w:rsidR="003E5978" w:rsidRPr="003E5978" w:rsidRDefault="003E5978" w:rsidP="003E5978">
            <w:pPr>
              <w:rPr>
                <w:rFonts w:ascii="Times New Roman" w:hAnsi="Times New Roman"/>
                <w:position w:val="0"/>
                <w:sz w:val="1"/>
                <w:szCs w:val="1"/>
              </w:rPr>
            </w:pPr>
          </w:p>
        </w:tc>
      </w:tr>
      <w:tr w:rsidR="003E5978" w:rsidRPr="003E5978" w:rsidTr="00743091">
        <w:trPr>
          <w:trHeight w:val="145"/>
        </w:trPr>
        <w:tc>
          <w:tcPr>
            <w:tcW w:w="120" w:type="dxa"/>
            <w:tcBorders>
              <w:left w:val="single" w:sz="8" w:space="0" w:color="auto"/>
              <w:bottom w:val="single" w:sz="8" w:space="0" w:color="auto"/>
            </w:tcBorders>
            <w:shd w:val="clear" w:color="auto" w:fill="8EAADB"/>
            <w:vAlign w:val="bottom"/>
          </w:tcPr>
          <w:p w:rsidR="003E5978" w:rsidRPr="003E5978" w:rsidRDefault="003E5978" w:rsidP="003E5978">
            <w:pPr>
              <w:rPr>
                <w:rFonts w:ascii="Times New Roman" w:hAnsi="Times New Roman"/>
                <w:position w:val="0"/>
                <w:sz w:val="12"/>
                <w:szCs w:val="12"/>
              </w:rPr>
            </w:pPr>
          </w:p>
        </w:tc>
        <w:tc>
          <w:tcPr>
            <w:tcW w:w="2020" w:type="dxa"/>
            <w:vMerge/>
            <w:tcBorders>
              <w:bottom w:val="single" w:sz="8" w:space="0" w:color="auto"/>
            </w:tcBorders>
            <w:shd w:val="clear" w:color="auto" w:fill="8EAADB"/>
            <w:vAlign w:val="bottom"/>
          </w:tcPr>
          <w:p w:rsidR="003E5978" w:rsidRPr="003E5978" w:rsidRDefault="003E5978" w:rsidP="003E5978">
            <w:pPr>
              <w:rPr>
                <w:rFonts w:ascii="Times New Roman" w:hAnsi="Times New Roman"/>
                <w:position w:val="0"/>
                <w:sz w:val="12"/>
                <w:szCs w:val="12"/>
              </w:rPr>
            </w:pPr>
          </w:p>
        </w:tc>
        <w:tc>
          <w:tcPr>
            <w:tcW w:w="120" w:type="dxa"/>
            <w:tcBorders>
              <w:bottom w:val="single" w:sz="8" w:space="0" w:color="auto"/>
              <w:right w:val="single" w:sz="8" w:space="0" w:color="auto"/>
            </w:tcBorders>
            <w:shd w:val="clear" w:color="auto" w:fill="8EAADB"/>
            <w:vAlign w:val="bottom"/>
          </w:tcPr>
          <w:p w:rsidR="003E5978" w:rsidRPr="003E5978" w:rsidRDefault="003E5978" w:rsidP="003E5978">
            <w:pPr>
              <w:rPr>
                <w:rFonts w:ascii="Times New Roman" w:hAnsi="Times New Roman"/>
                <w:position w:val="0"/>
                <w:sz w:val="12"/>
                <w:szCs w:val="12"/>
              </w:rPr>
            </w:pPr>
          </w:p>
        </w:tc>
        <w:tc>
          <w:tcPr>
            <w:tcW w:w="6720" w:type="dxa"/>
            <w:tcBorders>
              <w:bottom w:val="single" w:sz="8" w:space="0" w:color="auto"/>
              <w:right w:val="single" w:sz="8" w:space="0" w:color="auto"/>
            </w:tcBorders>
            <w:vAlign w:val="bottom"/>
          </w:tcPr>
          <w:p w:rsidR="003E5978" w:rsidRPr="003E5978" w:rsidRDefault="003E5978" w:rsidP="003E5978">
            <w:pPr>
              <w:rPr>
                <w:rFonts w:ascii="Times New Roman" w:hAnsi="Times New Roman"/>
                <w:position w:val="0"/>
                <w:sz w:val="12"/>
                <w:szCs w:val="12"/>
              </w:rPr>
            </w:pPr>
          </w:p>
        </w:tc>
        <w:tc>
          <w:tcPr>
            <w:tcW w:w="0" w:type="dxa"/>
            <w:vAlign w:val="bottom"/>
          </w:tcPr>
          <w:p w:rsidR="003E5978" w:rsidRPr="003E5978" w:rsidRDefault="003E5978" w:rsidP="003E5978">
            <w:pPr>
              <w:rPr>
                <w:rFonts w:ascii="Times New Roman" w:hAnsi="Times New Roman"/>
                <w:position w:val="0"/>
                <w:sz w:val="1"/>
                <w:szCs w:val="1"/>
              </w:rPr>
            </w:pPr>
          </w:p>
        </w:tc>
      </w:tr>
    </w:tbl>
    <w:p w:rsidR="003E5978" w:rsidRPr="003E5978" w:rsidRDefault="003E5978" w:rsidP="003E5978">
      <w:pPr>
        <w:rPr>
          <w:rFonts w:ascii="Times New Roman" w:hAnsi="Times New Roman"/>
          <w:position w:val="0"/>
          <w:sz w:val="22"/>
          <w:szCs w:val="22"/>
        </w:rPr>
        <w:sectPr w:rsidR="003E5978" w:rsidRPr="003E5978">
          <w:pgSz w:w="11900" w:h="16841"/>
          <w:pgMar w:top="1395" w:right="1419" w:bottom="1440" w:left="1440" w:header="0" w:footer="0" w:gutter="0"/>
          <w:cols w:space="720" w:equalWidth="0">
            <w:col w:w="9040"/>
          </w:cols>
        </w:sectPr>
      </w:pPr>
    </w:p>
    <w:p w:rsidR="003E5978" w:rsidRPr="003E5978" w:rsidRDefault="003E5978" w:rsidP="003E5978">
      <w:pPr>
        <w:jc w:val="center"/>
        <w:rPr>
          <w:rFonts w:ascii="Times New Roman" w:hAnsi="Times New Roman"/>
          <w:position w:val="0"/>
          <w:sz w:val="20"/>
        </w:rPr>
      </w:pPr>
      <w:bookmarkStart w:id="23" w:name="page23"/>
      <w:bookmarkEnd w:id="23"/>
      <w:r w:rsidRPr="003E5978">
        <w:rPr>
          <w:rFonts w:ascii="Times New Roman" w:hAnsi="Times New Roman"/>
          <w:color w:val="2F5496"/>
          <w:position w:val="0"/>
          <w:sz w:val="26"/>
          <w:szCs w:val="26"/>
        </w:rPr>
        <w:lastRenderedPageBreak/>
        <w:t>Korištenje mobilnih telefona</w:t>
      </w:r>
    </w:p>
    <w:p w:rsidR="003E5978" w:rsidRPr="003E5978" w:rsidRDefault="003E5978" w:rsidP="003E5978">
      <w:pPr>
        <w:spacing w:line="150" w:lineRule="exact"/>
        <w:rPr>
          <w:rFonts w:ascii="Times New Roman" w:hAnsi="Times New Roman"/>
          <w:position w:val="0"/>
          <w:sz w:val="20"/>
        </w:rPr>
      </w:pPr>
    </w:p>
    <w:p w:rsidR="003E5978" w:rsidRPr="003E5978" w:rsidRDefault="003E5978" w:rsidP="003E5978">
      <w:pPr>
        <w:jc w:val="center"/>
        <w:rPr>
          <w:rFonts w:ascii="Times New Roman" w:hAnsi="Times New Roman"/>
          <w:position w:val="0"/>
          <w:sz w:val="20"/>
        </w:rPr>
      </w:pPr>
      <w:r w:rsidRPr="003E5978">
        <w:rPr>
          <w:rFonts w:ascii="Times New Roman" w:hAnsi="Times New Roman"/>
          <w:position w:val="0"/>
          <w:sz w:val="24"/>
          <w:szCs w:val="24"/>
        </w:rPr>
        <w:t>Članak 10.</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374"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Kućnim redom škole propisano je da je zabranjeno korištenje mobitela za vrijeme nastave.</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30" w:lineRule="exact"/>
        <w:rPr>
          <w:rFonts w:ascii="Times New Roman" w:hAnsi="Times New Roman"/>
          <w:position w:val="0"/>
          <w:sz w:val="20"/>
        </w:rPr>
      </w:pPr>
    </w:p>
    <w:p w:rsidR="003E5978" w:rsidRPr="003E5978" w:rsidRDefault="003E5978" w:rsidP="003E5978">
      <w:pPr>
        <w:spacing w:line="376" w:lineRule="auto"/>
        <w:jc w:val="both"/>
        <w:rPr>
          <w:rFonts w:ascii="Times New Roman" w:hAnsi="Times New Roman"/>
          <w:position w:val="0"/>
          <w:sz w:val="20"/>
        </w:rPr>
      </w:pPr>
      <w:r w:rsidRPr="003E5978">
        <w:rPr>
          <w:rFonts w:ascii="Times New Roman" w:hAnsi="Times New Roman"/>
          <w:position w:val="0"/>
          <w:sz w:val="23"/>
          <w:szCs w:val="23"/>
        </w:rPr>
        <w:t>U slučaju prekršaja nastavnik ima pravo oduzeti učeniku mobitel i pohraniti ga kod sebe, tajništvo ili kod ravnatelja škole. Mobitel, može preuzeti isključivo učenikov roditelj ili skrbnik.</w:t>
      </w:r>
    </w:p>
    <w:p w:rsidR="003E5978" w:rsidRPr="003E5978" w:rsidRDefault="003E5978" w:rsidP="003E5978">
      <w:pPr>
        <w:spacing w:line="281" w:lineRule="exact"/>
        <w:rPr>
          <w:rFonts w:ascii="Times New Roman" w:hAnsi="Times New Roman"/>
          <w:position w:val="0"/>
          <w:sz w:val="20"/>
        </w:rPr>
      </w:pPr>
    </w:p>
    <w:p w:rsidR="003E5978" w:rsidRPr="003E5978" w:rsidRDefault="003E5978" w:rsidP="003E5978">
      <w:pPr>
        <w:spacing w:line="348" w:lineRule="auto"/>
        <w:jc w:val="both"/>
        <w:rPr>
          <w:rFonts w:ascii="Times New Roman" w:hAnsi="Times New Roman"/>
          <w:position w:val="0"/>
          <w:sz w:val="20"/>
        </w:rPr>
      </w:pPr>
      <w:r w:rsidRPr="003E5978">
        <w:rPr>
          <w:rFonts w:ascii="Times New Roman" w:hAnsi="Times New Roman"/>
          <w:position w:val="0"/>
          <w:sz w:val="24"/>
          <w:szCs w:val="24"/>
        </w:rPr>
        <w:t>Učenici mogu koristiti mobitel u slobodno vrijeme (mali odmor, veliki odmor) poštujući odredbe Pravilnika i Kućnog reda.</w:t>
      </w:r>
    </w:p>
    <w:p w:rsidR="003E5978" w:rsidRPr="003E5978" w:rsidRDefault="003E5978" w:rsidP="003E5978">
      <w:pPr>
        <w:spacing w:line="308" w:lineRule="exact"/>
        <w:rPr>
          <w:rFonts w:ascii="Times New Roman" w:hAnsi="Times New Roman"/>
          <w:position w:val="0"/>
          <w:sz w:val="20"/>
        </w:rPr>
      </w:pPr>
    </w:p>
    <w:p w:rsidR="003E5978" w:rsidRPr="003E5978" w:rsidRDefault="003E5978" w:rsidP="003E5978">
      <w:pPr>
        <w:spacing w:line="356" w:lineRule="auto"/>
        <w:jc w:val="both"/>
        <w:rPr>
          <w:rFonts w:ascii="Times New Roman" w:hAnsi="Times New Roman"/>
          <w:position w:val="0"/>
          <w:sz w:val="20"/>
        </w:rPr>
      </w:pPr>
      <w:r w:rsidRPr="003E5978">
        <w:rPr>
          <w:rFonts w:ascii="Times New Roman" w:hAnsi="Times New Roman"/>
          <w:position w:val="0"/>
          <w:sz w:val="24"/>
          <w:szCs w:val="24"/>
        </w:rPr>
        <w:t xml:space="preserve">Iznimno, učenici mogu </w:t>
      </w:r>
      <w:proofErr w:type="spellStart"/>
      <w:r w:rsidRPr="003E5978">
        <w:rPr>
          <w:rFonts w:ascii="Times New Roman" w:hAnsi="Times New Roman"/>
          <w:position w:val="0"/>
          <w:sz w:val="24"/>
          <w:szCs w:val="24"/>
        </w:rPr>
        <w:t>korisiti</w:t>
      </w:r>
      <w:proofErr w:type="spellEnd"/>
      <w:r w:rsidRPr="003E5978">
        <w:rPr>
          <w:rFonts w:ascii="Times New Roman" w:hAnsi="Times New Roman"/>
          <w:position w:val="0"/>
          <w:sz w:val="24"/>
          <w:szCs w:val="24"/>
        </w:rPr>
        <w:t xml:space="preserve"> mobitele (smartphone) za vrijeme nastave kao nastavno pomagalo kada nastavnik to zatraži i pravovremeno najavi. Svaka upotreba tehnologije u učionici mora imati unaprijed zadanu svrhu, koja opravdava korištenje tehnologije. Stoga je važno da cilj upotrebe svake mobilne tehnologije u učionici bude učenje nečeg novog ili ponavljanje poznatih stvari na nov i učenicima zanimljiv način.</w:t>
      </w:r>
    </w:p>
    <w:p w:rsidR="003E5978" w:rsidRPr="003E5978" w:rsidRDefault="003E5978" w:rsidP="003E5978">
      <w:pPr>
        <w:spacing w:line="303" w:lineRule="exact"/>
        <w:rPr>
          <w:rFonts w:ascii="Times New Roman" w:hAnsi="Times New Roman"/>
          <w:position w:val="0"/>
          <w:sz w:val="20"/>
        </w:rPr>
      </w:pPr>
    </w:p>
    <w:p w:rsidR="003E5978" w:rsidRPr="003E5978" w:rsidRDefault="003E5978" w:rsidP="003E5978">
      <w:pPr>
        <w:spacing w:line="358" w:lineRule="auto"/>
        <w:jc w:val="both"/>
        <w:rPr>
          <w:rFonts w:ascii="Times New Roman" w:hAnsi="Times New Roman"/>
          <w:position w:val="0"/>
          <w:sz w:val="20"/>
        </w:rPr>
      </w:pPr>
      <w:r w:rsidRPr="003E5978">
        <w:rPr>
          <w:rFonts w:ascii="Times New Roman" w:hAnsi="Times New Roman"/>
          <w:position w:val="0"/>
          <w:sz w:val="24"/>
          <w:szCs w:val="24"/>
        </w:rPr>
        <w:t xml:space="preserve">Škola je dužna upoznati učenika s posljedicama </w:t>
      </w:r>
      <w:proofErr w:type="spellStart"/>
      <w:r w:rsidRPr="003E5978">
        <w:rPr>
          <w:rFonts w:ascii="Times New Roman" w:hAnsi="Times New Roman"/>
          <w:position w:val="0"/>
          <w:sz w:val="24"/>
          <w:szCs w:val="24"/>
        </w:rPr>
        <w:t>zlouporave</w:t>
      </w:r>
      <w:proofErr w:type="spellEnd"/>
      <w:r w:rsidRPr="003E5978">
        <w:rPr>
          <w:rFonts w:ascii="Times New Roman" w:hAnsi="Times New Roman"/>
          <w:position w:val="0"/>
          <w:sz w:val="24"/>
          <w:szCs w:val="24"/>
        </w:rPr>
        <w:t xml:space="preserve"> mobitela. Jedan od popularnih oblika nasilja među vršnjacima koji donosi moderno doba tehnologije je i nasilje putem mobitela. Uključuje bilo kakav oblik poruke zbog koje se osoba osjeća neugodno ili joj se tako prijeti – može biti tekstualna, </w:t>
      </w:r>
      <w:proofErr w:type="spellStart"/>
      <w:r w:rsidRPr="003E5978">
        <w:rPr>
          <w:rFonts w:ascii="Times New Roman" w:hAnsi="Times New Roman"/>
          <w:position w:val="0"/>
          <w:sz w:val="24"/>
          <w:szCs w:val="24"/>
        </w:rPr>
        <w:t>videoporuka</w:t>
      </w:r>
      <w:proofErr w:type="spellEnd"/>
      <w:r w:rsidRPr="003E5978">
        <w:rPr>
          <w:rFonts w:ascii="Times New Roman" w:hAnsi="Times New Roman"/>
          <w:position w:val="0"/>
          <w:sz w:val="24"/>
          <w:szCs w:val="24"/>
        </w:rPr>
        <w:t>, fotografija, poziv – odnosno bilo kakva višestruko slana poruka kojoj je cilj uvrijediti, zaprijetiti, nanijeti bilo kakvu štetu vlasniku mobilnog telefona. Škola će kroz roditeljske sastanke informirati roditelje o savjetovanju učenika o korištenju mobitela:</w:t>
      </w:r>
    </w:p>
    <w:p w:rsidR="003E5978" w:rsidRPr="003E5978" w:rsidRDefault="003E5978" w:rsidP="003E5978">
      <w:pPr>
        <w:spacing w:line="276"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Naglasiti im da budu pažljivi kome daju broj mobitela.</w:t>
      </w:r>
    </w:p>
    <w:p w:rsidR="003E5978" w:rsidRPr="003E5978" w:rsidRDefault="003E5978" w:rsidP="003E5978">
      <w:pPr>
        <w:spacing w:line="153"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Neka pažljivo koriste neku od chat usluga preko mobitela.</w:t>
      </w:r>
    </w:p>
    <w:p w:rsidR="003E5978" w:rsidRPr="003E5978" w:rsidRDefault="003E5978" w:rsidP="003E5978">
      <w:pPr>
        <w:spacing w:line="156"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Ako dobiju poruku s nepoznatog broja, neka ne odgovaraju.</w:t>
      </w:r>
    </w:p>
    <w:p w:rsidR="003E5978" w:rsidRPr="003E5978" w:rsidRDefault="003E5978" w:rsidP="003E5978">
      <w:pPr>
        <w:spacing w:line="168" w:lineRule="exact"/>
        <w:rPr>
          <w:rFonts w:ascii="Times New Roman" w:hAnsi="Times New Roman"/>
          <w:position w:val="0"/>
          <w:sz w:val="20"/>
        </w:rPr>
      </w:pPr>
    </w:p>
    <w:p w:rsidR="003E5978" w:rsidRPr="003E5978" w:rsidRDefault="003E5978" w:rsidP="003E5978">
      <w:pPr>
        <w:spacing w:line="346" w:lineRule="auto"/>
        <w:rPr>
          <w:rFonts w:ascii="Times New Roman" w:hAnsi="Times New Roman"/>
          <w:position w:val="0"/>
          <w:sz w:val="20"/>
        </w:rPr>
      </w:pPr>
      <w:r w:rsidRPr="003E5978">
        <w:rPr>
          <w:rFonts w:ascii="Times New Roman" w:hAnsi="Times New Roman"/>
          <w:position w:val="0"/>
          <w:sz w:val="24"/>
          <w:szCs w:val="24"/>
        </w:rPr>
        <w:t>Ne trebaju odgovarati ni na poznate brojeve ako se zbog sadržaja poruke osjećaju loše ili neugodno.</w:t>
      </w:r>
    </w:p>
    <w:p w:rsidR="003E5978" w:rsidRPr="003E5978" w:rsidRDefault="003E5978" w:rsidP="003E5978">
      <w:pPr>
        <w:spacing w:line="49" w:lineRule="exact"/>
        <w:rPr>
          <w:rFonts w:ascii="Times New Roman" w:hAnsi="Times New Roman"/>
          <w:position w:val="0"/>
          <w:sz w:val="20"/>
        </w:rPr>
      </w:pPr>
    </w:p>
    <w:p w:rsidR="003E5978" w:rsidRPr="003E5978" w:rsidRDefault="003E5978" w:rsidP="003E5978">
      <w:pPr>
        <w:spacing w:line="353" w:lineRule="auto"/>
        <w:rPr>
          <w:rFonts w:ascii="Times New Roman" w:hAnsi="Times New Roman"/>
          <w:position w:val="0"/>
          <w:sz w:val="20"/>
        </w:rPr>
      </w:pPr>
      <w:r w:rsidRPr="003E5978">
        <w:rPr>
          <w:rFonts w:ascii="Times New Roman" w:hAnsi="Times New Roman"/>
          <w:position w:val="0"/>
          <w:sz w:val="24"/>
          <w:szCs w:val="24"/>
        </w:rPr>
        <w:t>Objasniti djeci kako šala može lako od smiješne postati uvredljivom, i to da, ako su ljuti, mogu učiniti nešto zbog čega poslije mogu požaliti. Istaknite im da budu pažljivi kad šalju poruke drugima.</w:t>
      </w:r>
    </w:p>
    <w:p w:rsidR="003E5978" w:rsidRPr="003E5978" w:rsidRDefault="003E5978" w:rsidP="003E5978">
      <w:pPr>
        <w:rPr>
          <w:rFonts w:ascii="Times New Roman" w:hAnsi="Times New Roman"/>
          <w:position w:val="0"/>
          <w:sz w:val="22"/>
          <w:szCs w:val="22"/>
        </w:rPr>
        <w:sectPr w:rsidR="003E5978" w:rsidRPr="003E5978">
          <w:pgSz w:w="11900" w:h="16841"/>
          <w:pgMar w:top="1409" w:right="1419" w:bottom="1440" w:left="1420" w:header="0" w:footer="0" w:gutter="0"/>
          <w:cols w:space="720" w:equalWidth="0">
            <w:col w:w="9060"/>
          </w:cols>
        </w:sectPr>
      </w:pPr>
    </w:p>
    <w:p w:rsidR="003E5978" w:rsidRPr="003E5978" w:rsidRDefault="003E5978" w:rsidP="003E5978">
      <w:pPr>
        <w:spacing w:line="348" w:lineRule="auto"/>
        <w:rPr>
          <w:rFonts w:ascii="Times New Roman" w:hAnsi="Times New Roman"/>
          <w:position w:val="0"/>
          <w:sz w:val="20"/>
        </w:rPr>
      </w:pPr>
      <w:bookmarkStart w:id="24" w:name="page24"/>
      <w:bookmarkEnd w:id="24"/>
      <w:r w:rsidRPr="003E5978">
        <w:rPr>
          <w:rFonts w:ascii="Times New Roman" w:hAnsi="Times New Roman"/>
          <w:position w:val="0"/>
          <w:sz w:val="24"/>
          <w:szCs w:val="24"/>
        </w:rPr>
        <w:lastRenderedPageBreak/>
        <w:t>Potaknite ih da se prije slanja poruke zapitaju može li ona uvrijediti ili na bilo koji način naštetiti primatelju?</w:t>
      </w:r>
    </w:p>
    <w:p w:rsidR="003E5978" w:rsidRPr="003E5978" w:rsidRDefault="003E5978" w:rsidP="003E5978">
      <w:pPr>
        <w:spacing w:line="46" w:lineRule="exact"/>
        <w:rPr>
          <w:rFonts w:ascii="Times New Roman" w:hAnsi="Times New Roman"/>
          <w:position w:val="0"/>
          <w:sz w:val="20"/>
        </w:rPr>
      </w:pPr>
    </w:p>
    <w:p w:rsidR="003E5978" w:rsidRPr="003E5978" w:rsidRDefault="003E5978" w:rsidP="003E5978">
      <w:pPr>
        <w:spacing w:line="346" w:lineRule="auto"/>
        <w:rPr>
          <w:rFonts w:ascii="Times New Roman" w:hAnsi="Times New Roman"/>
          <w:position w:val="0"/>
          <w:sz w:val="20"/>
        </w:rPr>
      </w:pPr>
      <w:r w:rsidRPr="003E5978">
        <w:rPr>
          <w:rFonts w:ascii="Times New Roman" w:hAnsi="Times New Roman"/>
          <w:position w:val="0"/>
          <w:sz w:val="24"/>
          <w:szCs w:val="24"/>
        </w:rPr>
        <w:t>Postavite pravilo prema kojem nije dopušteno slati fotografije ili videozapise drugih ljudi bez njihova dopuštenja, kao ni slati sadržaje koji mogu uvrijediti druge ljude.</w:t>
      </w:r>
    </w:p>
    <w:p w:rsidR="003E5978" w:rsidRPr="003E5978" w:rsidRDefault="003E5978" w:rsidP="003E5978">
      <w:pPr>
        <w:spacing w:line="49" w:lineRule="exact"/>
        <w:rPr>
          <w:rFonts w:ascii="Times New Roman" w:hAnsi="Times New Roman"/>
          <w:position w:val="0"/>
          <w:sz w:val="20"/>
        </w:rPr>
      </w:pPr>
    </w:p>
    <w:p w:rsidR="003E5978" w:rsidRPr="003E5978" w:rsidRDefault="003E5978" w:rsidP="003E5978">
      <w:pPr>
        <w:spacing w:line="374" w:lineRule="auto"/>
        <w:jc w:val="right"/>
        <w:rPr>
          <w:rFonts w:ascii="Times New Roman" w:hAnsi="Times New Roman"/>
          <w:position w:val="0"/>
          <w:sz w:val="20"/>
        </w:rPr>
      </w:pPr>
      <w:r w:rsidRPr="003E5978">
        <w:rPr>
          <w:rFonts w:ascii="Times New Roman" w:hAnsi="Times New Roman"/>
          <w:position w:val="0"/>
          <w:sz w:val="23"/>
          <w:szCs w:val="23"/>
        </w:rPr>
        <w:t>Ako dijete dobije neprimjerenu poruku, poziv ili je izloženo nasilju, dajte mu podršku i potaknite ga da odmah razgovara s vama ili nekom drugom odraslom osobom u koju ima povjerenja (poput nastavnika, školskog psihologa), kako se problem ne bi pogoršao.</w:t>
      </w:r>
    </w:p>
    <w:p w:rsidR="003E5978" w:rsidRPr="003E5978" w:rsidRDefault="003E5978" w:rsidP="003E5978">
      <w:pPr>
        <w:spacing w:line="21" w:lineRule="exact"/>
        <w:rPr>
          <w:rFonts w:ascii="Times New Roman" w:hAnsi="Times New Roman"/>
          <w:position w:val="0"/>
          <w:sz w:val="20"/>
        </w:rPr>
      </w:pPr>
    </w:p>
    <w:p w:rsidR="003E5978" w:rsidRPr="003E5978" w:rsidRDefault="003E5978" w:rsidP="003E5978">
      <w:pPr>
        <w:spacing w:line="356" w:lineRule="auto"/>
        <w:rPr>
          <w:rFonts w:ascii="Times New Roman" w:hAnsi="Times New Roman"/>
          <w:position w:val="0"/>
          <w:sz w:val="20"/>
        </w:rPr>
      </w:pPr>
      <w:r w:rsidRPr="003E5978">
        <w:rPr>
          <w:rFonts w:ascii="Times New Roman" w:hAnsi="Times New Roman"/>
          <w:position w:val="0"/>
          <w:sz w:val="24"/>
          <w:szCs w:val="24"/>
        </w:rPr>
        <w:t>Ako je riječ o ozbiljnijim oblicima nasilja, osobito zastrašujućim prijetnjama, razmislite o tome da sve prijavite policiji. U takvim slučajevima dobro je sačuvati poruke u mobitelu, ili negdje drugdje zapisati podatke o datumu, vremenu i sadržaju poruke ili poziva.</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18" w:lineRule="exact"/>
        <w:rPr>
          <w:rFonts w:ascii="Times New Roman" w:hAnsi="Times New Roman"/>
          <w:position w:val="0"/>
          <w:sz w:val="20"/>
        </w:rPr>
      </w:pPr>
    </w:p>
    <w:p w:rsidR="003E5978" w:rsidRPr="003E5978" w:rsidRDefault="003E5978" w:rsidP="003E5978">
      <w:pPr>
        <w:spacing w:line="356" w:lineRule="auto"/>
        <w:jc w:val="both"/>
        <w:rPr>
          <w:rFonts w:ascii="Times New Roman" w:hAnsi="Times New Roman"/>
          <w:position w:val="0"/>
          <w:sz w:val="20"/>
        </w:rPr>
        <w:sectPr w:rsidR="003E5978" w:rsidRPr="003E5978">
          <w:pgSz w:w="11900" w:h="16841"/>
          <w:pgMar w:top="1412" w:right="1419" w:bottom="1440" w:left="1420" w:header="0" w:footer="0" w:gutter="0"/>
          <w:cols w:space="720" w:equalWidth="0">
            <w:col w:w="9060"/>
          </w:cols>
        </w:sectPr>
      </w:pPr>
      <w:r w:rsidRPr="003E5978">
        <w:rPr>
          <w:rFonts w:ascii="Times New Roman" w:hAnsi="Times New Roman"/>
          <w:position w:val="0"/>
          <w:sz w:val="24"/>
          <w:szCs w:val="24"/>
        </w:rPr>
        <w:t>Mobilni telefoni sve više imaju potpuni pristup internetu i djeca i mladi koriste fiksne internetske veze kao i mobitele za pretraživanje interneta. Stoga, iste sigurnosne mjere za korištenje interneta postaju važne i za korištenje mobilnih telefona (zaštita osobnih podataka, izbjegavanje štetnih sadržaja, zaštita potrošača, ovisnost</w:t>
      </w:r>
      <w:r>
        <w:rPr>
          <w:rFonts w:ascii="Times New Roman" w:hAnsi="Times New Roman"/>
          <w:position w:val="0"/>
          <w:sz w:val="24"/>
          <w:szCs w:val="24"/>
        </w:rPr>
        <w:t xml:space="preserve"> o računalnim igrama, i slično.</w:t>
      </w:r>
    </w:p>
    <w:p w:rsidR="003E5978" w:rsidRPr="003E5978" w:rsidRDefault="003E5978" w:rsidP="003E5978">
      <w:pPr>
        <w:spacing w:line="200" w:lineRule="exact"/>
        <w:rPr>
          <w:rFonts w:ascii="Times New Roman" w:hAnsi="Times New Roman"/>
          <w:position w:val="0"/>
          <w:sz w:val="20"/>
        </w:rPr>
      </w:pPr>
      <w:bookmarkStart w:id="25" w:name="page25"/>
      <w:bookmarkEnd w:id="25"/>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 xml:space="preserve">Ovaj Pravilnik stupa na snagu danom </w:t>
      </w:r>
      <w:proofErr w:type="spellStart"/>
      <w:r w:rsidRPr="003E5978">
        <w:rPr>
          <w:rFonts w:ascii="Times New Roman" w:hAnsi="Times New Roman"/>
          <w:position w:val="0"/>
          <w:sz w:val="24"/>
          <w:szCs w:val="24"/>
        </w:rPr>
        <w:t>donošenja</w:t>
      </w:r>
      <w:proofErr w:type="spellEnd"/>
      <w:r w:rsidRPr="003E5978">
        <w:rPr>
          <w:rFonts w:ascii="Times New Roman" w:hAnsi="Times New Roman"/>
          <w:position w:val="0"/>
          <w:sz w:val="24"/>
          <w:szCs w:val="24"/>
        </w:rPr>
        <w:t xml:space="preserve"> na sjednici Školskog odbora održanoj 28.9.2018.</w:t>
      </w: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200" w:lineRule="exact"/>
        <w:rPr>
          <w:rFonts w:ascii="Times New Roman" w:hAnsi="Times New Roman"/>
          <w:position w:val="0"/>
          <w:sz w:val="20"/>
        </w:rPr>
      </w:pPr>
    </w:p>
    <w:p w:rsidR="003E5978" w:rsidRPr="003E5978" w:rsidRDefault="003E5978" w:rsidP="003E5978">
      <w:pPr>
        <w:spacing w:line="312" w:lineRule="exact"/>
        <w:rPr>
          <w:rFonts w:ascii="Times New Roman" w:hAnsi="Times New Roman"/>
          <w:position w:val="0"/>
          <w:sz w:val="20"/>
        </w:rPr>
      </w:pPr>
    </w:p>
    <w:p w:rsidR="003E5978" w:rsidRPr="003E5978" w:rsidRDefault="003E5978" w:rsidP="003E5978">
      <w:pPr>
        <w:rPr>
          <w:rFonts w:ascii="Times New Roman" w:hAnsi="Times New Roman"/>
          <w:position w:val="0"/>
          <w:sz w:val="20"/>
        </w:rPr>
      </w:pPr>
      <w:r w:rsidRPr="003E5978">
        <w:rPr>
          <w:rFonts w:ascii="Times New Roman" w:hAnsi="Times New Roman"/>
          <w:position w:val="0"/>
          <w:sz w:val="24"/>
          <w:szCs w:val="24"/>
        </w:rPr>
        <w:t>KLASA: 003-05/18-01/1</w:t>
      </w:r>
    </w:p>
    <w:p w:rsidR="003E5978" w:rsidRPr="003E5978" w:rsidRDefault="003E5978" w:rsidP="003E5978">
      <w:pPr>
        <w:spacing w:line="200" w:lineRule="exact"/>
        <w:rPr>
          <w:rFonts w:ascii="Times New Roman" w:hAnsi="Times New Roman"/>
          <w:position w:val="0"/>
          <w:sz w:val="24"/>
          <w:szCs w:val="24"/>
        </w:rPr>
      </w:pPr>
    </w:p>
    <w:p w:rsidR="003E5978" w:rsidRPr="003E5978" w:rsidRDefault="003E5978" w:rsidP="003E5978">
      <w:pPr>
        <w:spacing w:line="218" w:lineRule="exact"/>
        <w:rPr>
          <w:rFonts w:ascii="Times New Roman" w:hAnsi="Times New Roman"/>
          <w:position w:val="0"/>
          <w:sz w:val="24"/>
          <w:szCs w:val="24"/>
        </w:rPr>
      </w:pPr>
    </w:p>
    <w:p w:rsidR="003E5978" w:rsidRDefault="003E5978" w:rsidP="003E5978">
      <w:pPr>
        <w:rPr>
          <w:rFonts w:ascii="Times New Roman" w:hAnsi="Times New Roman"/>
          <w:position w:val="0"/>
          <w:sz w:val="20"/>
        </w:rPr>
      </w:pPr>
      <w:r w:rsidRPr="003E5978">
        <w:rPr>
          <w:rFonts w:ascii="Times New Roman" w:hAnsi="Times New Roman"/>
          <w:position w:val="0"/>
          <w:sz w:val="24"/>
          <w:szCs w:val="24"/>
        </w:rPr>
        <w:t>URBROJ:2188-24-18-08-1</w:t>
      </w:r>
    </w:p>
    <w:p w:rsidR="003E5978" w:rsidRPr="003E5978" w:rsidRDefault="003E5978" w:rsidP="003E5978">
      <w:pPr>
        <w:rPr>
          <w:rFonts w:ascii="Times New Roman" w:hAnsi="Times New Roman"/>
          <w:sz w:val="20"/>
        </w:rPr>
      </w:pPr>
    </w:p>
    <w:p w:rsidR="003E5978" w:rsidRPr="003E5978" w:rsidRDefault="003E5978" w:rsidP="003E5978">
      <w:pPr>
        <w:rPr>
          <w:rFonts w:ascii="Times New Roman" w:hAnsi="Times New Roman"/>
          <w:sz w:val="20"/>
        </w:rPr>
      </w:pPr>
    </w:p>
    <w:p w:rsidR="003E5978" w:rsidRPr="003E5978" w:rsidRDefault="003E5978" w:rsidP="003E5978">
      <w:pPr>
        <w:rPr>
          <w:rFonts w:ascii="Times New Roman" w:hAnsi="Times New Roman"/>
          <w:sz w:val="20"/>
        </w:rPr>
      </w:pPr>
    </w:p>
    <w:p w:rsidR="003E5978" w:rsidRPr="003E5978" w:rsidRDefault="003E5978" w:rsidP="003E5978">
      <w:pPr>
        <w:rPr>
          <w:rFonts w:ascii="Times New Roman" w:hAnsi="Times New Roman"/>
          <w:sz w:val="20"/>
        </w:rPr>
      </w:pPr>
    </w:p>
    <w:p w:rsidR="003E5978" w:rsidRPr="003E5978" w:rsidRDefault="003E5978" w:rsidP="003E5978">
      <w:pPr>
        <w:rPr>
          <w:rFonts w:ascii="Times New Roman" w:hAnsi="Times New Roman"/>
          <w:sz w:val="20"/>
        </w:rPr>
      </w:pPr>
    </w:p>
    <w:p w:rsidR="003E5978" w:rsidRPr="003E5978" w:rsidRDefault="003E5978" w:rsidP="003E5978">
      <w:pPr>
        <w:rPr>
          <w:rFonts w:ascii="Times New Roman" w:hAnsi="Times New Roman"/>
          <w:sz w:val="20"/>
        </w:rPr>
      </w:pPr>
    </w:p>
    <w:p w:rsidR="003E5978" w:rsidRPr="003E5978" w:rsidRDefault="003E5978" w:rsidP="003E5978">
      <w:pPr>
        <w:rPr>
          <w:rFonts w:ascii="Times New Roman" w:hAnsi="Times New Roman"/>
          <w:sz w:val="20"/>
        </w:rPr>
      </w:pPr>
    </w:p>
    <w:p w:rsidR="003E5978" w:rsidRPr="003E5978" w:rsidRDefault="003E5978" w:rsidP="003E5978">
      <w:pPr>
        <w:rPr>
          <w:rFonts w:ascii="Times New Roman" w:hAnsi="Times New Roman"/>
          <w:sz w:val="20"/>
        </w:rPr>
      </w:pPr>
    </w:p>
    <w:p w:rsidR="003E5978" w:rsidRPr="003E5978" w:rsidRDefault="003E5978" w:rsidP="003E5978">
      <w:pPr>
        <w:rPr>
          <w:rFonts w:ascii="Times New Roman" w:hAnsi="Times New Roman"/>
          <w:sz w:val="20"/>
        </w:rPr>
      </w:pPr>
    </w:p>
    <w:p w:rsidR="003E5978" w:rsidRPr="003E5978" w:rsidRDefault="003E5978" w:rsidP="003E5978">
      <w:pPr>
        <w:rPr>
          <w:rFonts w:ascii="Times New Roman" w:hAnsi="Times New Roman"/>
          <w:sz w:val="20"/>
        </w:rPr>
      </w:pPr>
    </w:p>
    <w:p w:rsidR="003E5978" w:rsidRPr="003E5978" w:rsidRDefault="003E5978" w:rsidP="003E5978">
      <w:pPr>
        <w:rPr>
          <w:rFonts w:ascii="Times New Roman" w:hAnsi="Times New Roman"/>
          <w:sz w:val="20"/>
        </w:rPr>
      </w:pPr>
    </w:p>
    <w:p w:rsidR="003E5978" w:rsidRDefault="003E5978" w:rsidP="003E5978">
      <w:pPr>
        <w:rPr>
          <w:rFonts w:ascii="Times New Roman" w:hAnsi="Times New Roman"/>
          <w:sz w:val="20"/>
        </w:rPr>
      </w:pPr>
    </w:p>
    <w:p w:rsidR="003E5978" w:rsidRPr="003E5978" w:rsidRDefault="003E5978" w:rsidP="003E5978">
      <w:pPr>
        <w:rPr>
          <w:rFonts w:ascii="Times New Roman" w:hAnsi="Times New Roman"/>
          <w:sz w:val="20"/>
        </w:rPr>
      </w:pPr>
      <w:r>
        <w:rPr>
          <w:rFonts w:ascii="Times New Roman" w:hAnsi="Times New Roman"/>
          <w:sz w:val="20"/>
        </w:rPr>
        <w:t xml:space="preserve"> </w:t>
      </w:r>
    </w:p>
    <w:p w:rsidR="003E5978" w:rsidRPr="003E5978" w:rsidRDefault="003E5978" w:rsidP="003E5978">
      <w:pPr>
        <w:rPr>
          <w:rFonts w:ascii="Times New Roman" w:hAnsi="Times New Roman"/>
          <w:sz w:val="20"/>
        </w:rPr>
      </w:pPr>
      <w:r w:rsidRPr="003E5978">
        <w:rPr>
          <w:rFonts w:ascii="Times New Roman" w:hAnsi="Times New Roman"/>
          <w:sz w:val="20"/>
        </w:rPr>
        <w:t>Predsjednik Školskog odbora:</w:t>
      </w:r>
      <w:r>
        <w:rPr>
          <w:rFonts w:ascii="Times New Roman" w:hAnsi="Times New Roman"/>
          <w:sz w:val="20"/>
        </w:rPr>
        <w:tab/>
        <w:t xml:space="preserve">                                                                              </w:t>
      </w:r>
      <w:r w:rsidRPr="003E5978">
        <w:rPr>
          <w:rFonts w:ascii="Times New Roman" w:hAnsi="Times New Roman"/>
          <w:sz w:val="20"/>
        </w:rPr>
        <w:t>Ravnateljica:</w:t>
      </w:r>
    </w:p>
    <w:p w:rsidR="003E5978" w:rsidRPr="003E5978" w:rsidRDefault="003E5978" w:rsidP="003E5978">
      <w:pPr>
        <w:tabs>
          <w:tab w:val="left" w:pos="6690"/>
        </w:tabs>
        <w:rPr>
          <w:rFonts w:ascii="Times New Roman" w:hAnsi="Times New Roman"/>
          <w:sz w:val="20"/>
        </w:rPr>
      </w:pPr>
    </w:p>
    <w:p w:rsidR="003E5978" w:rsidRPr="003E5978" w:rsidRDefault="003E5978" w:rsidP="003E5978">
      <w:pPr>
        <w:rPr>
          <w:rFonts w:ascii="Times New Roman" w:hAnsi="Times New Roman"/>
          <w:sz w:val="20"/>
        </w:rPr>
      </w:pPr>
    </w:p>
    <w:p w:rsidR="003E5978" w:rsidRPr="003E5978" w:rsidRDefault="003E5978" w:rsidP="003E5978">
      <w:pPr>
        <w:rPr>
          <w:rFonts w:ascii="Times New Roman" w:hAnsi="Times New Roman"/>
          <w:sz w:val="20"/>
        </w:rPr>
      </w:pPr>
    </w:p>
    <w:p w:rsidR="003E5978" w:rsidRDefault="003E5978" w:rsidP="003E5978">
      <w:pPr>
        <w:rPr>
          <w:rFonts w:ascii="Times New Roman" w:hAnsi="Times New Roman"/>
          <w:sz w:val="20"/>
        </w:rPr>
      </w:pPr>
      <w:r w:rsidRPr="003E5978">
        <w:rPr>
          <w:rFonts w:ascii="Times New Roman" w:hAnsi="Times New Roman"/>
          <w:sz w:val="20"/>
        </w:rPr>
        <w:t xml:space="preserve">Željko </w:t>
      </w:r>
      <w:proofErr w:type="spellStart"/>
      <w:r w:rsidRPr="003E5978">
        <w:rPr>
          <w:rFonts w:ascii="Times New Roman" w:hAnsi="Times New Roman"/>
          <w:sz w:val="20"/>
        </w:rPr>
        <w:t>Mlatkovi</w:t>
      </w:r>
      <w:r w:rsidRPr="003E5978">
        <w:rPr>
          <w:rFonts w:ascii="Times New Roman" w:hAnsi="Times New Roman" w:hint="eastAsia"/>
          <w:sz w:val="20"/>
        </w:rPr>
        <w:t>ć</w:t>
      </w:r>
      <w:proofErr w:type="spellEnd"/>
      <w:r>
        <w:rPr>
          <w:rFonts w:ascii="Times New Roman" w:hAnsi="Times New Roman"/>
          <w:sz w:val="20"/>
        </w:rPr>
        <w:t xml:space="preserve">                                                                                                    </w:t>
      </w:r>
      <w:r>
        <w:rPr>
          <w:rFonts w:ascii="Times New Roman" w:hAnsi="Times New Roman"/>
          <w:sz w:val="20"/>
        </w:rPr>
        <w:tab/>
      </w:r>
      <w:r w:rsidRPr="003E5978">
        <w:rPr>
          <w:rFonts w:ascii="Times New Roman" w:hAnsi="Times New Roman"/>
          <w:sz w:val="20"/>
        </w:rPr>
        <w:t>Marija Grgurovac</w:t>
      </w:r>
    </w:p>
    <w:p w:rsidR="003E5978" w:rsidRPr="003E5978" w:rsidRDefault="003E5978" w:rsidP="003E5978">
      <w:pPr>
        <w:tabs>
          <w:tab w:val="left" w:pos="5865"/>
        </w:tabs>
        <w:rPr>
          <w:rFonts w:ascii="Times New Roman" w:hAnsi="Times New Roman"/>
          <w:sz w:val="20"/>
        </w:rPr>
      </w:pPr>
      <w:r>
        <w:rPr>
          <w:rFonts w:ascii="Times New Roman" w:hAnsi="Times New Roman"/>
          <w:sz w:val="20"/>
        </w:rPr>
        <w:t xml:space="preserve"> </w:t>
      </w:r>
    </w:p>
    <w:p w:rsidR="003E5978" w:rsidRPr="003E5978" w:rsidRDefault="003E5978" w:rsidP="003E5978">
      <w:pPr>
        <w:rPr>
          <w:rFonts w:ascii="Times New Roman" w:hAnsi="Times New Roman"/>
          <w:sz w:val="20"/>
        </w:rPr>
      </w:pPr>
      <w:r w:rsidRPr="003E5978">
        <w:rPr>
          <w:rFonts w:ascii="Times New Roman" w:hAnsi="Times New Roman"/>
          <w:sz w:val="20"/>
        </w:rPr>
        <w:t xml:space="preserve"> </w:t>
      </w:r>
    </w:p>
    <w:p w:rsidR="003E5978" w:rsidRPr="003E5978" w:rsidRDefault="003E5978" w:rsidP="003E5978">
      <w:pPr>
        <w:rPr>
          <w:rFonts w:ascii="Times New Roman" w:hAnsi="Times New Roman"/>
          <w:sz w:val="20"/>
        </w:rPr>
      </w:pPr>
    </w:p>
    <w:p w:rsidR="003E5978" w:rsidRPr="003E5978" w:rsidRDefault="003E5978" w:rsidP="003E5978">
      <w:pPr>
        <w:rPr>
          <w:rFonts w:ascii="Times New Roman" w:hAnsi="Times New Roman"/>
          <w:sz w:val="20"/>
        </w:rPr>
      </w:pPr>
    </w:p>
    <w:p w:rsidR="003E5978" w:rsidRDefault="003E5978" w:rsidP="003E5978">
      <w:pPr>
        <w:rPr>
          <w:rFonts w:ascii="Times New Roman" w:hAnsi="Times New Roman"/>
          <w:sz w:val="20"/>
        </w:rPr>
      </w:pPr>
      <w:bookmarkStart w:id="26" w:name="_GoBack"/>
      <w:bookmarkEnd w:id="26"/>
    </w:p>
    <w:p w:rsidR="003E5978" w:rsidRPr="003E5978" w:rsidRDefault="003E5978" w:rsidP="003E5978">
      <w:pPr>
        <w:rPr>
          <w:rFonts w:ascii="Times New Roman" w:hAnsi="Times New Roman"/>
          <w:sz w:val="20"/>
        </w:rPr>
        <w:sectPr w:rsidR="003E5978" w:rsidRPr="003E5978">
          <w:pgSz w:w="11900" w:h="16841"/>
          <w:pgMar w:top="1440" w:right="1440" w:bottom="1440" w:left="1420" w:header="0" w:footer="0" w:gutter="0"/>
          <w:cols w:space="720" w:equalWidth="0">
            <w:col w:w="9039"/>
          </w:cols>
        </w:sectPr>
      </w:pPr>
    </w:p>
    <w:p w:rsidR="00731BE9" w:rsidRPr="00642FDF" w:rsidRDefault="00731BE9" w:rsidP="005D497B">
      <w:pPr>
        <w:rPr>
          <w:rFonts w:asciiTheme="minorHAnsi" w:hAnsiTheme="minorHAnsi" w:cs="Calibri"/>
          <w:sz w:val="24"/>
          <w:szCs w:val="24"/>
        </w:rPr>
      </w:pPr>
    </w:p>
    <w:sectPr w:rsidR="00731BE9" w:rsidRPr="00642FDF" w:rsidSect="004E17BA">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65F" w:rsidRDefault="001B365F">
      <w:r>
        <w:separator/>
      </w:r>
    </w:p>
  </w:endnote>
  <w:endnote w:type="continuationSeparator" w:id="0">
    <w:p w:rsidR="001B365F" w:rsidRDefault="001B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legro BT">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0A" w:rsidRDefault="00361A34">
    <w:pPr>
      <w:pStyle w:val="Podnoje"/>
      <w:framePr w:wrap="around" w:vAnchor="text" w:hAnchor="margin" w:xAlign="center" w:y="1"/>
      <w:rPr>
        <w:rStyle w:val="Brojstranice"/>
      </w:rPr>
    </w:pPr>
    <w:r>
      <w:rPr>
        <w:rStyle w:val="Brojstranice"/>
      </w:rPr>
      <w:fldChar w:fldCharType="begin"/>
    </w:r>
    <w:r w:rsidR="00053D0A">
      <w:rPr>
        <w:rStyle w:val="Brojstranice"/>
      </w:rPr>
      <w:instrText xml:space="preserve">PAGE  </w:instrText>
    </w:r>
    <w:r>
      <w:rPr>
        <w:rStyle w:val="Brojstranice"/>
      </w:rPr>
      <w:fldChar w:fldCharType="end"/>
    </w:r>
  </w:p>
  <w:p w:rsidR="00053D0A" w:rsidRDefault="00053D0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0A" w:rsidRDefault="00053D0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65F" w:rsidRDefault="001B365F">
      <w:r>
        <w:separator/>
      </w:r>
    </w:p>
  </w:footnote>
  <w:footnote w:type="continuationSeparator" w:id="0">
    <w:p w:rsidR="001B365F" w:rsidRDefault="001B3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0A" w:rsidRDefault="00361A34">
    <w:pPr>
      <w:pStyle w:val="Zaglavlje"/>
      <w:framePr w:wrap="around" w:vAnchor="text" w:hAnchor="margin" w:xAlign="center" w:y="1"/>
      <w:rPr>
        <w:rStyle w:val="Brojstranice"/>
      </w:rPr>
    </w:pPr>
    <w:r>
      <w:rPr>
        <w:rStyle w:val="Brojstranice"/>
      </w:rPr>
      <w:fldChar w:fldCharType="begin"/>
    </w:r>
    <w:r w:rsidR="00053D0A">
      <w:rPr>
        <w:rStyle w:val="Brojstranice"/>
      </w:rPr>
      <w:instrText xml:space="preserve">PAGE  </w:instrText>
    </w:r>
    <w:r>
      <w:rPr>
        <w:rStyle w:val="Brojstranice"/>
      </w:rPr>
      <w:fldChar w:fldCharType="separate"/>
    </w:r>
    <w:r w:rsidR="00053D0A">
      <w:rPr>
        <w:rStyle w:val="Brojstranice"/>
        <w:noProof/>
      </w:rPr>
      <w:t>4</w:t>
    </w:r>
    <w:r>
      <w:rPr>
        <w:rStyle w:val="Brojstranice"/>
      </w:rPr>
      <w:fldChar w:fldCharType="end"/>
    </w:r>
  </w:p>
  <w:p w:rsidR="00053D0A" w:rsidRDefault="00053D0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818"/>
    <w:multiLevelType w:val="multilevel"/>
    <w:tmpl w:val="29DC2C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 w15:restartNumberingAfterBreak="0">
    <w:nsid w:val="02901D82"/>
    <w:multiLevelType w:val="hybridMultilevel"/>
    <w:tmpl w:val="8C5290B0"/>
    <w:lvl w:ilvl="0" w:tplc="43D849A4">
      <w:start w:val="1"/>
      <w:numFmt w:val="decimal"/>
      <w:lvlText w:val="%1."/>
      <w:lvlJc w:val="left"/>
    </w:lvl>
    <w:lvl w:ilvl="1" w:tplc="A2C01050">
      <w:numFmt w:val="decimal"/>
      <w:lvlText w:val=""/>
      <w:lvlJc w:val="left"/>
    </w:lvl>
    <w:lvl w:ilvl="2" w:tplc="155AA6B4">
      <w:numFmt w:val="decimal"/>
      <w:lvlText w:val=""/>
      <w:lvlJc w:val="left"/>
    </w:lvl>
    <w:lvl w:ilvl="3" w:tplc="B776C36C">
      <w:numFmt w:val="decimal"/>
      <w:lvlText w:val=""/>
      <w:lvlJc w:val="left"/>
    </w:lvl>
    <w:lvl w:ilvl="4" w:tplc="A5124028">
      <w:numFmt w:val="decimal"/>
      <w:lvlText w:val=""/>
      <w:lvlJc w:val="left"/>
    </w:lvl>
    <w:lvl w:ilvl="5" w:tplc="D3A2A788">
      <w:numFmt w:val="decimal"/>
      <w:lvlText w:val=""/>
      <w:lvlJc w:val="left"/>
    </w:lvl>
    <w:lvl w:ilvl="6" w:tplc="8974C140">
      <w:numFmt w:val="decimal"/>
      <w:lvlText w:val=""/>
      <w:lvlJc w:val="left"/>
    </w:lvl>
    <w:lvl w:ilvl="7" w:tplc="6EA67964">
      <w:numFmt w:val="decimal"/>
      <w:lvlText w:val=""/>
      <w:lvlJc w:val="left"/>
    </w:lvl>
    <w:lvl w:ilvl="8" w:tplc="768EB79A">
      <w:numFmt w:val="decimal"/>
      <w:lvlText w:val=""/>
      <w:lvlJc w:val="left"/>
    </w:lvl>
  </w:abstractNum>
  <w:abstractNum w:abstractNumId="2" w15:restartNumberingAfterBreak="0">
    <w:nsid w:val="04AC7C3A"/>
    <w:multiLevelType w:val="hybridMultilevel"/>
    <w:tmpl w:val="0CBE3EC8"/>
    <w:lvl w:ilvl="0" w:tplc="041A0001">
      <w:start w:val="1"/>
      <w:numFmt w:val="bullet"/>
      <w:lvlText w:val=""/>
      <w:lvlJc w:val="left"/>
      <w:pPr>
        <w:tabs>
          <w:tab w:val="num" w:pos="720"/>
        </w:tabs>
        <w:ind w:left="720" w:hanging="360"/>
      </w:pPr>
      <w:rPr>
        <w:rFonts w:ascii="Symbol" w:hAnsi="Symbol" w:hint="default"/>
      </w:rPr>
    </w:lvl>
    <w:lvl w:ilvl="1" w:tplc="51F24128"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3E7"/>
    <w:multiLevelType w:val="hybridMultilevel"/>
    <w:tmpl w:val="ACCA6712"/>
    <w:lvl w:ilvl="0" w:tplc="041A0001">
      <w:start w:val="1"/>
      <w:numFmt w:val="bullet"/>
      <w:lvlText w:val=""/>
      <w:lvlJc w:val="left"/>
      <w:pPr>
        <w:tabs>
          <w:tab w:val="num" w:pos="720"/>
        </w:tabs>
        <w:ind w:left="720" w:hanging="360"/>
      </w:pPr>
      <w:rPr>
        <w:rFonts w:ascii="Symbol" w:hAnsi="Symbol" w:hint="default"/>
      </w:rPr>
    </w:lvl>
    <w:lvl w:ilvl="1" w:tplc="51F24128"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38641"/>
    <w:multiLevelType w:val="hybridMultilevel"/>
    <w:tmpl w:val="39001A62"/>
    <w:lvl w:ilvl="0" w:tplc="8A58D4C8">
      <w:start w:val="1"/>
      <w:numFmt w:val="bullet"/>
      <w:lvlText w:val="-"/>
      <w:lvlJc w:val="left"/>
    </w:lvl>
    <w:lvl w:ilvl="1" w:tplc="74C63282">
      <w:numFmt w:val="decimal"/>
      <w:lvlText w:val=""/>
      <w:lvlJc w:val="left"/>
    </w:lvl>
    <w:lvl w:ilvl="2" w:tplc="079650C2">
      <w:numFmt w:val="decimal"/>
      <w:lvlText w:val=""/>
      <w:lvlJc w:val="left"/>
    </w:lvl>
    <w:lvl w:ilvl="3" w:tplc="91FAAE54">
      <w:numFmt w:val="decimal"/>
      <w:lvlText w:val=""/>
      <w:lvlJc w:val="left"/>
    </w:lvl>
    <w:lvl w:ilvl="4" w:tplc="4B9C014E">
      <w:numFmt w:val="decimal"/>
      <w:lvlText w:val=""/>
      <w:lvlJc w:val="left"/>
    </w:lvl>
    <w:lvl w:ilvl="5" w:tplc="6C6E1030">
      <w:numFmt w:val="decimal"/>
      <w:lvlText w:val=""/>
      <w:lvlJc w:val="left"/>
    </w:lvl>
    <w:lvl w:ilvl="6" w:tplc="44CA7948">
      <w:numFmt w:val="decimal"/>
      <w:lvlText w:val=""/>
      <w:lvlJc w:val="left"/>
    </w:lvl>
    <w:lvl w:ilvl="7" w:tplc="3B6C2D26">
      <w:numFmt w:val="decimal"/>
      <w:lvlText w:val=""/>
      <w:lvlJc w:val="left"/>
    </w:lvl>
    <w:lvl w:ilvl="8" w:tplc="6380C2C4">
      <w:numFmt w:val="decimal"/>
      <w:lvlText w:val=""/>
      <w:lvlJc w:val="left"/>
    </w:lvl>
  </w:abstractNum>
  <w:abstractNum w:abstractNumId="5" w15:restartNumberingAfterBreak="0">
    <w:nsid w:val="08EDBDAB"/>
    <w:multiLevelType w:val="hybridMultilevel"/>
    <w:tmpl w:val="3DF43B68"/>
    <w:lvl w:ilvl="0" w:tplc="887ED46E">
      <w:start w:val="3"/>
      <w:numFmt w:val="lowerLetter"/>
      <w:lvlText w:val="%1)"/>
      <w:lvlJc w:val="left"/>
    </w:lvl>
    <w:lvl w:ilvl="1" w:tplc="40042782">
      <w:numFmt w:val="decimal"/>
      <w:lvlText w:val=""/>
      <w:lvlJc w:val="left"/>
    </w:lvl>
    <w:lvl w:ilvl="2" w:tplc="F5288E0E">
      <w:numFmt w:val="decimal"/>
      <w:lvlText w:val=""/>
      <w:lvlJc w:val="left"/>
    </w:lvl>
    <w:lvl w:ilvl="3" w:tplc="34A29B54">
      <w:numFmt w:val="decimal"/>
      <w:lvlText w:val=""/>
      <w:lvlJc w:val="left"/>
    </w:lvl>
    <w:lvl w:ilvl="4" w:tplc="60E83D82">
      <w:numFmt w:val="decimal"/>
      <w:lvlText w:val=""/>
      <w:lvlJc w:val="left"/>
    </w:lvl>
    <w:lvl w:ilvl="5" w:tplc="030677D8">
      <w:numFmt w:val="decimal"/>
      <w:lvlText w:val=""/>
      <w:lvlJc w:val="left"/>
    </w:lvl>
    <w:lvl w:ilvl="6" w:tplc="24CAC7EE">
      <w:numFmt w:val="decimal"/>
      <w:lvlText w:val=""/>
      <w:lvlJc w:val="left"/>
    </w:lvl>
    <w:lvl w:ilvl="7" w:tplc="B058BA8A">
      <w:numFmt w:val="decimal"/>
      <w:lvlText w:val=""/>
      <w:lvlJc w:val="left"/>
    </w:lvl>
    <w:lvl w:ilvl="8" w:tplc="BFFA7BA4">
      <w:numFmt w:val="decimal"/>
      <w:lvlText w:val=""/>
      <w:lvlJc w:val="left"/>
    </w:lvl>
  </w:abstractNum>
  <w:abstractNum w:abstractNumId="6" w15:restartNumberingAfterBreak="0">
    <w:nsid w:val="0BA8526A"/>
    <w:multiLevelType w:val="hybridMultilevel"/>
    <w:tmpl w:val="53705B36"/>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7" w15:restartNumberingAfterBreak="0">
    <w:nsid w:val="0C2509B4"/>
    <w:multiLevelType w:val="multilevel"/>
    <w:tmpl w:val="041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172F12DA"/>
    <w:multiLevelType w:val="hybridMultilevel"/>
    <w:tmpl w:val="D54409B2"/>
    <w:lvl w:ilvl="0" w:tplc="041A0001">
      <w:start w:val="1"/>
      <w:numFmt w:val="bullet"/>
      <w:lvlText w:val=""/>
      <w:lvlJc w:val="left"/>
      <w:pPr>
        <w:tabs>
          <w:tab w:val="num" w:pos="720"/>
        </w:tabs>
        <w:ind w:left="720" w:hanging="360"/>
      </w:pPr>
      <w:rPr>
        <w:rFonts w:ascii="Symbol" w:hAnsi="Symbol" w:hint="default"/>
      </w:rPr>
    </w:lvl>
    <w:lvl w:ilvl="1" w:tplc="51F24128"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57140B"/>
    <w:multiLevelType w:val="multilevel"/>
    <w:tmpl w:val="27F06B72"/>
    <w:lvl w:ilvl="0">
      <w:start w:val="4"/>
      <w:numFmt w:val="decimal"/>
      <w:lvlText w:val="%1."/>
      <w:lvlJc w:val="left"/>
      <w:pPr>
        <w:tabs>
          <w:tab w:val="num" w:pos="360"/>
        </w:tabs>
        <w:ind w:left="360" w:hanging="360"/>
      </w:pPr>
      <w:rPr>
        <w:rFonts w:cs="Times New Roman" w:hint="default"/>
        <w:b/>
      </w:rPr>
    </w:lvl>
    <w:lvl w:ilvl="1">
      <w:start w:val="6"/>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1E7FF521"/>
    <w:multiLevelType w:val="hybridMultilevel"/>
    <w:tmpl w:val="75B4F6C4"/>
    <w:lvl w:ilvl="0" w:tplc="85EE86D4">
      <w:start w:val="1"/>
      <w:numFmt w:val="decimal"/>
      <w:lvlText w:val="%1."/>
      <w:lvlJc w:val="left"/>
    </w:lvl>
    <w:lvl w:ilvl="1" w:tplc="1980924A">
      <w:numFmt w:val="decimal"/>
      <w:lvlText w:val=""/>
      <w:lvlJc w:val="left"/>
    </w:lvl>
    <w:lvl w:ilvl="2" w:tplc="A2EA81BC">
      <w:numFmt w:val="decimal"/>
      <w:lvlText w:val=""/>
      <w:lvlJc w:val="left"/>
    </w:lvl>
    <w:lvl w:ilvl="3" w:tplc="6EA2A7E6">
      <w:numFmt w:val="decimal"/>
      <w:lvlText w:val=""/>
      <w:lvlJc w:val="left"/>
    </w:lvl>
    <w:lvl w:ilvl="4" w:tplc="9FEEEB9C">
      <w:numFmt w:val="decimal"/>
      <w:lvlText w:val=""/>
      <w:lvlJc w:val="left"/>
    </w:lvl>
    <w:lvl w:ilvl="5" w:tplc="5E3EEA6E">
      <w:numFmt w:val="decimal"/>
      <w:lvlText w:val=""/>
      <w:lvlJc w:val="left"/>
    </w:lvl>
    <w:lvl w:ilvl="6" w:tplc="238AD04C">
      <w:numFmt w:val="decimal"/>
      <w:lvlText w:val=""/>
      <w:lvlJc w:val="left"/>
    </w:lvl>
    <w:lvl w:ilvl="7" w:tplc="8EC82E8C">
      <w:numFmt w:val="decimal"/>
      <w:lvlText w:val=""/>
      <w:lvlJc w:val="left"/>
    </w:lvl>
    <w:lvl w:ilvl="8" w:tplc="195656C6">
      <w:numFmt w:val="decimal"/>
      <w:lvlText w:val=""/>
      <w:lvlJc w:val="left"/>
    </w:lvl>
  </w:abstractNum>
  <w:abstractNum w:abstractNumId="11" w15:restartNumberingAfterBreak="0">
    <w:nsid w:val="20D118BE"/>
    <w:multiLevelType w:val="hybridMultilevel"/>
    <w:tmpl w:val="CDC0D2C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257130A3"/>
    <w:multiLevelType w:val="hybridMultilevel"/>
    <w:tmpl w:val="7AC423AE"/>
    <w:lvl w:ilvl="0" w:tplc="4022CC9E">
      <w:start w:val="2"/>
      <w:numFmt w:val="lowerLetter"/>
      <w:lvlText w:val="%1)"/>
      <w:lvlJc w:val="left"/>
    </w:lvl>
    <w:lvl w:ilvl="1" w:tplc="3D8A27E4">
      <w:numFmt w:val="decimal"/>
      <w:lvlText w:val=""/>
      <w:lvlJc w:val="left"/>
    </w:lvl>
    <w:lvl w:ilvl="2" w:tplc="CFC44442">
      <w:numFmt w:val="decimal"/>
      <w:lvlText w:val=""/>
      <w:lvlJc w:val="left"/>
    </w:lvl>
    <w:lvl w:ilvl="3" w:tplc="082A6C62">
      <w:numFmt w:val="decimal"/>
      <w:lvlText w:val=""/>
      <w:lvlJc w:val="left"/>
    </w:lvl>
    <w:lvl w:ilvl="4" w:tplc="831ADF8A">
      <w:numFmt w:val="decimal"/>
      <w:lvlText w:val=""/>
      <w:lvlJc w:val="left"/>
    </w:lvl>
    <w:lvl w:ilvl="5" w:tplc="7676238A">
      <w:numFmt w:val="decimal"/>
      <w:lvlText w:val=""/>
      <w:lvlJc w:val="left"/>
    </w:lvl>
    <w:lvl w:ilvl="6" w:tplc="D630AC70">
      <w:numFmt w:val="decimal"/>
      <w:lvlText w:val=""/>
      <w:lvlJc w:val="left"/>
    </w:lvl>
    <w:lvl w:ilvl="7" w:tplc="E1C627FE">
      <w:numFmt w:val="decimal"/>
      <w:lvlText w:val=""/>
      <w:lvlJc w:val="left"/>
    </w:lvl>
    <w:lvl w:ilvl="8" w:tplc="819A8304">
      <w:numFmt w:val="decimal"/>
      <w:lvlText w:val=""/>
      <w:lvlJc w:val="left"/>
    </w:lvl>
  </w:abstractNum>
  <w:abstractNum w:abstractNumId="13" w15:restartNumberingAfterBreak="0">
    <w:nsid w:val="25E45D32"/>
    <w:multiLevelType w:val="hybridMultilevel"/>
    <w:tmpl w:val="E6780918"/>
    <w:lvl w:ilvl="0" w:tplc="50AEA768">
      <w:start w:val="9"/>
      <w:numFmt w:val="upperLetter"/>
      <w:lvlText w:val="%1."/>
      <w:lvlJc w:val="left"/>
    </w:lvl>
    <w:lvl w:ilvl="1" w:tplc="DEA2B13C">
      <w:numFmt w:val="decimal"/>
      <w:lvlText w:val=""/>
      <w:lvlJc w:val="left"/>
    </w:lvl>
    <w:lvl w:ilvl="2" w:tplc="C95693D6">
      <w:numFmt w:val="decimal"/>
      <w:lvlText w:val=""/>
      <w:lvlJc w:val="left"/>
    </w:lvl>
    <w:lvl w:ilvl="3" w:tplc="FEB64472">
      <w:numFmt w:val="decimal"/>
      <w:lvlText w:val=""/>
      <w:lvlJc w:val="left"/>
    </w:lvl>
    <w:lvl w:ilvl="4" w:tplc="529CADB0">
      <w:numFmt w:val="decimal"/>
      <w:lvlText w:val=""/>
      <w:lvlJc w:val="left"/>
    </w:lvl>
    <w:lvl w:ilvl="5" w:tplc="CAD049DE">
      <w:numFmt w:val="decimal"/>
      <w:lvlText w:val=""/>
      <w:lvlJc w:val="left"/>
    </w:lvl>
    <w:lvl w:ilvl="6" w:tplc="525C14DA">
      <w:numFmt w:val="decimal"/>
      <w:lvlText w:val=""/>
      <w:lvlJc w:val="left"/>
    </w:lvl>
    <w:lvl w:ilvl="7" w:tplc="5E5C44C6">
      <w:numFmt w:val="decimal"/>
      <w:lvlText w:val=""/>
      <w:lvlJc w:val="left"/>
    </w:lvl>
    <w:lvl w:ilvl="8" w:tplc="BB9E51EC">
      <w:numFmt w:val="decimal"/>
      <w:lvlText w:val=""/>
      <w:lvlJc w:val="left"/>
    </w:lvl>
  </w:abstractNum>
  <w:abstractNum w:abstractNumId="14" w15:restartNumberingAfterBreak="0">
    <w:nsid w:val="29166FD7"/>
    <w:multiLevelType w:val="hybridMultilevel"/>
    <w:tmpl w:val="99166C9A"/>
    <w:lvl w:ilvl="0" w:tplc="041A0001">
      <w:start w:val="1"/>
      <w:numFmt w:val="bullet"/>
      <w:lvlText w:val=""/>
      <w:lvlJc w:val="left"/>
      <w:pPr>
        <w:ind w:left="700" w:hanging="360"/>
      </w:pPr>
      <w:rPr>
        <w:rFonts w:ascii="Symbol" w:hAnsi="Symbol" w:hint="default"/>
      </w:rPr>
    </w:lvl>
    <w:lvl w:ilvl="1" w:tplc="041A0003" w:tentative="1">
      <w:start w:val="1"/>
      <w:numFmt w:val="bullet"/>
      <w:lvlText w:val="o"/>
      <w:lvlJc w:val="left"/>
      <w:pPr>
        <w:ind w:left="1420" w:hanging="360"/>
      </w:pPr>
      <w:rPr>
        <w:rFonts w:ascii="Courier New" w:hAnsi="Courier New" w:cs="Courier New" w:hint="default"/>
      </w:rPr>
    </w:lvl>
    <w:lvl w:ilvl="2" w:tplc="041A0005" w:tentative="1">
      <w:start w:val="1"/>
      <w:numFmt w:val="bullet"/>
      <w:lvlText w:val=""/>
      <w:lvlJc w:val="left"/>
      <w:pPr>
        <w:ind w:left="2140" w:hanging="360"/>
      </w:pPr>
      <w:rPr>
        <w:rFonts w:ascii="Wingdings" w:hAnsi="Wingdings" w:hint="default"/>
      </w:rPr>
    </w:lvl>
    <w:lvl w:ilvl="3" w:tplc="041A0001" w:tentative="1">
      <w:start w:val="1"/>
      <w:numFmt w:val="bullet"/>
      <w:lvlText w:val=""/>
      <w:lvlJc w:val="left"/>
      <w:pPr>
        <w:ind w:left="2860" w:hanging="360"/>
      </w:pPr>
      <w:rPr>
        <w:rFonts w:ascii="Symbol" w:hAnsi="Symbol" w:hint="default"/>
      </w:rPr>
    </w:lvl>
    <w:lvl w:ilvl="4" w:tplc="041A0003" w:tentative="1">
      <w:start w:val="1"/>
      <w:numFmt w:val="bullet"/>
      <w:lvlText w:val="o"/>
      <w:lvlJc w:val="left"/>
      <w:pPr>
        <w:ind w:left="3580" w:hanging="360"/>
      </w:pPr>
      <w:rPr>
        <w:rFonts w:ascii="Courier New" w:hAnsi="Courier New" w:cs="Courier New" w:hint="default"/>
      </w:rPr>
    </w:lvl>
    <w:lvl w:ilvl="5" w:tplc="041A0005" w:tentative="1">
      <w:start w:val="1"/>
      <w:numFmt w:val="bullet"/>
      <w:lvlText w:val=""/>
      <w:lvlJc w:val="left"/>
      <w:pPr>
        <w:ind w:left="4300" w:hanging="360"/>
      </w:pPr>
      <w:rPr>
        <w:rFonts w:ascii="Wingdings" w:hAnsi="Wingdings" w:hint="default"/>
      </w:rPr>
    </w:lvl>
    <w:lvl w:ilvl="6" w:tplc="041A0001" w:tentative="1">
      <w:start w:val="1"/>
      <w:numFmt w:val="bullet"/>
      <w:lvlText w:val=""/>
      <w:lvlJc w:val="left"/>
      <w:pPr>
        <w:ind w:left="5020" w:hanging="360"/>
      </w:pPr>
      <w:rPr>
        <w:rFonts w:ascii="Symbol" w:hAnsi="Symbol" w:hint="default"/>
      </w:rPr>
    </w:lvl>
    <w:lvl w:ilvl="7" w:tplc="041A0003" w:tentative="1">
      <w:start w:val="1"/>
      <w:numFmt w:val="bullet"/>
      <w:lvlText w:val="o"/>
      <w:lvlJc w:val="left"/>
      <w:pPr>
        <w:ind w:left="5740" w:hanging="360"/>
      </w:pPr>
      <w:rPr>
        <w:rFonts w:ascii="Courier New" w:hAnsi="Courier New" w:cs="Courier New" w:hint="default"/>
      </w:rPr>
    </w:lvl>
    <w:lvl w:ilvl="8" w:tplc="041A0005" w:tentative="1">
      <w:start w:val="1"/>
      <w:numFmt w:val="bullet"/>
      <w:lvlText w:val=""/>
      <w:lvlJc w:val="left"/>
      <w:pPr>
        <w:ind w:left="6460" w:hanging="360"/>
      </w:pPr>
      <w:rPr>
        <w:rFonts w:ascii="Wingdings" w:hAnsi="Wingdings" w:hint="default"/>
      </w:rPr>
    </w:lvl>
  </w:abstractNum>
  <w:abstractNum w:abstractNumId="15" w15:restartNumberingAfterBreak="0">
    <w:nsid w:val="301D7FA1"/>
    <w:multiLevelType w:val="hybridMultilevel"/>
    <w:tmpl w:val="38B836E4"/>
    <w:lvl w:ilvl="0" w:tplc="041A0001">
      <w:start w:val="1"/>
      <w:numFmt w:val="bullet"/>
      <w:lvlText w:val=""/>
      <w:lvlJc w:val="left"/>
      <w:pPr>
        <w:tabs>
          <w:tab w:val="num" w:pos="720"/>
        </w:tabs>
        <w:ind w:left="720" w:hanging="360"/>
      </w:pPr>
      <w:rPr>
        <w:rFonts w:ascii="Symbol" w:hAnsi="Symbol" w:hint="default"/>
      </w:rPr>
    </w:lvl>
    <w:lvl w:ilvl="1" w:tplc="51F24128"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3AB105"/>
    <w:multiLevelType w:val="hybridMultilevel"/>
    <w:tmpl w:val="73EC8FD0"/>
    <w:lvl w:ilvl="0" w:tplc="92401AB8">
      <w:start w:val="3"/>
      <w:numFmt w:val="decimal"/>
      <w:lvlText w:val="(%1)"/>
      <w:lvlJc w:val="left"/>
    </w:lvl>
    <w:lvl w:ilvl="1" w:tplc="7A5482AE">
      <w:numFmt w:val="decimal"/>
      <w:lvlText w:val=""/>
      <w:lvlJc w:val="left"/>
    </w:lvl>
    <w:lvl w:ilvl="2" w:tplc="C56C78F4">
      <w:numFmt w:val="decimal"/>
      <w:lvlText w:val=""/>
      <w:lvlJc w:val="left"/>
    </w:lvl>
    <w:lvl w:ilvl="3" w:tplc="891A100E">
      <w:numFmt w:val="decimal"/>
      <w:lvlText w:val=""/>
      <w:lvlJc w:val="left"/>
    </w:lvl>
    <w:lvl w:ilvl="4" w:tplc="2E56253A">
      <w:numFmt w:val="decimal"/>
      <w:lvlText w:val=""/>
      <w:lvlJc w:val="left"/>
    </w:lvl>
    <w:lvl w:ilvl="5" w:tplc="8FDC63A8">
      <w:numFmt w:val="decimal"/>
      <w:lvlText w:val=""/>
      <w:lvlJc w:val="left"/>
    </w:lvl>
    <w:lvl w:ilvl="6" w:tplc="914E052E">
      <w:numFmt w:val="decimal"/>
      <w:lvlText w:val=""/>
      <w:lvlJc w:val="left"/>
    </w:lvl>
    <w:lvl w:ilvl="7" w:tplc="04C415A2">
      <w:numFmt w:val="decimal"/>
      <w:lvlText w:val=""/>
      <w:lvlJc w:val="left"/>
    </w:lvl>
    <w:lvl w:ilvl="8" w:tplc="44CE08D8">
      <w:numFmt w:val="decimal"/>
      <w:lvlText w:val=""/>
      <w:lvlJc w:val="left"/>
    </w:lvl>
  </w:abstractNum>
  <w:abstractNum w:abstractNumId="17" w15:restartNumberingAfterBreak="0">
    <w:nsid w:val="35BC374C"/>
    <w:multiLevelType w:val="multilevel"/>
    <w:tmpl w:val="9274FB10"/>
    <w:lvl w:ilvl="0">
      <w:start w:val="7"/>
      <w:numFmt w:val="decimal"/>
      <w:lvlText w:val="%1."/>
      <w:lvlJc w:val="left"/>
      <w:pPr>
        <w:tabs>
          <w:tab w:val="num" w:pos="360"/>
        </w:tabs>
        <w:ind w:left="360" w:hanging="360"/>
      </w:pPr>
      <w:rPr>
        <w:rFonts w:cs="Times New Roman" w:hint="default"/>
        <w:b/>
        <w:sz w:val="28"/>
        <w:szCs w:val="28"/>
      </w:rPr>
    </w:lvl>
    <w:lvl w:ilvl="1">
      <w:start w:val="2"/>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8" w15:restartNumberingAfterBreak="0">
    <w:nsid w:val="389561BD"/>
    <w:multiLevelType w:val="hybridMultilevel"/>
    <w:tmpl w:val="E4D66EB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38C467B7"/>
    <w:multiLevelType w:val="hybridMultilevel"/>
    <w:tmpl w:val="F70AF2EE"/>
    <w:lvl w:ilvl="0" w:tplc="216C7176">
      <w:start w:val="1"/>
      <w:numFmt w:val="bullet"/>
      <w:lvlText w:val=""/>
      <w:lvlJc w:val="left"/>
      <w:pPr>
        <w:tabs>
          <w:tab w:val="num" w:pos="1800"/>
        </w:tabs>
        <w:ind w:left="2160" w:hanging="360"/>
      </w:pPr>
      <w:rPr>
        <w:rFonts w:ascii="Symbol" w:hAnsi="Symbol" w:hint="default"/>
        <w:sz w:val="20"/>
        <w:szCs w:val="20"/>
      </w:rPr>
    </w:lvl>
    <w:lvl w:ilvl="1" w:tplc="041A0003">
      <w:start w:val="1"/>
      <w:numFmt w:val="bullet"/>
      <w:lvlText w:val="o"/>
      <w:lvlJc w:val="left"/>
      <w:pPr>
        <w:tabs>
          <w:tab w:val="num" w:pos="3240"/>
        </w:tabs>
        <w:ind w:left="3240" w:hanging="360"/>
      </w:pPr>
      <w:rPr>
        <w:rFonts w:ascii="Courier New" w:hAnsi="Courier New" w:cs="Courier New" w:hint="default"/>
      </w:rPr>
    </w:lvl>
    <w:lvl w:ilvl="2" w:tplc="041A0005" w:tentative="1">
      <w:start w:val="1"/>
      <w:numFmt w:val="bullet"/>
      <w:lvlText w:val=""/>
      <w:lvlJc w:val="left"/>
      <w:pPr>
        <w:tabs>
          <w:tab w:val="num" w:pos="3960"/>
        </w:tabs>
        <w:ind w:left="3960" w:hanging="360"/>
      </w:pPr>
      <w:rPr>
        <w:rFonts w:ascii="Wingdings" w:hAnsi="Wingdings" w:hint="default"/>
      </w:rPr>
    </w:lvl>
    <w:lvl w:ilvl="3" w:tplc="041A0001" w:tentative="1">
      <w:start w:val="1"/>
      <w:numFmt w:val="bullet"/>
      <w:lvlText w:val=""/>
      <w:lvlJc w:val="left"/>
      <w:pPr>
        <w:tabs>
          <w:tab w:val="num" w:pos="4680"/>
        </w:tabs>
        <w:ind w:left="4680" w:hanging="360"/>
      </w:pPr>
      <w:rPr>
        <w:rFonts w:ascii="Symbol" w:hAnsi="Symbol" w:hint="default"/>
      </w:rPr>
    </w:lvl>
    <w:lvl w:ilvl="4" w:tplc="041A0003" w:tentative="1">
      <w:start w:val="1"/>
      <w:numFmt w:val="bullet"/>
      <w:lvlText w:val="o"/>
      <w:lvlJc w:val="left"/>
      <w:pPr>
        <w:tabs>
          <w:tab w:val="num" w:pos="5400"/>
        </w:tabs>
        <w:ind w:left="5400" w:hanging="360"/>
      </w:pPr>
      <w:rPr>
        <w:rFonts w:ascii="Courier New" w:hAnsi="Courier New" w:cs="Courier New" w:hint="default"/>
      </w:rPr>
    </w:lvl>
    <w:lvl w:ilvl="5" w:tplc="041A0005" w:tentative="1">
      <w:start w:val="1"/>
      <w:numFmt w:val="bullet"/>
      <w:lvlText w:val=""/>
      <w:lvlJc w:val="left"/>
      <w:pPr>
        <w:tabs>
          <w:tab w:val="num" w:pos="6120"/>
        </w:tabs>
        <w:ind w:left="6120" w:hanging="360"/>
      </w:pPr>
      <w:rPr>
        <w:rFonts w:ascii="Wingdings" w:hAnsi="Wingdings" w:hint="default"/>
      </w:rPr>
    </w:lvl>
    <w:lvl w:ilvl="6" w:tplc="041A0001" w:tentative="1">
      <w:start w:val="1"/>
      <w:numFmt w:val="bullet"/>
      <w:lvlText w:val=""/>
      <w:lvlJc w:val="left"/>
      <w:pPr>
        <w:tabs>
          <w:tab w:val="num" w:pos="6840"/>
        </w:tabs>
        <w:ind w:left="6840" w:hanging="360"/>
      </w:pPr>
      <w:rPr>
        <w:rFonts w:ascii="Symbol" w:hAnsi="Symbol" w:hint="default"/>
      </w:rPr>
    </w:lvl>
    <w:lvl w:ilvl="7" w:tplc="041A0003" w:tentative="1">
      <w:start w:val="1"/>
      <w:numFmt w:val="bullet"/>
      <w:lvlText w:val="o"/>
      <w:lvlJc w:val="left"/>
      <w:pPr>
        <w:tabs>
          <w:tab w:val="num" w:pos="7560"/>
        </w:tabs>
        <w:ind w:left="7560" w:hanging="360"/>
      </w:pPr>
      <w:rPr>
        <w:rFonts w:ascii="Courier New" w:hAnsi="Courier New" w:cs="Courier New" w:hint="default"/>
      </w:rPr>
    </w:lvl>
    <w:lvl w:ilvl="8" w:tplc="041A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3A95F874"/>
    <w:multiLevelType w:val="hybridMultilevel"/>
    <w:tmpl w:val="27FA157C"/>
    <w:lvl w:ilvl="0" w:tplc="8506A3C2">
      <w:start w:val="3"/>
      <w:numFmt w:val="decimal"/>
      <w:lvlText w:val="%1."/>
      <w:lvlJc w:val="left"/>
    </w:lvl>
    <w:lvl w:ilvl="1" w:tplc="C7F0BB02">
      <w:numFmt w:val="decimal"/>
      <w:lvlText w:val=""/>
      <w:lvlJc w:val="left"/>
    </w:lvl>
    <w:lvl w:ilvl="2" w:tplc="B09A9628">
      <w:numFmt w:val="decimal"/>
      <w:lvlText w:val=""/>
      <w:lvlJc w:val="left"/>
    </w:lvl>
    <w:lvl w:ilvl="3" w:tplc="EF7E5EA2">
      <w:numFmt w:val="decimal"/>
      <w:lvlText w:val=""/>
      <w:lvlJc w:val="left"/>
    </w:lvl>
    <w:lvl w:ilvl="4" w:tplc="E67A8124">
      <w:numFmt w:val="decimal"/>
      <w:lvlText w:val=""/>
      <w:lvlJc w:val="left"/>
    </w:lvl>
    <w:lvl w:ilvl="5" w:tplc="D4F8ECD2">
      <w:numFmt w:val="decimal"/>
      <w:lvlText w:val=""/>
      <w:lvlJc w:val="left"/>
    </w:lvl>
    <w:lvl w:ilvl="6" w:tplc="D54084E0">
      <w:numFmt w:val="decimal"/>
      <w:lvlText w:val=""/>
      <w:lvlJc w:val="left"/>
    </w:lvl>
    <w:lvl w:ilvl="7" w:tplc="F5381B3C">
      <w:numFmt w:val="decimal"/>
      <w:lvlText w:val=""/>
      <w:lvlJc w:val="left"/>
    </w:lvl>
    <w:lvl w:ilvl="8" w:tplc="1884DE0E">
      <w:numFmt w:val="decimal"/>
      <w:lvlText w:val=""/>
      <w:lvlJc w:val="left"/>
    </w:lvl>
  </w:abstractNum>
  <w:abstractNum w:abstractNumId="21" w15:restartNumberingAfterBreak="0">
    <w:nsid w:val="3C624A0B"/>
    <w:multiLevelType w:val="hybridMultilevel"/>
    <w:tmpl w:val="BC743D80"/>
    <w:lvl w:ilvl="0" w:tplc="F2F089B8">
      <w:start w:val="1"/>
      <w:numFmt w:val="decimal"/>
      <w:lvlText w:val="8.%1."/>
      <w:lvlJc w:val="left"/>
      <w:pPr>
        <w:ind w:left="360" w:hanging="360"/>
      </w:pPr>
      <w:rPr>
        <w:rFonts w:ascii="Century Gothic" w:hAnsi="Century Gothic" w:hint="default"/>
        <w:b/>
        <w:i w:val="0"/>
        <w:color w:val="auto"/>
        <w:sz w:val="24"/>
        <w:szCs w:val="24"/>
      </w:rPr>
    </w:lvl>
    <w:lvl w:ilvl="1" w:tplc="A044B744">
      <w:numFmt w:val="none"/>
      <w:pStyle w:val="81"/>
      <w:lvlText w:val=""/>
      <w:lvlJc w:val="left"/>
      <w:pPr>
        <w:tabs>
          <w:tab w:val="num" w:pos="360"/>
        </w:tabs>
      </w:pPr>
    </w:lvl>
    <w:lvl w:ilvl="2" w:tplc="3E20A922">
      <w:numFmt w:val="none"/>
      <w:lvlText w:val=""/>
      <w:lvlJc w:val="left"/>
      <w:pPr>
        <w:tabs>
          <w:tab w:val="num" w:pos="360"/>
        </w:tabs>
      </w:pPr>
    </w:lvl>
    <w:lvl w:ilvl="3" w:tplc="FC54C184">
      <w:numFmt w:val="none"/>
      <w:lvlText w:val=""/>
      <w:lvlJc w:val="left"/>
      <w:pPr>
        <w:tabs>
          <w:tab w:val="num" w:pos="360"/>
        </w:tabs>
      </w:pPr>
    </w:lvl>
    <w:lvl w:ilvl="4" w:tplc="917A9F42">
      <w:numFmt w:val="none"/>
      <w:lvlText w:val=""/>
      <w:lvlJc w:val="left"/>
      <w:pPr>
        <w:tabs>
          <w:tab w:val="num" w:pos="360"/>
        </w:tabs>
      </w:pPr>
    </w:lvl>
    <w:lvl w:ilvl="5" w:tplc="462EB24E">
      <w:numFmt w:val="none"/>
      <w:lvlText w:val=""/>
      <w:lvlJc w:val="left"/>
      <w:pPr>
        <w:tabs>
          <w:tab w:val="num" w:pos="360"/>
        </w:tabs>
      </w:pPr>
    </w:lvl>
    <w:lvl w:ilvl="6" w:tplc="0C4ACAC8">
      <w:numFmt w:val="none"/>
      <w:lvlText w:val=""/>
      <w:lvlJc w:val="left"/>
      <w:pPr>
        <w:tabs>
          <w:tab w:val="num" w:pos="360"/>
        </w:tabs>
      </w:pPr>
    </w:lvl>
    <w:lvl w:ilvl="7" w:tplc="E8E2B090">
      <w:numFmt w:val="none"/>
      <w:lvlText w:val=""/>
      <w:lvlJc w:val="left"/>
      <w:pPr>
        <w:tabs>
          <w:tab w:val="num" w:pos="360"/>
        </w:tabs>
      </w:pPr>
    </w:lvl>
    <w:lvl w:ilvl="8" w:tplc="F304A99E">
      <w:numFmt w:val="none"/>
      <w:lvlText w:val=""/>
      <w:lvlJc w:val="left"/>
      <w:pPr>
        <w:tabs>
          <w:tab w:val="num" w:pos="360"/>
        </w:tabs>
      </w:pPr>
    </w:lvl>
  </w:abstractNum>
  <w:abstractNum w:abstractNumId="22" w15:restartNumberingAfterBreak="0">
    <w:nsid w:val="3D756C2E"/>
    <w:multiLevelType w:val="hybridMultilevel"/>
    <w:tmpl w:val="CC86ED66"/>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23" w15:restartNumberingAfterBreak="0">
    <w:nsid w:val="3F2DBA31"/>
    <w:multiLevelType w:val="hybridMultilevel"/>
    <w:tmpl w:val="3238EA96"/>
    <w:lvl w:ilvl="0" w:tplc="3E3289EA">
      <w:start w:val="1"/>
      <w:numFmt w:val="lowerLetter"/>
      <w:lvlText w:val="%1)"/>
      <w:lvlJc w:val="left"/>
    </w:lvl>
    <w:lvl w:ilvl="1" w:tplc="59AC9278">
      <w:numFmt w:val="decimal"/>
      <w:lvlText w:val=""/>
      <w:lvlJc w:val="left"/>
    </w:lvl>
    <w:lvl w:ilvl="2" w:tplc="697AC550">
      <w:numFmt w:val="decimal"/>
      <w:lvlText w:val=""/>
      <w:lvlJc w:val="left"/>
    </w:lvl>
    <w:lvl w:ilvl="3" w:tplc="2F04231C">
      <w:numFmt w:val="decimal"/>
      <w:lvlText w:val=""/>
      <w:lvlJc w:val="left"/>
    </w:lvl>
    <w:lvl w:ilvl="4" w:tplc="39F27142">
      <w:numFmt w:val="decimal"/>
      <w:lvlText w:val=""/>
      <w:lvlJc w:val="left"/>
    </w:lvl>
    <w:lvl w:ilvl="5" w:tplc="6FEE6DD8">
      <w:numFmt w:val="decimal"/>
      <w:lvlText w:val=""/>
      <w:lvlJc w:val="left"/>
    </w:lvl>
    <w:lvl w:ilvl="6" w:tplc="557E48A2">
      <w:numFmt w:val="decimal"/>
      <w:lvlText w:val=""/>
      <w:lvlJc w:val="left"/>
    </w:lvl>
    <w:lvl w:ilvl="7" w:tplc="E6BC5F64">
      <w:numFmt w:val="decimal"/>
      <w:lvlText w:val=""/>
      <w:lvlJc w:val="left"/>
    </w:lvl>
    <w:lvl w:ilvl="8" w:tplc="F76EECA0">
      <w:numFmt w:val="decimal"/>
      <w:lvlText w:val=""/>
      <w:lvlJc w:val="left"/>
    </w:lvl>
  </w:abstractNum>
  <w:abstractNum w:abstractNumId="24" w15:restartNumberingAfterBreak="0">
    <w:nsid w:val="431BD7B7"/>
    <w:multiLevelType w:val="hybridMultilevel"/>
    <w:tmpl w:val="356CD876"/>
    <w:lvl w:ilvl="0" w:tplc="D188D194">
      <w:start w:val="61"/>
      <w:numFmt w:val="upperLetter"/>
      <w:lvlText w:val="%1."/>
      <w:lvlJc w:val="left"/>
    </w:lvl>
    <w:lvl w:ilvl="1" w:tplc="CFCA1346">
      <w:numFmt w:val="decimal"/>
      <w:lvlText w:val=""/>
      <w:lvlJc w:val="left"/>
    </w:lvl>
    <w:lvl w:ilvl="2" w:tplc="E37467FC">
      <w:numFmt w:val="decimal"/>
      <w:lvlText w:val=""/>
      <w:lvlJc w:val="left"/>
    </w:lvl>
    <w:lvl w:ilvl="3" w:tplc="B54A6B70">
      <w:numFmt w:val="decimal"/>
      <w:lvlText w:val=""/>
      <w:lvlJc w:val="left"/>
    </w:lvl>
    <w:lvl w:ilvl="4" w:tplc="40824A66">
      <w:numFmt w:val="decimal"/>
      <w:lvlText w:val=""/>
      <w:lvlJc w:val="left"/>
    </w:lvl>
    <w:lvl w:ilvl="5" w:tplc="BBDA39C6">
      <w:numFmt w:val="decimal"/>
      <w:lvlText w:val=""/>
      <w:lvlJc w:val="left"/>
    </w:lvl>
    <w:lvl w:ilvl="6" w:tplc="F00CAB18">
      <w:numFmt w:val="decimal"/>
      <w:lvlText w:val=""/>
      <w:lvlJc w:val="left"/>
    </w:lvl>
    <w:lvl w:ilvl="7" w:tplc="6D0CEAA2">
      <w:numFmt w:val="decimal"/>
      <w:lvlText w:val=""/>
      <w:lvlJc w:val="left"/>
    </w:lvl>
    <w:lvl w:ilvl="8" w:tplc="F1DE9AC0">
      <w:numFmt w:val="decimal"/>
      <w:lvlText w:val=""/>
      <w:lvlJc w:val="left"/>
    </w:lvl>
  </w:abstractNum>
  <w:abstractNum w:abstractNumId="25" w15:restartNumberingAfterBreak="0">
    <w:nsid w:val="436C6125"/>
    <w:multiLevelType w:val="hybridMultilevel"/>
    <w:tmpl w:val="F3CC8BB2"/>
    <w:lvl w:ilvl="0" w:tplc="D04EDF50">
      <w:start w:val="1"/>
      <w:numFmt w:val="lowerLetter"/>
      <w:lvlText w:val="%1)"/>
      <w:lvlJc w:val="left"/>
    </w:lvl>
    <w:lvl w:ilvl="1" w:tplc="7AE4E724">
      <w:numFmt w:val="decimal"/>
      <w:lvlText w:val=""/>
      <w:lvlJc w:val="left"/>
    </w:lvl>
    <w:lvl w:ilvl="2" w:tplc="EE56FE0A">
      <w:numFmt w:val="decimal"/>
      <w:lvlText w:val=""/>
      <w:lvlJc w:val="left"/>
    </w:lvl>
    <w:lvl w:ilvl="3" w:tplc="842E7B72">
      <w:numFmt w:val="decimal"/>
      <w:lvlText w:val=""/>
      <w:lvlJc w:val="left"/>
    </w:lvl>
    <w:lvl w:ilvl="4" w:tplc="2D3CDA24">
      <w:numFmt w:val="decimal"/>
      <w:lvlText w:val=""/>
      <w:lvlJc w:val="left"/>
    </w:lvl>
    <w:lvl w:ilvl="5" w:tplc="5A3AD490">
      <w:numFmt w:val="decimal"/>
      <w:lvlText w:val=""/>
      <w:lvlJc w:val="left"/>
    </w:lvl>
    <w:lvl w:ilvl="6" w:tplc="1D9C5E4A">
      <w:numFmt w:val="decimal"/>
      <w:lvlText w:val=""/>
      <w:lvlJc w:val="left"/>
    </w:lvl>
    <w:lvl w:ilvl="7" w:tplc="92F8C874">
      <w:numFmt w:val="decimal"/>
      <w:lvlText w:val=""/>
      <w:lvlJc w:val="left"/>
    </w:lvl>
    <w:lvl w:ilvl="8" w:tplc="BE402B2C">
      <w:numFmt w:val="decimal"/>
      <w:lvlText w:val=""/>
      <w:lvlJc w:val="left"/>
    </w:lvl>
  </w:abstractNum>
  <w:abstractNum w:abstractNumId="26" w15:restartNumberingAfterBreak="0">
    <w:nsid w:val="486E72BA"/>
    <w:multiLevelType w:val="multilevel"/>
    <w:tmpl w:val="CD1097B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4D5924F7"/>
    <w:multiLevelType w:val="hybridMultilevel"/>
    <w:tmpl w:val="88FA5366"/>
    <w:lvl w:ilvl="0" w:tplc="041A0001">
      <w:start w:val="1"/>
      <w:numFmt w:val="bullet"/>
      <w:lvlText w:val=""/>
      <w:lvlJc w:val="left"/>
      <w:pPr>
        <w:tabs>
          <w:tab w:val="num" w:pos="720"/>
        </w:tabs>
        <w:ind w:left="720" w:hanging="360"/>
      </w:pPr>
      <w:rPr>
        <w:rFonts w:ascii="Symbol" w:hAnsi="Symbol" w:hint="default"/>
      </w:rPr>
    </w:lvl>
    <w:lvl w:ilvl="1" w:tplc="51F24128"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D24213"/>
    <w:multiLevelType w:val="hybridMultilevel"/>
    <w:tmpl w:val="0FEC195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D52F50"/>
    <w:multiLevelType w:val="hybridMultilevel"/>
    <w:tmpl w:val="9BC69400"/>
    <w:lvl w:ilvl="0" w:tplc="041A0001">
      <w:start w:val="1"/>
      <w:numFmt w:val="bullet"/>
      <w:lvlText w:val=""/>
      <w:lvlJc w:val="left"/>
      <w:pPr>
        <w:tabs>
          <w:tab w:val="num" w:pos="720"/>
        </w:tabs>
        <w:ind w:left="720" w:hanging="360"/>
      </w:pPr>
      <w:rPr>
        <w:rFonts w:ascii="Symbol" w:hAnsi="Symbol" w:hint="default"/>
      </w:rPr>
    </w:lvl>
    <w:lvl w:ilvl="1" w:tplc="51F24128"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35986"/>
    <w:multiLevelType w:val="hybridMultilevel"/>
    <w:tmpl w:val="6CC68290"/>
    <w:lvl w:ilvl="0" w:tplc="041A0001">
      <w:start w:val="1"/>
      <w:numFmt w:val="bullet"/>
      <w:lvlText w:val=""/>
      <w:lvlJc w:val="left"/>
      <w:pPr>
        <w:tabs>
          <w:tab w:val="num" w:pos="720"/>
        </w:tabs>
        <w:ind w:left="720" w:hanging="360"/>
      </w:pPr>
      <w:rPr>
        <w:rFonts w:ascii="Symbol" w:hAnsi="Symbol" w:hint="default"/>
      </w:rPr>
    </w:lvl>
    <w:lvl w:ilvl="1" w:tplc="51F24128"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561A1"/>
    <w:multiLevelType w:val="hybridMultilevel"/>
    <w:tmpl w:val="7D244196"/>
    <w:lvl w:ilvl="0" w:tplc="D736C07C">
      <w:start w:val="2"/>
      <w:numFmt w:val="bullet"/>
      <w:lvlText w:val="-"/>
      <w:lvlJc w:val="left"/>
      <w:pPr>
        <w:tabs>
          <w:tab w:val="num" w:pos="720"/>
        </w:tabs>
        <w:ind w:left="720" w:hanging="360"/>
      </w:pPr>
      <w:rPr>
        <w:rFonts w:ascii="Times New Roman" w:eastAsia="Times New Roman" w:hAnsi="Times New Roman" w:hint="default"/>
      </w:rPr>
    </w:lvl>
    <w:lvl w:ilvl="1" w:tplc="041A000F">
      <w:start w:val="1"/>
      <w:numFmt w:val="decimal"/>
      <w:lvlText w:val="%2."/>
      <w:lvlJc w:val="left"/>
      <w:pPr>
        <w:tabs>
          <w:tab w:val="num" w:pos="1440"/>
        </w:tabs>
        <w:ind w:left="1440" w:hanging="360"/>
      </w:pPr>
      <w:rPr>
        <w:rFonts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BD95A"/>
    <w:multiLevelType w:val="hybridMultilevel"/>
    <w:tmpl w:val="BEE619F6"/>
    <w:lvl w:ilvl="0" w:tplc="75ACBE36">
      <w:start w:val="1"/>
      <w:numFmt w:val="lowerLetter"/>
      <w:lvlText w:val="%1)"/>
      <w:lvlJc w:val="left"/>
    </w:lvl>
    <w:lvl w:ilvl="1" w:tplc="96B65DC2">
      <w:numFmt w:val="decimal"/>
      <w:lvlText w:val=""/>
      <w:lvlJc w:val="left"/>
    </w:lvl>
    <w:lvl w:ilvl="2" w:tplc="48568286">
      <w:numFmt w:val="decimal"/>
      <w:lvlText w:val=""/>
      <w:lvlJc w:val="left"/>
    </w:lvl>
    <w:lvl w:ilvl="3" w:tplc="DCA43E6A">
      <w:numFmt w:val="decimal"/>
      <w:lvlText w:val=""/>
      <w:lvlJc w:val="left"/>
    </w:lvl>
    <w:lvl w:ilvl="4" w:tplc="FE001360">
      <w:numFmt w:val="decimal"/>
      <w:lvlText w:val=""/>
      <w:lvlJc w:val="left"/>
    </w:lvl>
    <w:lvl w:ilvl="5" w:tplc="BDE2287C">
      <w:numFmt w:val="decimal"/>
      <w:lvlText w:val=""/>
      <w:lvlJc w:val="left"/>
    </w:lvl>
    <w:lvl w:ilvl="6" w:tplc="992806A4">
      <w:numFmt w:val="decimal"/>
      <w:lvlText w:val=""/>
      <w:lvlJc w:val="left"/>
    </w:lvl>
    <w:lvl w:ilvl="7" w:tplc="389C26C2">
      <w:numFmt w:val="decimal"/>
      <w:lvlText w:val=""/>
      <w:lvlJc w:val="left"/>
    </w:lvl>
    <w:lvl w:ilvl="8" w:tplc="45181D1A">
      <w:numFmt w:val="decimal"/>
      <w:lvlText w:val=""/>
      <w:lvlJc w:val="left"/>
    </w:lvl>
  </w:abstractNum>
  <w:abstractNum w:abstractNumId="33" w15:restartNumberingAfterBreak="0">
    <w:nsid w:val="62FE6DC1"/>
    <w:multiLevelType w:val="singleLevel"/>
    <w:tmpl w:val="9AF05A96"/>
    <w:lvl w:ilvl="0">
      <w:start w:val="1"/>
      <w:numFmt w:val="lowerLetter"/>
      <w:lvlText w:val="%1)"/>
      <w:lvlJc w:val="left"/>
      <w:pPr>
        <w:tabs>
          <w:tab w:val="num" w:pos="1800"/>
        </w:tabs>
        <w:ind w:left="1800" w:hanging="360"/>
      </w:pPr>
      <w:rPr>
        <w:rFonts w:hint="default"/>
      </w:rPr>
    </w:lvl>
  </w:abstractNum>
  <w:abstractNum w:abstractNumId="34" w15:restartNumberingAfterBreak="0">
    <w:nsid w:val="64E74C09"/>
    <w:multiLevelType w:val="hybridMultilevel"/>
    <w:tmpl w:val="B7C222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21DA317"/>
    <w:multiLevelType w:val="hybridMultilevel"/>
    <w:tmpl w:val="C8F6192A"/>
    <w:lvl w:ilvl="0" w:tplc="CDD0313E">
      <w:start w:val="1"/>
      <w:numFmt w:val="lowerLetter"/>
      <w:lvlText w:val="%1)"/>
      <w:lvlJc w:val="left"/>
    </w:lvl>
    <w:lvl w:ilvl="1" w:tplc="64AC9C7A">
      <w:numFmt w:val="decimal"/>
      <w:lvlText w:val=""/>
      <w:lvlJc w:val="left"/>
    </w:lvl>
    <w:lvl w:ilvl="2" w:tplc="619C2E22">
      <w:numFmt w:val="decimal"/>
      <w:lvlText w:val=""/>
      <w:lvlJc w:val="left"/>
    </w:lvl>
    <w:lvl w:ilvl="3" w:tplc="23143440">
      <w:numFmt w:val="decimal"/>
      <w:lvlText w:val=""/>
      <w:lvlJc w:val="left"/>
    </w:lvl>
    <w:lvl w:ilvl="4" w:tplc="054A41CA">
      <w:numFmt w:val="decimal"/>
      <w:lvlText w:val=""/>
      <w:lvlJc w:val="left"/>
    </w:lvl>
    <w:lvl w:ilvl="5" w:tplc="3C0E6426">
      <w:numFmt w:val="decimal"/>
      <w:lvlText w:val=""/>
      <w:lvlJc w:val="left"/>
    </w:lvl>
    <w:lvl w:ilvl="6" w:tplc="90A6D0BE">
      <w:numFmt w:val="decimal"/>
      <w:lvlText w:val=""/>
      <w:lvlJc w:val="left"/>
    </w:lvl>
    <w:lvl w:ilvl="7" w:tplc="C36A6B7A">
      <w:numFmt w:val="decimal"/>
      <w:lvlText w:val=""/>
      <w:lvlJc w:val="left"/>
    </w:lvl>
    <w:lvl w:ilvl="8" w:tplc="9106198C">
      <w:numFmt w:val="decimal"/>
      <w:lvlText w:val=""/>
      <w:lvlJc w:val="left"/>
    </w:lvl>
  </w:abstractNum>
  <w:abstractNum w:abstractNumId="36" w15:restartNumberingAfterBreak="0">
    <w:nsid w:val="73D044D8"/>
    <w:multiLevelType w:val="hybridMultilevel"/>
    <w:tmpl w:val="9E7A3A92"/>
    <w:lvl w:ilvl="0" w:tplc="041A0001">
      <w:start w:val="1"/>
      <w:numFmt w:val="bullet"/>
      <w:lvlText w:val=""/>
      <w:lvlJc w:val="left"/>
      <w:pPr>
        <w:tabs>
          <w:tab w:val="num" w:pos="720"/>
        </w:tabs>
        <w:ind w:left="720" w:hanging="360"/>
      </w:pPr>
      <w:rPr>
        <w:rFonts w:ascii="Symbol" w:hAnsi="Symbol" w:hint="default"/>
      </w:rPr>
    </w:lvl>
    <w:lvl w:ilvl="1" w:tplc="51F24128"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AD2FA8"/>
    <w:multiLevelType w:val="hybridMultilevel"/>
    <w:tmpl w:val="F2600382"/>
    <w:lvl w:ilvl="0" w:tplc="041A0001">
      <w:start w:val="1"/>
      <w:numFmt w:val="bullet"/>
      <w:lvlText w:val=""/>
      <w:lvlJc w:val="left"/>
      <w:pPr>
        <w:tabs>
          <w:tab w:val="num" w:pos="720"/>
        </w:tabs>
        <w:ind w:left="720" w:hanging="360"/>
      </w:pPr>
      <w:rPr>
        <w:rFonts w:ascii="Symbol" w:hAnsi="Symbol" w:hint="default"/>
      </w:rPr>
    </w:lvl>
    <w:lvl w:ilvl="1" w:tplc="51F24128"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DBD3D"/>
    <w:multiLevelType w:val="hybridMultilevel"/>
    <w:tmpl w:val="620CCAA4"/>
    <w:lvl w:ilvl="0" w:tplc="7B5A986E">
      <w:start w:val="4"/>
      <w:numFmt w:val="decimal"/>
      <w:lvlText w:val="%1."/>
      <w:lvlJc w:val="left"/>
    </w:lvl>
    <w:lvl w:ilvl="1" w:tplc="61A0BCDA">
      <w:numFmt w:val="decimal"/>
      <w:lvlText w:val=""/>
      <w:lvlJc w:val="left"/>
    </w:lvl>
    <w:lvl w:ilvl="2" w:tplc="6BC4A35A">
      <w:numFmt w:val="decimal"/>
      <w:lvlText w:val=""/>
      <w:lvlJc w:val="left"/>
    </w:lvl>
    <w:lvl w:ilvl="3" w:tplc="2C9CC5DE">
      <w:numFmt w:val="decimal"/>
      <w:lvlText w:val=""/>
      <w:lvlJc w:val="left"/>
    </w:lvl>
    <w:lvl w:ilvl="4" w:tplc="4EFEB684">
      <w:numFmt w:val="decimal"/>
      <w:lvlText w:val=""/>
      <w:lvlJc w:val="left"/>
    </w:lvl>
    <w:lvl w:ilvl="5" w:tplc="7C903730">
      <w:numFmt w:val="decimal"/>
      <w:lvlText w:val=""/>
      <w:lvlJc w:val="left"/>
    </w:lvl>
    <w:lvl w:ilvl="6" w:tplc="A308ED56">
      <w:numFmt w:val="decimal"/>
      <w:lvlText w:val=""/>
      <w:lvlJc w:val="left"/>
    </w:lvl>
    <w:lvl w:ilvl="7" w:tplc="8B18AB00">
      <w:numFmt w:val="decimal"/>
      <w:lvlText w:val=""/>
      <w:lvlJc w:val="left"/>
    </w:lvl>
    <w:lvl w:ilvl="8" w:tplc="BB8C8874">
      <w:numFmt w:val="decimal"/>
      <w:lvlText w:val=""/>
      <w:lvlJc w:val="left"/>
    </w:lvl>
  </w:abstractNum>
  <w:abstractNum w:abstractNumId="39" w15:restartNumberingAfterBreak="0">
    <w:nsid w:val="7C83E458"/>
    <w:multiLevelType w:val="hybridMultilevel"/>
    <w:tmpl w:val="7524843A"/>
    <w:lvl w:ilvl="0" w:tplc="3796BD1A">
      <w:start w:val="1"/>
      <w:numFmt w:val="lowerLetter"/>
      <w:lvlText w:val="%1)"/>
      <w:lvlJc w:val="left"/>
    </w:lvl>
    <w:lvl w:ilvl="1" w:tplc="3B1A9CFC">
      <w:numFmt w:val="decimal"/>
      <w:lvlText w:val=""/>
      <w:lvlJc w:val="left"/>
    </w:lvl>
    <w:lvl w:ilvl="2" w:tplc="F994426A">
      <w:numFmt w:val="decimal"/>
      <w:lvlText w:val=""/>
      <w:lvlJc w:val="left"/>
    </w:lvl>
    <w:lvl w:ilvl="3" w:tplc="38A6863C">
      <w:numFmt w:val="decimal"/>
      <w:lvlText w:val=""/>
      <w:lvlJc w:val="left"/>
    </w:lvl>
    <w:lvl w:ilvl="4" w:tplc="51906C5C">
      <w:numFmt w:val="decimal"/>
      <w:lvlText w:val=""/>
      <w:lvlJc w:val="left"/>
    </w:lvl>
    <w:lvl w:ilvl="5" w:tplc="76A634A8">
      <w:numFmt w:val="decimal"/>
      <w:lvlText w:val=""/>
      <w:lvlJc w:val="left"/>
    </w:lvl>
    <w:lvl w:ilvl="6" w:tplc="7400C4F6">
      <w:numFmt w:val="decimal"/>
      <w:lvlText w:val=""/>
      <w:lvlJc w:val="left"/>
    </w:lvl>
    <w:lvl w:ilvl="7" w:tplc="AC90AA1E">
      <w:numFmt w:val="decimal"/>
      <w:lvlText w:val=""/>
      <w:lvlJc w:val="left"/>
    </w:lvl>
    <w:lvl w:ilvl="8" w:tplc="D62A9B04">
      <w:numFmt w:val="decimal"/>
      <w:lvlText w:val=""/>
      <w:lvlJc w:val="left"/>
    </w:lvl>
  </w:abstractNum>
  <w:num w:numId="1">
    <w:abstractNumId w:val="0"/>
  </w:num>
  <w:num w:numId="2">
    <w:abstractNumId w:val="31"/>
  </w:num>
  <w:num w:numId="3">
    <w:abstractNumId w:val="17"/>
  </w:num>
  <w:num w:numId="4">
    <w:abstractNumId w:val="28"/>
  </w:num>
  <w:num w:numId="5">
    <w:abstractNumId w:val="2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33"/>
  </w:num>
  <w:num w:numId="10">
    <w:abstractNumId w:val="19"/>
  </w:num>
  <w:num w:numId="11">
    <w:abstractNumId w:val="21"/>
  </w:num>
  <w:num w:numId="12">
    <w:abstractNumId w:val="14"/>
  </w:num>
  <w:num w:numId="13">
    <w:abstractNumId w:val="3"/>
  </w:num>
  <w:num w:numId="14">
    <w:abstractNumId w:val="30"/>
  </w:num>
  <w:num w:numId="15">
    <w:abstractNumId w:val="15"/>
  </w:num>
  <w:num w:numId="16">
    <w:abstractNumId w:val="29"/>
  </w:num>
  <w:num w:numId="17">
    <w:abstractNumId w:val="2"/>
  </w:num>
  <w:num w:numId="18">
    <w:abstractNumId w:val="27"/>
  </w:num>
  <w:num w:numId="19">
    <w:abstractNumId w:val="8"/>
  </w:num>
  <w:num w:numId="20">
    <w:abstractNumId w:val="37"/>
  </w:num>
  <w:num w:numId="21">
    <w:abstractNumId w:val="36"/>
  </w:num>
  <w:num w:numId="22">
    <w:abstractNumId w:val="34"/>
  </w:num>
  <w:num w:numId="23">
    <w:abstractNumId w:val="13"/>
  </w:num>
  <w:num w:numId="24">
    <w:abstractNumId w:val="24"/>
  </w:num>
  <w:num w:numId="25">
    <w:abstractNumId w:val="23"/>
  </w:num>
  <w:num w:numId="26">
    <w:abstractNumId w:val="39"/>
  </w:num>
  <w:num w:numId="27">
    <w:abstractNumId w:val="12"/>
  </w:num>
  <w:num w:numId="28">
    <w:abstractNumId w:val="32"/>
  </w:num>
  <w:num w:numId="29">
    <w:abstractNumId w:val="25"/>
  </w:num>
  <w:num w:numId="30">
    <w:abstractNumId w:val="16"/>
  </w:num>
  <w:num w:numId="31">
    <w:abstractNumId w:val="35"/>
  </w:num>
  <w:num w:numId="32">
    <w:abstractNumId w:val="5"/>
  </w:num>
  <w:num w:numId="33">
    <w:abstractNumId w:val="1"/>
  </w:num>
  <w:num w:numId="34">
    <w:abstractNumId w:val="20"/>
  </w:num>
  <w:num w:numId="35">
    <w:abstractNumId w:val="4"/>
  </w:num>
  <w:num w:numId="36">
    <w:abstractNumId w:val="10"/>
  </w:num>
  <w:num w:numId="37">
    <w:abstractNumId w:val="38"/>
  </w:num>
  <w:num w:numId="38">
    <w:abstractNumId w:val="18"/>
  </w:num>
  <w:num w:numId="39">
    <w:abstractNumId w:val="22"/>
  </w:num>
  <w:num w:numId="40">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131078" w:nlCheck="1" w:checkStyle="0"/>
  <w:activeWritingStyle w:appName="MSWord" w:lang="it-IT" w:vendorID="64" w:dllVersion="131078" w:nlCheck="1" w:checkStyle="0"/>
  <w:proofState w:spelling="clean" w:grammar="clean"/>
  <w:defaultTabStop w:val="708"/>
  <w:hyphenationZone w:val="425"/>
  <w:drawingGridHorizontalSpacing w:val="16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6B"/>
    <w:rsid w:val="0000012C"/>
    <w:rsid w:val="000012BD"/>
    <w:rsid w:val="0000175B"/>
    <w:rsid w:val="00002468"/>
    <w:rsid w:val="00005B3C"/>
    <w:rsid w:val="00005CD4"/>
    <w:rsid w:val="00006606"/>
    <w:rsid w:val="00006D57"/>
    <w:rsid w:val="0000713E"/>
    <w:rsid w:val="00010EAE"/>
    <w:rsid w:val="00013498"/>
    <w:rsid w:val="000160AA"/>
    <w:rsid w:val="000165B5"/>
    <w:rsid w:val="000172A8"/>
    <w:rsid w:val="0002327E"/>
    <w:rsid w:val="00027A9F"/>
    <w:rsid w:val="000302B5"/>
    <w:rsid w:val="00033C99"/>
    <w:rsid w:val="000348FA"/>
    <w:rsid w:val="00036548"/>
    <w:rsid w:val="00036A1E"/>
    <w:rsid w:val="0003726F"/>
    <w:rsid w:val="00040692"/>
    <w:rsid w:val="00040AD6"/>
    <w:rsid w:val="00040C4E"/>
    <w:rsid w:val="00042AD3"/>
    <w:rsid w:val="00045893"/>
    <w:rsid w:val="00051EF5"/>
    <w:rsid w:val="00053D0A"/>
    <w:rsid w:val="0006506B"/>
    <w:rsid w:val="00067A70"/>
    <w:rsid w:val="00067E19"/>
    <w:rsid w:val="00072661"/>
    <w:rsid w:val="00076E19"/>
    <w:rsid w:val="00081B14"/>
    <w:rsid w:val="00081F4B"/>
    <w:rsid w:val="000821BD"/>
    <w:rsid w:val="0008250E"/>
    <w:rsid w:val="00082BAF"/>
    <w:rsid w:val="00084434"/>
    <w:rsid w:val="0008657B"/>
    <w:rsid w:val="000905BB"/>
    <w:rsid w:val="000922AB"/>
    <w:rsid w:val="0009241F"/>
    <w:rsid w:val="000A01DE"/>
    <w:rsid w:val="000A0B1F"/>
    <w:rsid w:val="000A1B10"/>
    <w:rsid w:val="000A258B"/>
    <w:rsid w:val="000A2ACC"/>
    <w:rsid w:val="000A580A"/>
    <w:rsid w:val="000A5EC5"/>
    <w:rsid w:val="000B0DAA"/>
    <w:rsid w:val="000C0A9A"/>
    <w:rsid w:val="000C57A2"/>
    <w:rsid w:val="000C70C4"/>
    <w:rsid w:val="000D48C2"/>
    <w:rsid w:val="000D5BE6"/>
    <w:rsid w:val="000E26BD"/>
    <w:rsid w:val="000E578D"/>
    <w:rsid w:val="000E5EA6"/>
    <w:rsid w:val="000F0BFC"/>
    <w:rsid w:val="000F2560"/>
    <w:rsid w:val="000F34AF"/>
    <w:rsid w:val="000F3C80"/>
    <w:rsid w:val="000F46F4"/>
    <w:rsid w:val="000F4CD1"/>
    <w:rsid w:val="000F5138"/>
    <w:rsid w:val="00100074"/>
    <w:rsid w:val="00100ED9"/>
    <w:rsid w:val="001014F6"/>
    <w:rsid w:val="00105246"/>
    <w:rsid w:val="0010694E"/>
    <w:rsid w:val="001074CF"/>
    <w:rsid w:val="0011143B"/>
    <w:rsid w:val="00112F32"/>
    <w:rsid w:val="00122FD7"/>
    <w:rsid w:val="0012450E"/>
    <w:rsid w:val="00124B4F"/>
    <w:rsid w:val="001270E1"/>
    <w:rsid w:val="00127F5C"/>
    <w:rsid w:val="00132DA0"/>
    <w:rsid w:val="0013794E"/>
    <w:rsid w:val="0014086B"/>
    <w:rsid w:val="00141027"/>
    <w:rsid w:val="00141A91"/>
    <w:rsid w:val="00143FB2"/>
    <w:rsid w:val="001462CE"/>
    <w:rsid w:val="001503ED"/>
    <w:rsid w:val="00151AA9"/>
    <w:rsid w:val="00153B0E"/>
    <w:rsid w:val="00163921"/>
    <w:rsid w:val="001654C6"/>
    <w:rsid w:val="001662ED"/>
    <w:rsid w:val="0016691D"/>
    <w:rsid w:val="00166C9A"/>
    <w:rsid w:val="001748DF"/>
    <w:rsid w:val="0018592F"/>
    <w:rsid w:val="00197321"/>
    <w:rsid w:val="00197B57"/>
    <w:rsid w:val="001A13FF"/>
    <w:rsid w:val="001A18A3"/>
    <w:rsid w:val="001A3315"/>
    <w:rsid w:val="001A36EA"/>
    <w:rsid w:val="001A46ED"/>
    <w:rsid w:val="001A63BA"/>
    <w:rsid w:val="001A7312"/>
    <w:rsid w:val="001B216F"/>
    <w:rsid w:val="001B365F"/>
    <w:rsid w:val="001B5094"/>
    <w:rsid w:val="001B620E"/>
    <w:rsid w:val="001C2552"/>
    <w:rsid w:val="001C2C65"/>
    <w:rsid w:val="001C55B9"/>
    <w:rsid w:val="001C566D"/>
    <w:rsid w:val="001C5B0A"/>
    <w:rsid w:val="001D2B14"/>
    <w:rsid w:val="001D4B1E"/>
    <w:rsid w:val="001E1E05"/>
    <w:rsid w:val="001E56F4"/>
    <w:rsid w:val="001F4B56"/>
    <w:rsid w:val="001F520C"/>
    <w:rsid w:val="001F742E"/>
    <w:rsid w:val="001F7817"/>
    <w:rsid w:val="002023CF"/>
    <w:rsid w:val="00204B6F"/>
    <w:rsid w:val="00205877"/>
    <w:rsid w:val="00205DFD"/>
    <w:rsid w:val="0020781D"/>
    <w:rsid w:val="00207CDF"/>
    <w:rsid w:val="00212435"/>
    <w:rsid w:val="0021557F"/>
    <w:rsid w:val="00215D37"/>
    <w:rsid w:val="0021655A"/>
    <w:rsid w:val="00217233"/>
    <w:rsid w:val="00217AC7"/>
    <w:rsid w:val="00217AFA"/>
    <w:rsid w:val="0022297F"/>
    <w:rsid w:val="00222A3C"/>
    <w:rsid w:val="0022374D"/>
    <w:rsid w:val="0023192A"/>
    <w:rsid w:val="002329D9"/>
    <w:rsid w:val="00234660"/>
    <w:rsid w:val="00235B37"/>
    <w:rsid w:val="00235E26"/>
    <w:rsid w:val="0023656B"/>
    <w:rsid w:val="00237B67"/>
    <w:rsid w:val="00240A67"/>
    <w:rsid w:val="00241329"/>
    <w:rsid w:val="002416B8"/>
    <w:rsid w:val="00242304"/>
    <w:rsid w:val="002441C1"/>
    <w:rsid w:val="0024457B"/>
    <w:rsid w:val="0024571D"/>
    <w:rsid w:val="00245FA9"/>
    <w:rsid w:val="002465AD"/>
    <w:rsid w:val="00250F3D"/>
    <w:rsid w:val="0025653C"/>
    <w:rsid w:val="00257641"/>
    <w:rsid w:val="00257B97"/>
    <w:rsid w:val="00262DD8"/>
    <w:rsid w:val="00270E78"/>
    <w:rsid w:val="00271E03"/>
    <w:rsid w:val="00273F0F"/>
    <w:rsid w:val="00274BCC"/>
    <w:rsid w:val="00274FEA"/>
    <w:rsid w:val="00277D6B"/>
    <w:rsid w:val="00280151"/>
    <w:rsid w:val="0028228E"/>
    <w:rsid w:val="00284F0D"/>
    <w:rsid w:val="00287C13"/>
    <w:rsid w:val="00287FAE"/>
    <w:rsid w:val="00296A3B"/>
    <w:rsid w:val="002974BD"/>
    <w:rsid w:val="002A0393"/>
    <w:rsid w:val="002A1BA9"/>
    <w:rsid w:val="002A1DC2"/>
    <w:rsid w:val="002B008B"/>
    <w:rsid w:val="002B714F"/>
    <w:rsid w:val="002B739B"/>
    <w:rsid w:val="002C1230"/>
    <w:rsid w:val="002C39D6"/>
    <w:rsid w:val="002D009E"/>
    <w:rsid w:val="002D51CE"/>
    <w:rsid w:val="002D5A5F"/>
    <w:rsid w:val="002D787B"/>
    <w:rsid w:val="002E2D30"/>
    <w:rsid w:val="002E502F"/>
    <w:rsid w:val="002E5FAA"/>
    <w:rsid w:val="002E714B"/>
    <w:rsid w:val="002F0B31"/>
    <w:rsid w:val="002F37A4"/>
    <w:rsid w:val="002F3F8B"/>
    <w:rsid w:val="002F4CA5"/>
    <w:rsid w:val="0030264B"/>
    <w:rsid w:val="00304A63"/>
    <w:rsid w:val="0030502D"/>
    <w:rsid w:val="00305E56"/>
    <w:rsid w:val="0030667B"/>
    <w:rsid w:val="00307439"/>
    <w:rsid w:val="00312E61"/>
    <w:rsid w:val="00313C61"/>
    <w:rsid w:val="003145EC"/>
    <w:rsid w:val="003173F2"/>
    <w:rsid w:val="003255E1"/>
    <w:rsid w:val="00330FBC"/>
    <w:rsid w:val="00331046"/>
    <w:rsid w:val="003310D0"/>
    <w:rsid w:val="0033132C"/>
    <w:rsid w:val="00336416"/>
    <w:rsid w:val="003415FB"/>
    <w:rsid w:val="003420A0"/>
    <w:rsid w:val="00344B44"/>
    <w:rsid w:val="003455DC"/>
    <w:rsid w:val="00345D8F"/>
    <w:rsid w:val="00346D34"/>
    <w:rsid w:val="0035124D"/>
    <w:rsid w:val="00352C0D"/>
    <w:rsid w:val="00353716"/>
    <w:rsid w:val="00360D50"/>
    <w:rsid w:val="00361A34"/>
    <w:rsid w:val="00363586"/>
    <w:rsid w:val="00365460"/>
    <w:rsid w:val="00371FF2"/>
    <w:rsid w:val="00376120"/>
    <w:rsid w:val="0037720D"/>
    <w:rsid w:val="00383F39"/>
    <w:rsid w:val="003935F8"/>
    <w:rsid w:val="00394135"/>
    <w:rsid w:val="003A01A9"/>
    <w:rsid w:val="003A0E3F"/>
    <w:rsid w:val="003A0FB2"/>
    <w:rsid w:val="003A1064"/>
    <w:rsid w:val="003A1EDD"/>
    <w:rsid w:val="003A2381"/>
    <w:rsid w:val="003A3DC8"/>
    <w:rsid w:val="003A59C4"/>
    <w:rsid w:val="003A5DBD"/>
    <w:rsid w:val="003A7358"/>
    <w:rsid w:val="003B78A9"/>
    <w:rsid w:val="003B7E6D"/>
    <w:rsid w:val="003C03ED"/>
    <w:rsid w:val="003C0683"/>
    <w:rsid w:val="003C37E8"/>
    <w:rsid w:val="003C3852"/>
    <w:rsid w:val="003C3D39"/>
    <w:rsid w:val="003C67B1"/>
    <w:rsid w:val="003D00C2"/>
    <w:rsid w:val="003D03BC"/>
    <w:rsid w:val="003D3284"/>
    <w:rsid w:val="003D3954"/>
    <w:rsid w:val="003D3EDB"/>
    <w:rsid w:val="003D4AE2"/>
    <w:rsid w:val="003D7080"/>
    <w:rsid w:val="003D7528"/>
    <w:rsid w:val="003E2F88"/>
    <w:rsid w:val="003E5978"/>
    <w:rsid w:val="003E7D59"/>
    <w:rsid w:val="003F0082"/>
    <w:rsid w:val="003F0A4A"/>
    <w:rsid w:val="003F37D1"/>
    <w:rsid w:val="003F577E"/>
    <w:rsid w:val="003F59DB"/>
    <w:rsid w:val="003F7066"/>
    <w:rsid w:val="004018F7"/>
    <w:rsid w:val="00402512"/>
    <w:rsid w:val="00402949"/>
    <w:rsid w:val="00403D27"/>
    <w:rsid w:val="00404476"/>
    <w:rsid w:val="004064F8"/>
    <w:rsid w:val="00410E8D"/>
    <w:rsid w:val="00413364"/>
    <w:rsid w:val="004138D8"/>
    <w:rsid w:val="00416FA6"/>
    <w:rsid w:val="00417BAC"/>
    <w:rsid w:val="00417E84"/>
    <w:rsid w:val="0042033D"/>
    <w:rsid w:val="004205BF"/>
    <w:rsid w:val="0042069E"/>
    <w:rsid w:val="00424234"/>
    <w:rsid w:val="00424D08"/>
    <w:rsid w:val="004250C6"/>
    <w:rsid w:val="00427AA6"/>
    <w:rsid w:val="004302AE"/>
    <w:rsid w:val="004353D6"/>
    <w:rsid w:val="00440674"/>
    <w:rsid w:val="00440953"/>
    <w:rsid w:val="004432FF"/>
    <w:rsid w:val="0044400D"/>
    <w:rsid w:val="00445A6B"/>
    <w:rsid w:val="00445E1D"/>
    <w:rsid w:val="004464A1"/>
    <w:rsid w:val="0044689B"/>
    <w:rsid w:val="004511E8"/>
    <w:rsid w:val="00451C3D"/>
    <w:rsid w:val="00452372"/>
    <w:rsid w:val="00454240"/>
    <w:rsid w:val="004621BA"/>
    <w:rsid w:val="004653EC"/>
    <w:rsid w:val="00472085"/>
    <w:rsid w:val="00472F54"/>
    <w:rsid w:val="00473E97"/>
    <w:rsid w:val="00481515"/>
    <w:rsid w:val="00482341"/>
    <w:rsid w:val="0048251B"/>
    <w:rsid w:val="00483469"/>
    <w:rsid w:val="004840D6"/>
    <w:rsid w:val="00484D8A"/>
    <w:rsid w:val="0048551F"/>
    <w:rsid w:val="00490419"/>
    <w:rsid w:val="004934CD"/>
    <w:rsid w:val="00494E72"/>
    <w:rsid w:val="00495265"/>
    <w:rsid w:val="0049556E"/>
    <w:rsid w:val="004A6814"/>
    <w:rsid w:val="004B2597"/>
    <w:rsid w:val="004B39C0"/>
    <w:rsid w:val="004B42E9"/>
    <w:rsid w:val="004B67DC"/>
    <w:rsid w:val="004C092D"/>
    <w:rsid w:val="004C167A"/>
    <w:rsid w:val="004C5FEA"/>
    <w:rsid w:val="004D14E1"/>
    <w:rsid w:val="004D239B"/>
    <w:rsid w:val="004D39FF"/>
    <w:rsid w:val="004E0C44"/>
    <w:rsid w:val="004E17BA"/>
    <w:rsid w:val="004E1D7F"/>
    <w:rsid w:val="004E327D"/>
    <w:rsid w:val="004E5DD4"/>
    <w:rsid w:val="004E7579"/>
    <w:rsid w:val="004F2C08"/>
    <w:rsid w:val="004F3A16"/>
    <w:rsid w:val="00501EF2"/>
    <w:rsid w:val="00502AD2"/>
    <w:rsid w:val="00505250"/>
    <w:rsid w:val="00506656"/>
    <w:rsid w:val="00506F00"/>
    <w:rsid w:val="00512EFE"/>
    <w:rsid w:val="00513223"/>
    <w:rsid w:val="005135B9"/>
    <w:rsid w:val="005137A5"/>
    <w:rsid w:val="00514122"/>
    <w:rsid w:val="00514E5D"/>
    <w:rsid w:val="00516204"/>
    <w:rsid w:val="00516FD8"/>
    <w:rsid w:val="005218CB"/>
    <w:rsid w:val="0052466B"/>
    <w:rsid w:val="0052651B"/>
    <w:rsid w:val="005317C9"/>
    <w:rsid w:val="0053501C"/>
    <w:rsid w:val="00535624"/>
    <w:rsid w:val="0053579B"/>
    <w:rsid w:val="00535A0B"/>
    <w:rsid w:val="00536643"/>
    <w:rsid w:val="00543615"/>
    <w:rsid w:val="0055041D"/>
    <w:rsid w:val="005509B6"/>
    <w:rsid w:val="0055175D"/>
    <w:rsid w:val="00557AF2"/>
    <w:rsid w:val="00561123"/>
    <w:rsid w:val="005654E1"/>
    <w:rsid w:val="005666A4"/>
    <w:rsid w:val="0057085C"/>
    <w:rsid w:val="00575FF6"/>
    <w:rsid w:val="005777D8"/>
    <w:rsid w:val="0058003B"/>
    <w:rsid w:val="005819CE"/>
    <w:rsid w:val="005845E0"/>
    <w:rsid w:val="005863FD"/>
    <w:rsid w:val="00592574"/>
    <w:rsid w:val="005A0CA6"/>
    <w:rsid w:val="005A75E6"/>
    <w:rsid w:val="005B02A3"/>
    <w:rsid w:val="005B11E5"/>
    <w:rsid w:val="005B184F"/>
    <w:rsid w:val="005B2001"/>
    <w:rsid w:val="005B3126"/>
    <w:rsid w:val="005B5533"/>
    <w:rsid w:val="005C03E3"/>
    <w:rsid w:val="005C60EA"/>
    <w:rsid w:val="005D039F"/>
    <w:rsid w:val="005D1CD1"/>
    <w:rsid w:val="005D497B"/>
    <w:rsid w:val="005E093F"/>
    <w:rsid w:val="005E1BB9"/>
    <w:rsid w:val="005E5ADE"/>
    <w:rsid w:val="005E5EC4"/>
    <w:rsid w:val="005F00FD"/>
    <w:rsid w:val="005F010A"/>
    <w:rsid w:val="005F163B"/>
    <w:rsid w:val="005F1DB0"/>
    <w:rsid w:val="005F2DBD"/>
    <w:rsid w:val="005F4E2B"/>
    <w:rsid w:val="005F5AEC"/>
    <w:rsid w:val="006015B0"/>
    <w:rsid w:val="00601878"/>
    <w:rsid w:val="00605CC8"/>
    <w:rsid w:val="006141FD"/>
    <w:rsid w:val="00614F3F"/>
    <w:rsid w:val="00616AF6"/>
    <w:rsid w:val="00622FD0"/>
    <w:rsid w:val="00624377"/>
    <w:rsid w:val="0062497A"/>
    <w:rsid w:val="0062586A"/>
    <w:rsid w:val="006261D3"/>
    <w:rsid w:val="00634630"/>
    <w:rsid w:val="006371EC"/>
    <w:rsid w:val="00641462"/>
    <w:rsid w:val="006415BB"/>
    <w:rsid w:val="006416A9"/>
    <w:rsid w:val="006426F0"/>
    <w:rsid w:val="00642FDF"/>
    <w:rsid w:val="006440E7"/>
    <w:rsid w:val="00644901"/>
    <w:rsid w:val="00647E66"/>
    <w:rsid w:val="00650344"/>
    <w:rsid w:val="00656DEF"/>
    <w:rsid w:val="00662C87"/>
    <w:rsid w:val="006634D1"/>
    <w:rsid w:val="0066629D"/>
    <w:rsid w:val="00670729"/>
    <w:rsid w:val="00674466"/>
    <w:rsid w:val="00674EE4"/>
    <w:rsid w:val="006754B8"/>
    <w:rsid w:val="00675C1F"/>
    <w:rsid w:val="00675FFB"/>
    <w:rsid w:val="00676434"/>
    <w:rsid w:val="0067724F"/>
    <w:rsid w:val="006830D4"/>
    <w:rsid w:val="006872BE"/>
    <w:rsid w:val="00693BFE"/>
    <w:rsid w:val="00694B31"/>
    <w:rsid w:val="006A12E1"/>
    <w:rsid w:val="006A22EB"/>
    <w:rsid w:val="006A3500"/>
    <w:rsid w:val="006A69F7"/>
    <w:rsid w:val="006B0B20"/>
    <w:rsid w:val="006B0D7F"/>
    <w:rsid w:val="006B1109"/>
    <w:rsid w:val="006B3ACC"/>
    <w:rsid w:val="006C2C01"/>
    <w:rsid w:val="006C2D47"/>
    <w:rsid w:val="006C4007"/>
    <w:rsid w:val="006C492D"/>
    <w:rsid w:val="006C7634"/>
    <w:rsid w:val="006D1727"/>
    <w:rsid w:val="006D30E3"/>
    <w:rsid w:val="006D4C15"/>
    <w:rsid w:val="006D4CE5"/>
    <w:rsid w:val="006E05E6"/>
    <w:rsid w:val="006E38AF"/>
    <w:rsid w:val="006E482D"/>
    <w:rsid w:val="006E6350"/>
    <w:rsid w:val="007020DC"/>
    <w:rsid w:val="007026B5"/>
    <w:rsid w:val="00703102"/>
    <w:rsid w:val="00704E30"/>
    <w:rsid w:val="00704F92"/>
    <w:rsid w:val="00706BDE"/>
    <w:rsid w:val="00710845"/>
    <w:rsid w:val="00711DA3"/>
    <w:rsid w:val="00720760"/>
    <w:rsid w:val="00726FC4"/>
    <w:rsid w:val="00731BE9"/>
    <w:rsid w:val="0073249F"/>
    <w:rsid w:val="00732BC3"/>
    <w:rsid w:val="0074066C"/>
    <w:rsid w:val="0074344E"/>
    <w:rsid w:val="007448BA"/>
    <w:rsid w:val="00746285"/>
    <w:rsid w:val="00746524"/>
    <w:rsid w:val="00747187"/>
    <w:rsid w:val="00747952"/>
    <w:rsid w:val="007504A2"/>
    <w:rsid w:val="00751429"/>
    <w:rsid w:val="00752CE0"/>
    <w:rsid w:val="00754776"/>
    <w:rsid w:val="00754AE7"/>
    <w:rsid w:val="00756954"/>
    <w:rsid w:val="00756BCC"/>
    <w:rsid w:val="007600E5"/>
    <w:rsid w:val="00760E14"/>
    <w:rsid w:val="00764524"/>
    <w:rsid w:val="0076475A"/>
    <w:rsid w:val="00766F63"/>
    <w:rsid w:val="00770BB9"/>
    <w:rsid w:val="00783B41"/>
    <w:rsid w:val="00785D6C"/>
    <w:rsid w:val="00786ADD"/>
    <w:rsid w:val="0079007F"/>
    <w:rsid w:val="00791BA7"/>
    <w:rsid w:val="0079285B"/>
    <w:rsid w:val="00794A09"/>
    <w:rsid w:val="00796110"/>
    <w:rsid w:val="007A188B"/>
    <w:rsid w:val="007B377D"/>
    <w:rsid w:val="007B4802"/>
    <w:rsid w:val="007B4A29"/>
    <w:rsid w:val="007B5C17"/>
    <w:rsid w:val="007B6421"/>
    <w:rsid w:val="007C16DF"/>
    <w:rsid w:val="007C594F"/>
    <w:rsid w:val="007C6F6C"/>
    <w:rsid w:val="007D1852"/>
    <w:rsid w:val="007E46A3"/>
    <w:rsid w:val="007E49AA"/>
    <w:rsid w:val="007E674E"/>
    <w:rsid w:val="007F3872"/>
    <w:rsid w:val="007F5755"/>
    <w:rsid w:val="008011D3"/>
    <w:rsid w:val="008020D7"/>
    <w:rsid w:val="00804430"/>
    <w:rsid w:val="00810085"/>
    <w:rsid w:val="008138D5"/>
    <w:rsid w:val="00820B07"/>
    <w:rsid w:val="00821546"/>
    <w:rsid w:val="00824A2F"/>
    <w:rsid w:val="00826926"/>
    <w:rsid w:val="00831FE9"/>
    <w:rsid w:val="008347FB"/>
    <w:rsid w:val="00835414"/>
    <w:rsid w:val="00837511"/>
    <w:rsid w:val="008525DF"/>
    <w:rsid w:val="008527D9"/>
    <w:rsid w:val="00853479"/>
    <w:rsid w:val="00855669"/>
    <w:rsid w:val="00861E35"/>
    <w:rsid w:val="0086262B"/>
    <w:rsid w:val="00865924"/>
    <w:rsid w:val="00865B71"/>
    <w:rsid w:val="00871AD5"/>
    <w:rsid w:val="0087292B"/>
    <w:rsid w:val="00873907"/>
    <w:rsid w:val="00874DE3"/>
    <w:rsid w:val="00875354"/>
    <w:rsid w:val="00877AF2"/>
    <w:rsid w:val="00880D73"/>
    <w:rsid w:val="008820F4"/>
    <w:rsid w:val="008850C3"/>
    <w:rsid w:val="00891C3B"/>
    <w:rsid w:val="008952CC"/>
    <w:rsid w:val="00895F30"/>
    <w:rsid w:val="00896069"/>
    <w:rsid w:val="0089766D"/>
    <w:rsid w:val="008A6FC9"/>
    <w:rsid w:val="008B0A07"/>
    <w:rsid w:val="008B400C"/>
    <w:rsid w:val="008B744A"/>
    <w:rsid w:val="008B772D"/>
    <w:rsid w:val="008C39DB"/>
    <w:rsid w:val="008C45A8"/>
    <w:rsid w:val="008C546A"/>
    <w:rsid w:val="008C6BE4"/>
    <w:rsid w:val="008D209D"/>
    <w:rsid w:val="008D3D65"/>
    <w:rsid w:val="008D7F45"/>
    <w:rsid w:val="008E0C3D"/>
    <w:rsid w:val="008E2502"/>
    <w:rsid w:val="008E32BF"/>
    <w:rsid w:val="008E395B"/>
    <w:rsid w:val="008E6A48"/>
    <w:rsid w:val="008F12CE"/>
    <w:rsid w:val="008F2C04"/>
    <w:rsid w:val="008F5D8F"/>
    <w:rsid w:val="008F6794"/>
    <w:rsid w:val="009003CB"/>
    <w:rsid w:val="00900D0B"/>
    <w:rsid w:val="00901FA5"/>
    <w:rsid w:val="009021F4"/>
    <w:rsid w:val="0090298E"/>
    <w:rsid w:val="00904B4D"/>
    <w:rsid w:val="009064DE"/>
    <w:rsid w:val="00911020"/>
    <w:rsid w:val="0091228D"/>
    <w:rsid w:val="00912D87"/>
    <w:rsid w:val="009167A9"/>
    <w:rsid w:val="0091731A"/>
    <w:rsid w:val="009267D4"/>
    <w:rsid w:val="00926DB1"/>
    <w:rsid w:val="00927214"/>
    <w:rsid w:val="00930239"/>
    <w:rsid w:val="0093047C"/>
    <w:rsid w:val="00932190"/>
    <w:rsid w:val="00934514"/>
    <w:rsid w:val="009436DB"/>
    <w:rsid w:val="00943FA1"/>
    <w:rsid w:val="009441CD"/>
    <w:rsid w:val="009441DF"/>
    <w:rsid w:val="00944B4C"/>
    <w:rsid w:val="00952739"/>
    <w:rsid w:val="00952F46"/>
    <w:rsid w:val="009531F2"/>
    <w:rsid w:val="009534D1"/>
    <w:rsid w:val="00953E4E"/>
    <w:rsid w:val="00955AF2"/>
    <w:rsid w:val="00955DB5"/>
    <w:rsid w:val="00964BB2"/>
    <w:rsid w:val="00965525"/>
    <w:rsid w:val="009658F3"/>
    <w:rsid w:val="00966B9D"/>
    <w:rsid w:val="00972605"/>
    <w:rsid w:val="00973090"/>
    <w:rsid w:val="00973CA0"/>
    <w:rsid w:val="00973F29"/>
    <w:rsid w:val="00974325"/>
    <w:rsid w:val="009747B3"/>
    <w:rsid w:val="00974F28"/>
    <w:rsid w:val="00975B08"/>
    <w:rsid w:val="0098394B"/>
    <w:rsid w:val="009906E5"/>
    <w:rsid w:val="00992640"/>
    <w:rsid w:val="00993478"/>
    <w:rsid w:val="00993645"/>
    <w:rsid w:val="009A0368"/>
    <w:rsid w:val="009A4861"/>
    <w:rsid w:val="009A61E8"/>
    <w:rsid w:val="009B2C03"/>
    <w:rsid w:val="009B2DC6"/>
    <w:rsid w:val="009B7527"/>
    <w:rsid w:val="009B7963"/>
    <w:rsid w:val="009C0BB4"/>
    <w:rsid w:val="009C29B3"/>
    <w:rsid w:val="009C5361"/>
    <w:rsid w:val="009C592A"/>
    <w:rsid w:val="009C5DDE"/>
    <w:rsid w:val="009C7420"/>
    <w:rsid w:val="009D0F4D"/>
    <w:rsid w:val="009D1969"/>
    <w:rsid w:val="009D1F24"/>
    <w:rsid w:val="009D339C"/>
    <w:rsid w:val="009D3B93"/>
    <w:rsid w:val="009D53A8"/>
    <w:rsid w:val="009D7B38"/>
    <w:rsid w:val="009E0643"/>
    <w:rsid w:val="009E3D22"/>
    <w:rsid w:val="009E5289"/>
    <w:rsid w:val="009E55A8"/>
    <w:rsid w:val="009E5C1A"/>
    <w:rsid w:val="009F3C90"/>
    <w:rsid w:val="009F641E"/>
    <w:rsid w:val="00A015A7"/>
    <w:rsid w:val="00A01ED0"/>
    <w:rsid w:val="00A029DF"/>
    <w:rsid w:val="00A067D3"/>
    <w:rsid w:val="00A06CE4"/>
    <w:rsid w:val="00A10D2D"/>
    <w:rsid w:val="00A11420"/>
    <w:rsid w:val="00A14105"/>
    <w:rsid w:val="00A1427A"/>
    <w:rsid w:val="00A2100D"/>
    <w:rsid w:val="00A233C2"/>
    <w:rsid w:val="00A34604"/>
    <w:rsid w:val="00A36E62"/>
    <w:rsid w:val="00A4004C"/>
    <w:rsid w:val="00A4192C"/>
    <w:rsid w:val="00A41AB4"/>
    <w:rsid w:val="00A45D48"/>
    <w:rsid w:val="00A50C01"/>
    <w:rsid w:val="00A574AA"/>
    <w:rsid w:val="00A71A02"/>
    <w:rsid w:val="00A75D0A"/>
    <w:rsid w:val="00A8129B"/>
    <w:rsid w:val="00A82483"/>
    <w:rsid w:val="00A8446B"/>
    <w:rsid w:val="00A85228"/>
    <w:rsid w:val="00A85AE8"/>
    <w:rsid w:val="00A87881"/>
    <w:rsid w:val="00A87EFC"/>
    <w:rsid w:val="00A938F0"/>
    <w:rsid w:val="00A9424B"/>
    <w:rsid w:val="00A957F9"/>
    <w:rsid w:val="00A95F53"/>
    <w:rsid w:val="00AA0BA7"/>
    <w:rsid w:val="00AA1710"/>
    <w:rsid w:val="00AA2363"/>
    <w:rsid w:val="00AA3B35"/>
    <w:rsid w:val="00AB2A5F"/>
    <w:rsid w:val="00AB5B66"/>
    <w:rsid w:val="00AB6BAB"/>
    <w:rsid w:val="00AC164E"/>
    <w:rsid w:val="00AC4D83"/>
    <w:rsid w:val="00AD19F3"/>
    <w:rsid w:val="00AD20C1"/>
    <w:rsid w:val="00AD2A00"/>
    <w:rsid w:val="00AD42C4"/>
    <w:rsid w:val="00AD5627"/>
    <w:rsid w:val="00AE1498"/>
    <w:rsid w:val="00AE3EC3"/>
    <w:rsid w:val="00AE4211"/>
    <w:rsid w:val="00AE5143"/>
    <w:rsid w:val="00AF0C2B"/>
    <w:rsid w:val="00AF25BA"/>
    <w:rsid w:val="00AF6EFB"/>
    <w:rsid w:val="00B00ACA"/>
    <w:rsid w:val="00B050A6"/>
    <w:rsid w:val="00B13CF4"/>
    <w:rsid w:val="00B16127"/>
    <w:rsid w:val="00B16EA1"/>
    <w:rsid w:val="00B2037F"/>
    <w:rsid w:val="00B2305E"/>
    <w:rsid w:val="00B2488C"/>
    <w:rsid w:val="00B26CFF"/>
    <w:rsid w:val="00B278B7"/>
    <w:rsid w:val="00B27FE8"/>
    <w:rsid w:val="00B30AC9"/>
    <w:rsid w:val="00B31DD0"/>
    <w:rsid w:val="00B42374"/>
    <w:rsid w:val="00B5153C"/>
    <w:rsid w:val="00B52F98"/>
    <w:rsid w:val="00B53109"/>
    <w:rsid w:val="00B54C8B"/>
    <w:rsid w:val="00B55300"/>
    <w:rsid w:val="00B56892"/>
    <w:rsid w:val="00B57AB3"/>
    <w:rsid w:val="00B63F74"/>
    <w:rsid w:val="00B70D08"/>
    <w:rsid w:val="00B7217C"/>
    <w:rsid w:val="00B800D9"/>
    <w:rsid w:val="00B818AF"/>
    <w:rsid w:val="00B8312D"/>
    <w:rsid w:val="00B83DF9"/>
    <w:rsid w:val="00B852A4"/>
    <w:rsid w:val="00B86D38"/>
    <w:rsid w:val="00B870BE"/>
    <w:rsid w:val="00B87738"/>
    <w:rsid w:val="00B93E48"/>
    <w:rsid w:val="00B95FC0"/>
    <w:rsid w:val="00B97854"/>
    <w:rsid w:val="00BA0027"/>
    <w:rsid w:val="00BA4BE4"/>
    <w:rsid w:val="00BA5AE9"/>
    <w:rsid w:val="00BB70E0"/>
    <w:rsid w:val="00BC434E"/>
    <w:rsid w:val="00BC7FB6"/>
    <w:rsid w:val="00BD043B"/>
    <w:rsid w:val="00BD327C"/>
    <w:rsid w:val="00BD36AA"/>
    <w:rsid w:val="00BD3EDD"/>
    <w:rsid w:val="00BD4996"/>
    <w:rsid w:val="00BD59BC"/>
    <w:rsid w:val="00BD6D7B"/>
    <w:rsid w:val="00BE44B9"/>
    <w:rsid w:val="00BE7D85"/>
    <w:rsid w:val="00BF261C"/>
    <w:rsid w:val="00BF69CB"/>
    <w:rsid w:val="00BF6F6C"/>
    <w:rsid w:val="00C007FD"/>
    <w:rsid w:val="00C04266"/>
    <w:rsid w:val="00C04F28"/>
    <w:rsid w:val="00C059C1"/>
    <w:rsid w:val="00C07F95"/>
    <w:rsid w:val="00C1064A"/>
    <w:rsid w:val="00C10ACE"/>
    <w:rsid w:val="00C11884"/>
    <w:rsid w:val="00C11ADA"/>
    <w:rsid w:val="00C13A01"/>
    <w:rsid w:val="00C147D0"/>
    <w:rsid w:val="00C1524A"/>
    <w:rsid w:val="00C15511"/>
    <w:rsid w:val="00C15DE6"/>
    <w:rsid w:val="00C160C6"/>
    <w:rsid w:val="00C16252"/>
    <w:rsid w:val="00C16D8E"/>
    <w:rsid w:val="00C1774F"/>
    <w:rsid w:val="00C213EF"/>
    <w:rsid w:val="00C2248A"/>
    <w:rsid w:val="00C22CA4"/>
    <w:rsid w:val="00C254FE"/>
    <w:rsid w:val="00C2719D"/>
    <w:rsid w:val="00C2721E"/>
    <w:rsid w:val="00C3133D"/>
    <w:rsid w:val="00C33156"/>
    <w:rsid w:val="00C33D45"/>
    <w:rsid w:val="00C340D4"/>
    <w:rsid w:val="00C34C40"/>
    <w:rsid w:val="00C453DF"/>
    <w:rsid w:val="00C463AF"/>
    <w:rsid w:val="00C53743"/>
    <w:rsid w:val="00C55937"/>
    <w:rsid w:val="00C55B99"/>
    <w:rsid w:val="00C564E5"/>
    <w:rsid w:val="00C73B35"/>
    <w:rsid w:val="00C75FF4"/>
    <w:rsid w:val="00C77DCB"/>
    <w:rsid w:val="00C80BAA"/>
    <w:rsid w:val="00C90A7D"/>
    <w:rsid w:val="00C9478B"/>
    <w:rsid w:val="00C9636D"/>
    <w:rsid w:val="00C967D8"/>
    <w:rsid w:val="00CA2084"/>
    <w:rsid w:val="00CA3720"/>
    <w:rsid w:val="00CA68D1"/>
    <w:rsid w:val="00CB2776"/>
    <w:rsid w:val="00CB59E9"/>
    <w:rsid w:val="00CB7DD7"/>
    <w:rsid w:val="00CB7E79"/>
    <w:rsid w:val="00CB7F06"/>
    <w:rsid w:val="00CC156C"/>
    <w:rsid w:val="00CC1CBE"/>
    <w:rsid w:val="00CC3125"/>
    <w:rsid w:val="00CC491E"/>
    <w:rsid w:val="00CC6912"/>
    <w:rsid w:val="00CC73A8"/>
    <w:rsid w:val="00CC78B2"/>
    <w:rsid w:val="00CC7B31"/>
    <w:rsid w:val="00CC7DD4"/>
    <w:rsid w:val="00CD0B06"/>
    <w:rsid w:val="00CD1548"/>
    <w:rsid w:val="00CD2406"/>
    <w:rsid w:val="00CE490B"/>
    <w:rsid w:val="00CF34FD"/>
    <w:rsid w:val="00CF3F25"/>
    <w:rsid w:val="00CF3F2B"/>
    <w:rsid w:val="00CF52EA"/>
    <w:rsid w:val="00D00A47"/>
    <w:rsid w:val="00D00C6B"/>
    <w:rsid w:val="00D01933"/>
    <w:rsid w:val="00D024A1"/>
    <w:rsid w:val="00D06956"/>
    <w:rsid w:val="00D10327"/>
    <w:rsid w:val="00D1326F"/>
    <w:rsid w:val="00D13B7D"/>
    <w:rsid w:val="00D1516B"/>
    <w:rsid w:val="00D15685"/>
    <w:rsid w:val="00D16573"/>
    <w:rsid w:val="00D2330A"/>
    <w:rsid w:val="00D3142E"/>
    <w:rsid w:val="00D33B69"/>
    <w:rsid w:val="00D341B7"/>
    <w:rsid w:val="00D34450"/>
    <w:rsid w:val="00D36E55"/>
    <w:rsid w:val="00D504B9"/>
    <w:rsid w:val="00D53959"/>
    <w:rsid w:val="00D55F1E"/>
    <w:rsid w:val="00D5653E"/>
    <w:rsid w:val="00D56E47"/>
    <w:rsid w:val="00D57DA2"/>
    <w:rsid w:val="00D60808"/>
    <w:rsid w:val="00D61B32"/>
    <w:rsid w:val="00D62909"/>
    <w:rsid w:val="00D64E61"/>
    <w:rsid w:val="00D65593"/>
    <w:rsid w:val="00D703FD"/>
    <w:rsid w:val="00D7137A"/>
    <w:rsid w:val="00D75535"/>
    <w:rsid w:val="00D76C58"/>
    <w:rsid w:val="00D80439"/>
    <w:rsid w:val="00D8169D"/>
    <w:rsid w:val="00D82F17"/>
    <w:rsid w:val="00D851ED"/>
    <w:rsid w:val="00D9036C"/>
    <w:rsid w:val="00D92A43"/>
    <w:rsid w:val="00D93975"/>
    <w:rsid w:val="00D939CB"/>
    <w:rsid w:val="00D952CE"/>
    <w:rsid w:val="00D964C7"/>
    <w:rsid w:val="00D97D43"/>
    <w:rsid w:val="00DA1A24"/>
    <w:rsid w:val="00DA213D"/>
    <w:rsid w:val="00DA21E4"/>
    <w:rsid w:val="00DA2932"/>
    <w:rsid w:val="00DA65D6"/>
    <w:rsid w:val="00DA7155"/>
    <w:rsid w:val="00DB13A2"/>
    <w:rsid w:val="00DB2F5B"/>
    <w:rsid w:val="00DB398C"/>
    <w:rsid w:val="00DC1A17"/>
    <w:rsid w:val="00DC1ACF"/>
    <w:rsid w:val="00DC29D0"/>
    <w:rsid w:val="00DC7D6D"/>
    <w:rsid w:val="00DD0DDB"/>
    <w:rsid w:val="00DD1993"/>
    <w:rsid w:val="00DD5679"/>
    <w:rsid w:val="00DF17FF"/>
    <w:rsid w:val="00DF6C71"/>
    <w:rsid w:val="00DF7F1B"/>
    <w:rsid w:val="00E10449"/>
    <w:rsid w:val="00E11732"/>
    <w:rsid w:val="00E11BE2"/>
    <w:rsid w:val="00E13081"/>
    <w:rsid w:val="00E174E7"/>
    <w:rsid w:val="00E20726"/>
    <w:rsid w:val="00E236EB"/>
    <w:rsid w:val="00E23EB8"/>
    <w:rsid w:val="00E2558C"/>
    <w:rsid w:val="00E260FF"/>
    <w:rsid w:val="00E27D9A"/>
    <w:rsid w:val="00E31F89"/>
    <w:rsid w:val="00E32AA8"/>
    <w:rsid w:val="00E32EE4"/>
    <w:rsid w:val="00E33828"/>
    <w:rsid w:val="00E34731"/>
    <w:rsid w:val="00E357E3"/>
    <w:rsid w:val="00E373EA"/>
    <w:rsid w:val="00E376CB"/>
    <w:rsid w:val="00E43A79"/>
    <w:rsid w:val="00E476E2"/>
    <w:rsid w:val="00E523F9"/>
    <w:rsid w:val="00E551C0"/>
    <w:rsid w:val="00E55FBD"/>
    <w:rsid w:val="00E56E1A"/>
    <w:rsid w:val="00E60551"/>
    <w:rsid w:val="00E61679"/>
    <w:rsid w:val="00E64FA8"/>
    <w:rsid w:val="00E65812"/>
    <w:rsid w:val="00E6616C"/>
    <w:rsid w:val="00E66C18"/>
    <w:rsid w:val="00E67D2A"/>
    <w:rsid w:val="00E7198C"/>
    <w:rsid w:val="00E721F1"/>
    <w:rsid w:val="00E75906"/>
    <w:rsid w:val="00E759BD"/>
    <w:rsid w:val="00E77036"/>
    <w:rsid w:val="00E770C4"/>
    <w:rsid w:val="00E7733B"/>
    <w:rsid w:val="00E801CE"/>
    <w:rsid w:val="00E811A8"/>
    <w:rsid w:val="00E824A2"/>
    <w:rsid w:val="00E8524A"/>
    <w:rsid w:val="00E90C0D"/>
    <w:rsid w:val="00E90E38"/>
    <w:rsid w:val="00E9448E"/>
    <w:rsid w:val="00E96A09"/>
    <w:rsid w:val="00EA082E"/>
    <w:rsid w:val="00EA3D59"/>
    <w:rsid w:val="00EB5740"/>
    <w:rsid w:val="00EB71CD"/>
    <w:rsid w:val="00EC28AF"/>
    <w:rsid w:val="00EC31D7"/>
    <w:rsid w:val="00EC53C4"/>
    <w:rsid w:val="00EC6027"/>
    <w:rsid w:val="00EC61E0"/>
    <w:rsid w:val="00EC6228"/>
    <w:rsid w:val="00EC70D5"/>
    <w:rsid w:val="00ED22C9"/>
    <w:rsid w:val="00ED63CE"/>
    <w:rsid w:val="00EE0D61"/>
    <w:rsid w:val="00EE21A6"/>
    <w:rsid w:val="00EE400B"/>
    <w:rsid w:val="00EE5274"/>
    <w:rsid w:val="00EF0FE7"/>
    <w:rsid w:val="00EF2306"/>
    <w:rsid w:val="00EF2B24"/>
    <w:rsid w:val="00EF47CE"/>
    <w:rsid w:val="00F00B90"/>
    <w:rsid w:val="00F00FE1"/>
    <w:rsid w:val="00F018B3"/>
    <w:rsid w:val="00F056C5"/>
    <w:rsid w:val="00F07022"/>
    <w:rsid w:val="00F2377D"/>
    <w:rsid w:val="00F25B2A"/>
    <w:rsid w:val="00F2651B"/>
    <w:rsid w:val="00F3262D"/>
    <w:rsid w:val="00F34610"/>
    <w:rsid w:val="00F3580F"/>
    <w:rsid w:val="00F403E0"/>
    <w:rsid w:val="00F41E6C"/>
    <w:rsid w:val="00F465F0"/>
    <w:rsid w:val="00F4699C"/>
    <w:rsid w:val="00F511F0"/>
    <w:rsid w:val="00F52557"/>
    <w:rsid w:val="00F52B05"/>
    <w:rsid w:val="00F55872"/>
    <w:rsid w:val="00F607DB"/>
    <w:rsid w:val="00F62340"/>
    <w:rsid w:val="00F64673"/>
    <w:rsid w:val="00F66C5C"/>
    <w:rsid w:val="00F76526"/>
    <w:rsid w:val="00F77BE1"/>
    <w:rsid w:val="00F818E9"/>
    <w:rsid w:val="00F8233F"/>
    <w:rsid w:val="00F85000"/>
    <w:rsid w:val="00F86480"/>
    <w:rsid w:val="00F873DD"/>
    <w:rsid w:val="00F878B8"/>
    <w:rsid w:val="00F87B99"/>
    <w:rsid w:val="00F87D99"/>
    <w:rsid w:val="00F97616"/>
    <w:rsid w:val="00F97DF4"/>
    <w:rsid w:val="00FA19F8"/>
    <w:rsid w:val="00FA2203"/>
    <w:rsid w:val="00FA23A6"/>
    <w:rsid w:val="00FA32F2"/>
    <w:rsid w:val="00FA3A2C"/>
    <w:rsid w:val="00FA4B3E"/>
    <w:rsid w:val="00FA631F"/>
    <w:rsid w:val="00FA675A"/>
    <w:rsid w:val="00FB0A31"/>
    <w:rsid w:val="00FB242E"/>
    <w:rsid w:val="00FB27AC"/>
    <w:rsid w:val="00FB3D26"/>
    <w:rsid w:val="00FC227F"/>
    <w:rsid w:val="00FC2C8A"/>
    <w:rsid w:val="00FC302F"/>
    <w:rsid w:val="00FC5C6F"/>
    <w:rsid w:val="00FC5E62"/>
    <w:rsid w:val="00FD1632"/>
    <w:rsid w:val="00FD3565"/>
    <w:rsid w:val="00FD5B5E"/>
    <w:rsid w:val="00FD6771"/>
    <w:rsid w:val="00FE4A4A"/>
    <w:rsid w:val="00FF0DA5"/>
    <w:rsid w:val="00FF1211"/>
    <w:rsid w:val="00FF5D98"/>
    <w:rsid w:val="00FF69C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1A67D11"/>
  <w15:docId w15:val="{61E22B90-0BF0-44B2-9C95-2904FF4F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56B"/>
    <w:rPr>
      <w:rFonts w:ascii="Allegro BT" w:eastAsia="Times New Roman" w:hAnsi="Allegro BT"/>
      <w:position w:val="-6"/>
      <w:sz w:val="32"/>
    </w:rPr>
  </w:style>
  <w:style w:type="paragraph" w:styleId="Naslov1">
    <w:name w:val="heading 1"/>
    <w:basedOn w:val="Normal"/>
    <w:next w:val="Normal"/>
    <w:link w:val="Naslov1Char"/>
    <w:uiPriority w:val="99"/>
    <w:qFormat/>
    <w:rsid w:val="0023656B"/>
    <w:pPr>
      <w:keepNext/>
      <w:jc w:val="center"/>
      <w:outlineLvl w:val="0"/>
    </w:pPr>
    <w:rPr>
      <w:rFonts w:ascii="Arial" w:hAnsi="Arial"/>
      <w:sz w:val="24"/>
      <w:u w:val="single"/>
    </w:rPr>
  </w:style>
  <w:style w:type="paragraph" w:styleId="Naslov2">
    <w:name w:val="heading 2"/>
    <w:basedOn w:val="Normal"/>
    <w:next w:val="Normal"/>
    <w:link w:val="Naslov2Char"/>
    <w:uiPriority w:val="99"/>
    <w:qFormat/>
    <w:rsid w:val="00271E03"/>
    <w:pPr>
      <w:keepNext/>
      <w:spacing w:before="240" w:after="60"/>
      <w:outlineLvl w:val="1"/>
    </w:pPr>
    <w:rPr>
      <w:rFonts w:ascii="Arial" w:hAnsi="Arial"/>
      <w:b/>
      <w:i/>
      <w:sz w:val="24"/>
    </w:rPr>
  </w:style>
  <w:style w:type="paragraph" w:styleId="Naslov3">
    <w:name w:val="heading 3"/>
    <w:basedOn w:val="Normal"/>
    <w:next w:val="Normal"/>
    <w:link w:val="Naslov3Char"/>
    <w:uiPriority w:val="99"/>
    <w:qFormat/>
    <w:rsid w:val="0023656B"/>
    <w:pPr>
      <w:keepNext/>
      <w:outlineLvl w:val="2"/>
    </w:pPr>
    <w:rPr>
      <w:rFonts w:ascii="Arial" w:hAnsi="Arial"/>
      <w:b/>
      <w:sz w:val="24"/>
    </w:rPr>
  </w:style>
  <w:style w:type="paragraph" w:styleId="Naslov9">
    <w:name w:val="heading 9"/>
    <w:basedOn w:val="Normal"/>
    <w:next w:val="Normal"/>
    <w:link w:val="Naslov9Char"/>
    <w:semiHidden/>
    <w:unhideWhenUsed/>
    <w:qFormat/>
    <w:locked/>
    <w:rsid w:val="00C77DC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23656B"/>
    <w:rPr>
      <w:rFonts w:ascii="Arial" w:hAnsi="Arial" w:cs="Times New Roman"/>
      <w:position w:val="-6"/>
      <w:sz w:val="20"/>
      <w:szCs w:val="20"/>
      <w:u w:val="single"/>
      <w:lang w:eastAsia="hr-HR"/>
    </w:rPr>
  </w:style>
  <w:style w:type="character" w:customStyle="1" w:styleId="Naslov2Char">
    <w:name w:val="Naslov 2 Char"/>
    <w:basedOn w:val="Zadanifontodlomka"/>
    <w:link w:val="Naslov2"/>
    <w:uiPriority w:val="99"/>
    <w:locked/>
    <w:rsid w:val="00D5653E"/>
    <w:rPr>
      <w:rFonts w:ascii="Arial" w:hAnsi="Arial" w:cs="Times New Roman"/>
      <w:b/>
      <w:i/>
      <w:position w:val="-6"/>
      <w:sz w:val="24"/>
    </w:rPr>
  </w:style>
  <w:style w:type="character" w:customStyle="1" w:styleId="Naslov3Char">
    <w:name w:val="Naslov 3 Char"/>
    <w:basedOn w:val="Zadanifontodlomka"/>
    <w:link w:val="Naslov3"/>
    <w:uiPriority w:val="99"/>
    <w:locked/>
    <w:rsid w:val="0023656B"/>
    <w:rPr>
      <w:rFonts w:ascii="Arial" w:hAnsi="Arial" w:cs="Times New Roman"/>
      <w:b/>
      <w:position w:val="-6"/>
      <w:sz w:val="20"/>
      <w:szCs w:val="20"/>
      <w:lang w:eastAsia="hr-HR"/>
    </w:rPr>
  </w:style>
  <w:style w:type="character" w:customStyle="1" w:styleId="Naslov9Char">
    <w:name w:val="Naslov 9 Char"/>
    <w:basedOn w:val="Zadanifontodlomka"/>
    <w:link w:val="Naslov9"/>
    <w:semiHidden/>
    <w:rsid w:val="00C77DCB"/>
    <w:rPr>
      <w:rFonts w:asciiTheme="majorHAnsi" w:eastAsiaTheme="majorEastAsia" w:hAnsiTheme="majorHAnsi" w:cstheme="majorBidi"/>
      <w:i/>
      <w:iCs/>
      <w:color w:val="404040" w:themeColor="text1" w:themeTint="BF"/>
      <w:position w:val="-6"/>
    </w:rPr>
  </w:style>
  <w:style w:type="paragraph" w:styleId="Tijeloteksta">
    <w:name w:val="Body Text"/>
    <w:basedOn w:val="Normal"/>
    <w:link w:val="TijelotekstaChar"/>
    <w:rsid w:val="0023656B"/>
    <w:rPr>
      <w:rFonts w:ascii="Arial" w:hAnsi="Arial"/>
      <w:sz w:val="24"/>
    </w:rPr>
  </w:style>
  <w:style w:type="character" w:customStyle="1" w:styleId="TijelotekstaChar">
    <w:name w:val="Tijelo teksta Char"/>
    <w:basedOn w:val="Zadanifontodlomka"/>
    <w:link w:val="Tijeloteksta"/>
    <w:locked/>
    <w:rsid w:val="0023656B"/>
    <w:rPr>
      <w:rFonts w:ascii="Arial" w:hAnsi="Arial" w:cs="Times New Roman"/>
      <w:position w:val="-6"/>
      <w:sz w:val="20"/>
      <w:szCs w:val="20"/>
      <w:lang w:eastAsia="hr-HR"/>
    </w:rPr>
  </w:style>
  <w:style w:type="table" w:styleId="Reetkatablice">
    <w:name w:val="Table Grid"/>
    <w:basedOn w:val="Obinatablica"/>
    <w:uiPriority w:val="59"/>
    <w:rsid w:val="0023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basedOn w:val="Zadanifontodlomka"/>
    <w:uiPriority w:val="99"/>
    <w:rsid w:val="009441CD"/>
    <w:rPr>
      <w:rFonts w:cs="Times New Roman"/>
    </w:rPr>
  </w:style>
  <w:style w:type="paragraph" w:styleId="Zaglavlje">
    <w:name w:val="header"/>
    <w:basedOn w:val="Normal"/>
    <w:link w:val="ZaglavljeChar"/>
    <w:uiPriority w:val="99"/>
    <w:rsid w:val="00271E03"/>
    <w:pPr>
      <w:tabs>
        <w:tab w:val="center" w:pos="4153"/>
        <w:tab w:val="right" w:pos="8306"/>
      </w:tabs>
    </w:pPr>
  </w:style>
  <w:style w:type="character" w:customStyle="1" w:styleId="ZaglavljeChar">
    <w:name w:val="Zaglavlje Char"/>
    <w:basedOn w:val="Zadanifontodlomka"/>
    <w:link w:val="Zaglavlje"/>
    <w:uiPriority w:val="99"/>
    <w:locked/>
    <w:rsid w:val="00D5653E"/>
    <w:rPr>
      <w:rFonts w:ascii="Allegro BT" w:hAnsi="Allegro BT" w:cs="Times New Roman"/>
      <w:position w:val="-6"/>
      <w:sz w:val="32"/>
    </w:rPr>
  </w:style>
  <w:style w:type="paragraph" w:styleId="Podnoje">
    <w:name w:val="footer"/>
    <w:basedOn w:val="Normal"/>
    <w:link w:val="PodnojeChar"/>
    <w:uiPriority w:val="99"/>
    <w:rsid w:val="00271E03"/>
    <w:pPr>
      <w:tabs>
        <w:tab w:val="center" w:pos="4153"/>
        <w:tab w:val="right" w:pos="8306"/>
      </w:tabs>
    </w:pPr>
  </w:style>
  <w:style w:type="character" w:customStyle="1" w:styleId="PodnojeChar">
    <w:name w:val="Podnožje Char"/>
    <w:basedOn w:val="Zadanifontodlomka"/>
    <w:link w:val="Podnoje"/>
    <w:uiPriority w:val="99"/>
    <w:locked/>
    <w:rsid w:val="00D5653E"/>
    <w:rPr>
      <w:rFonts w:ascii="Allegro BT" w:hAnsi="Allegro BT" w:cs="Times New Roman"/>
      <w:position w:val="-6"/>
      <w:sz w:val="32"/>
    </w:rPr>
  </w:style>
  <w:style w:type="paragraph" w:styleId="Uvuenotijeloteksta">
    <w:name w:val="Body Text Indent"/>
    <w:basedOn w:val="Normal"/>
    <w:link w:val="UvuenotijelotekstaChar"/>
    <w:uiPriority w:val="99"/>
    <w:rsid w:val="00271E03"/>
    <w:pPr>
      <w:ind w:firstLine="709"/>
    </w:pPr>
    <w:rPr>
      <w:rFonts w:ascii="Arial" w:hAnsi="Arial"/>
      <w:sz w:val="24"/>
    </w:rPr>
  </w:style>
  <w:style w:type="character" w:customStyle="1" w:styleId="UvuenotijelotekstaChar">
    <w:name w:val="Uvučeno tijelo teksta Char"/>
    <w:basedOn w:val="Zadanifontodlomka"/>
    <w:link w:val="Uvuenotijeloteksta"/>
    <w:uiPriority w:val="99"/>
    <w:locked/>
    <w:rsid w:val="00D5653E"/>
    <w:rPr>
      <w:rFonts w:ascii="Arial" w:hAnsi="Arial" w:cs="Times New Roman"/>
      <w:position w:val="-6"/>
      <w:sz w:val="24"/>
    </w:rPr>
  </w:style>
  <w:style w:type="paragraph" w:styleId="Tijeloteksta-uvlaka2">
    <w:name w:val="Body Text Indent 2"/>
    <w:aliases w:val="uvlaka 2"/>
    <w:basedOn w:val="Normal"/>
    <w:link w:val="Tijeloteksta-uvlaka2Char"/>
    <w:uiPriority w:val="99"/>
    <w:rsid w:val="00271E03"/>
    <w:pPr>
      <w:ind w:firstLine="1134"/>
    </w:pPr>
    <w:rPr>
      <w:rFonts w:ascii="Arial" w:hAnsi="Arial"/>
      <w:sz w:val="24"/>
    </w:rPr>
  </w:style>
  <w:style w:type="character" w:customStyle="1" w:styleId="Tijeloteksta-uvlaka2Char">
    <w:name w:val="Tijelo teksta - uvlaka 2 Char"/>
    <w:aliases w:val="uvlaka 2 Char"/>
    <w:basedOn w:val="Zadanifontodlomka"/>
    <w:link w:val="Tijeloteksta-uvlaka2"/>
    <w:uiPriority w:val="99"/>
    <w:locked/>
    <w:rsid w:val="00D5653E"/>
    <w:rPr>
      <w:rFonts w:ascii="Arial" w:hAnsi="Arial" w:cs="Times New Roman"/>
      <w:position w:val="-6"/>
      <w:sz w:val="24"/>
    </w:rPr>
  </w:style>
  <w:style w:type="paragraph" w:styleId="Tijeloteksta-uvlaka3">
    <w:name w:val="Body Text Indent 3"/>
    <w:aliases w:val="uvlaka 3"/>
    <w:basedOn w:val="Normal"/>
    <w:link w:val="Tijeloteksta-uvlaka3Char"/>
    <w:uiPriority w:val="99"/>
    <w:rsid w:val="00271E03"/>
    <w:pPr>
      <w:ind w:firstLine="525"/>
    </w:pPr>
    <w:rPr>
      <w:rFonts w:ascii="Arial" w:hAnsi="Arial"/>
      <w:sz w:val="24"/>
    </w:rPr>
  </w:style>
  <w:style w:type="character" w:customStyle="1" w:styleId="Tijeloteksta-uvlaka3Char">
    <w:name w:val="Tijelo teksta - uvlaka 3 Char"/>
    <w:aliases w:val="uvlaka 3 Char"/>
    <w:basedOn w:val="Zadanifontodlomka"/>
    <w:link w:val="Tijeloteksta-uvlaka3"/>
    <w:uiPriority w:val="99"/>
    <w:locked/>
    <w:rsid w:val="00D5653E"/>
    <w:rPr>
      <w:rFonts w:ascii="Arial" w:hAnsi="Arial" w:cs="Times New Roman"/>
      <w:position w:val="-6"/>
      <w:sz w:val="24"/>
    </w:rPr>
  </w:style>
  <w:style w:type="paragraph" w:styleId="Naslov">
    <w:name w:val="Title"/>
    <w:basedOn w:val="Normal"/>
    <w:link w:val="NaslovChar"/>
    <w:uiPriority w:val="99"/>
    <w:qFormat/>
    <w:rsid w:val="00271E03"/>
    <w:pPr>
      <w:jc w:val="center"/>
    </w:pPr>
    <w:rPr>
      <w:rFonts w:ascii="Times New Roman" w:hAnsi="Times New Roman"/>
      <w:position w:val="0"/>
      <w:sz w:val="36"/>
      <w:szCs w:val="24"/>
    </w:rPr>
  </w:style>
  <w:style w:type="character" w:customStyle="1" w:styleId="NaslovChar">
    <w:name w:val="Naslov Char"/>
    <w:basedOn w:val="Zadanifontodlomka"/>
    <w:link w:val="Naslov"/>
    <w:uiPriority w:val="99"/>
    <w:locked/>
    <w:rsid w:val="00D5653E"/>
    <w:rPr>
      <w:rFonts w:ascii="Times New Roman" w:hAnsi="Times New Roman" w:cs="Times New Roman"/>
      <w:sz w:val="24"/>
      <w:szCs w:val="24"/>
    </w:rPr>
  </w:style>
  <w:style w:type="character" w:styleId="Hiperveza">
    <w:name w:val="Hyperlink"/>
    <w:basedOn w:val="Zadanifontodlomka"/>
    <w:uiPriority w:val="99"/>
    <w:rsid w:val="00424D08"/>
    <w:rPr>
      <w:rFonts w:cs="Times New Roman"/>
      <w:color w:val="0000FF"/>
      <w:u w:val="single"/>
    </w:rPr>
  </w:style>
  <w:style w:type="character" w:customStyle="1" w:styleId="DocumentMapChar">
    <w:name w:val="Document Map Char"/>
    <w:uiPriority w:val="99"/>
    <w:semiHidden/>
    <w:locked/>
    <w:rsid w:val="00D5653E"/>
    <w:rPr>
      <w:rFonts w:ascii="Tahoma" w:hAnsi="Tahoma" w:cs="Times New Roman"/>
      <w:position w:val="-6"/>
      <w:sz w:val="32"/>
      <w:shd w:val="clear" w:color="auto" w:fill="000080"/>
    </w:rPr>
  </w:style>
  <w:style w:type="paragraph" w:styleId="Kartadokumenta">
    <w:name w:val="Document Map"/>
    <w:basedOn w:val="Normal"/>
    <w:link w:val="KartadokumentaChar"/>
    <w:uiPriority w:val="99"/>
    <w:semiHidden/>
    <w:rsid w:val="00D5653E"/>
    <w:pPr>
      <w:shd w:val="clear" w:color="auto" w:fill="000080"/>
    </w:pPr>
    <w:rPr>
      <w:rFonts w:ascii="Tahoma" w:eastAsia="Calibri" w:hAnsi="Tahoma"/>
    </w:rPr>
  </w:style>
  <w:style w:type="character" w:customStyle="1" w:styleId="KartadokumentaChar">
    <w:name w:val="Karta dokumenta Char"/>
    <w:basedOn w:val="Zadanifontodlomka"/>
    <w:link w:val="Kartadokumenta"/>
    <w:uiPriority w:val="99"/>
    <w:semiHidden/>
    <w:locked/>
    <w:rsid w:val="00D5653E"/>
    <w:rPr>
      <w:rFonts w:ascii="Tahoma" w:hAnsi="Tahoma" w:cs="Tahoma"/>
      <w:position w:val="-6"/>
      <w:sz w:val="16"/>
      <w:szCs w:val="16"/>
    </w:rPr>
  </w:style>
  <w:style w:type="paragraph" w:styleId="Tekstbalonia">
    <w:name w:val="Balloon Text"/>
    <w:basedOn w:val="Normal"/>
    <w:link w:val="TekstbaloniaChar"/>
    <w:uiPriority w:val="99"/>
    <w:semiHidden/>
    <w:rsid w:val="008E395B"/>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8E395B"/>
    <w:rPr>
      <w:rFonts w:ascii="Tahoma" w:hAnsi="Tahoma" w:cs="Tahoma"/>
      <w:position w:val="-6"/>
      <w:sz w:val="16"/>
      <w:szCs w:val="16"/>
    </w:rPr>
  </w:style>
  <w:style w:type="character" w:styleId="SlijeenaHiperveza">
    <w:name w:val="FollowedHyperlink"/>
    <w:basedOn w:val="Zadanifontodlomka"/>
    <w:uiPriority w:val="99"/>
    <w:semiHidden/>
    <w:rsid w:val="008E395B"/>
    <w:rPr>
      <w:rFonts w:cs="Times New Roman"/>
      <w:color w:val="800080"/>
      <w:u w:val="single"/>
    </w:rPr>
  </w:style>
  <w:style w:type="paragraph" w:customStyle="1" w:styleId="xl65">
    <w:name w:val="xl65"/>
    <w:basedOn w:val="Normal"/>
    <w:rsid w:val="008E39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position w:val="0"/>
      <w:sz w:val="24"/>
      <w:szCs w:val="24"/>
    </w:rPr>
  </w:style>
  <w:style w:type="paragraph" w:customStyle="1" w:styleId="xl66">
    <w:name w:val="xl66"/>
    <w:basedOn w:val="Normal"/>
    <w:rsid w:val="008E39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position w:val="0"/>
      <w:sz w:val="20"/>
    </w:rPr>
  </w:style>
  <w:style w:type="paragraph" w:customStyle="1" w:styleId="xl67">
    <w:name w:val="xl67"/>
    <w:basedOn w:val="Normal"/>
    <w:rsid w:val="008E39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position w:val="0"/>
      <w:sz w:val="24"/>
      <w:szCs w:val="24"/>
    </w:rPr>
  </w:style>
  <w:style w:type="paragraph" w:customStyle="1" w:styleId="xl68">
    <w:name w:val="xl68"/>
    <w:basedOn w:val="Normal"/>
    <w:rsid w:val="008E39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993300"/>
      <w:position w:val="0"/>
      <w:sz w:val="20"/>
    </w:rPr>
  </w:style>
  <w:style w:type="paragraph" w:customStyle="1" w:styleId="xl69">
    <w:name w:val="xl69"/>
    <w:basedOn w:val="Normal"/>
    <w:rsid w:val="008E39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position w:val="0"/>
      <w:sz w:val="20"/>
    </w:rPr>
  </w:style>
  <w:style w:type="paragraph" w:customStyle="1" w:styleId="xl70">
    <w:name w:val="xl70"/>
    <w:basedOn w:val="Normal"/>
    <w:rsid w:val="008E39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339966"/>
      <w:position w:val="0"/>
      <w:sz w:val="20"/>
    </w:rPr>
  </w:style>
  <w:style w:type="paragraph" w:customStyle="1" w:styleId="xl71">
    <w:name w:val="xl71"/>
    <w:basedOn w:val="Normal"/>
    <w:rsid w:val="008E39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rFonts w:ascii="Times New Roman" w:hAnsi="Times New Roman"/>
      <w:position w:val="0"/>
      <w:sz w:val="24"/>
      <w:szCs w:val="24"/>
    </w:rPr>
  </w:style>
  <w:style w:type="paragraph" w:customStyle="1" w:styleId="xl72">
    <w:name w:val="xl72"/>
    <w:basedOn w:val="Normal"/>
    <w:rsid w:val="008E39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pPr>
    <w:rPr>
      <w:rFonts w:ascii="Times New Roman" w:hAnsi="Times New Roman"/>
      <w:b/>
      <w:bCs/>
      <w:position w:val="0"/>
      <w:sz w:val="24"/>
      <w:szCs w:val="24"/>
    </w:rPr>
  </w:style>
  <w:style w:type="paragraph" w:customStyle="1" w:styleId="xl73">
    <w:name w:val="xl73"/>
    <w:basedOn w:val="Normal"/>
    <w:rsid w:val="008E39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pPr>
    <w:rPr>
      <w:rFonts w:ascii="Times New Roman" w:hAnsi="Times New Roman"/>
      <w:position w:val="0"/>
      <w:sz w:val="24"/>
      <w:szCs w:val="24"/>
    </w:rPr>
  </w:style>
  <w:style w:type="paragraph" w:customStyle="1" w:styleId="xl74">
    <w:name w:val="xl74"/>
    <w:basedOn w:val="Normal"/>
    <w:rsid w:val="008E39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rFonts w:ascii="Times New Roman" w:hAnsi="Times New Roman"/>
      <w:position w:val="0"/>
      <w:sz w:val="20"/>
    </w:rPr>
  </w:style>
  <w:style w:type="paragraph" w:customStyle="1" w:styleId="xl75">
    <w:name w:val="xl75"/>
    <w:basedOn w:val="Normal"/>
    <w:rsid w:val="008E395B"/>
    <w:pPr>
      <w:shd w:val="clear" w:color="000000" w:fill="CC99FF"/>
      <w:spacing w:before="100" w:beforeAutospacing="1" w:after="100" w:afterAutospacing="1"/>
    </w:pPr>
    <w:rPr>
      <w:rFonts w:ascii="Times New Roman" w:hAnsi="Times New Roman"/>
      <w:position w:val="0"/>
      <w:sz w:val="24"/>
      <w:szCs w:val="24"/>
    </w:rPr>
  </w:style>
  <w:style w:type="paragraph" w:customStyle="1" w:styleId="xl76">
    <w:name w:val="xl76"/>
    <w:basedOn w:val="Normal"/>
    <w:rsid w:val="008E39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rFonts w:ascii="Times New Roman" w:hAnsi="Times New Roman"/>
      <w:b/>
      <w:bCs/>
      <w:position w:val="0"/>
      <w:sz w:val="24"/>
      <w:szCs w:val="24"/>
    </w:rPr>
  </w:style>
  <w:style w:type="paragraph" w:customStyle="1" w:styleId="xl77">
    <w:name w:val="xl77"/>
    <w:basedOn w:val="Normal"/>
    <w:rsid w:val="008E39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8000"/>
      <w:position w:val="0"/>
      <w:sz w:val="20"/>
    </w:rPr>
  </w:style>
  <w:style w:type="paragraph" w:customStyle="1" w:styleId="xl78">
    <w:name w:val="xl78"/>
    <w:basedOn w:val="Normal"/>
    <w:rsid w:val="008E39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8000"/>
      <w:position w:val="0"/>
      <w:sz w:val="24"/>
      <w:szCs w:val="24"/>
    </w:rPr>
  </w:style>
  <w:style w:type="paragraph" w:customStyle="1" w:styleId="xl79">
    <w:name w:val="xl79"/>
    <w:basedOn w:val="Normal"/>
    <w:rsid w:val="008E39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rFonts w:ascii="Times New Roman" w:hAnsi="Times New Roman"/>
      <w:color w:val="FF0000"/>
      <w:position w:val="0"/>
      <w:sz w:val="20"/>
    </w:rPr>
  </w:style>
  <w:style w:type="paragraph" w:customStyle="1" w:styleId="xl80">
    <w:name w:val="xl80"/>
    <w:basedOn w:val="Normal"/>
    <w:rsid w:val="008E39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olor w:val="008000"/>
      <w:position w:val="0"/>
      <w:sz w:val="20"/>
    </w:rPr>
  </w:style>
  <w:style w:type="paragraph" w:customStyle="1" w:styleId="xl81">
    <w:name w:val="xl81"/>
    <w:basedOn w:val="Normal"/>
    <w:rsid w:val="008E39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333399"/>
      <w:position w:val="0"/>
      <w:sz w:val="20"/>
    </w:rPr>
  </w:style>
  <w:style w:type="paragraph" w:customStyle="1" w:styleId="xl82">
    <w:name w:val="xl82"/>
    <w:basedOn w:val="Normal"/>
    <w:rsid w:val="008E39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333399"/>
      <w:position w:val="0"/>
      <w:sz w:val="24"/>
      <w:szCs w:val="24"/>
    </w:rPr>
  </w:style>
  <w:style w:type="paragraph" w:customStyle="1" w:styleId="xl83">
    <w:name w:val="xl83"/>
    <w:basedOn w:val="Normal"/>
    <w:rsid w:val="008E39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6600"/>
      <w:position w:val="0"/>
      <w:sz w:val="20"/>
    </w:rPr>
  </w:style>
  <w:style w:type="paragraph" w:customStyle="1" w:styleId="xl84">
    <w:name w:val="xl84"/>
    <w:basedOn w:val="Normal"/>
    <w:rsid w:val="008E39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6600"/>
      <w:position w:val="0"/>
      <w:sz w:val="24"/>
      <w:szCs w:val="24"/>
    </w:rPr>
  </w:style>
  <w:style w:type="paragraph" w:customStyle="1" w:styleId="xl85">
    <w:name w:val="xl85"/>
    <w:basedOn w:val="Normal"/>
    <w:rsid w:val="008E39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position w:val="0"/>
      <w:sz w:val="20"/>
    </w:rPr>
  </w:style>
  <w:style w:type="paragraph" w:customStyle="1" w:styleId="xl86">
    <w:name w:val="xl86"/>
    <w:basedOn w:val="Normal"/>
    <w:rsid w:val="008E39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FF0000"/>
      <w:position w:val="0"/>
      <w:sz w:val="20"/>
    </w:rPr>
  </w:style>
  <w:style w:type="paragraph" w:customStyle="1" w:styleId="xl87">
    <w:name w:val="xl87"/>
    <w:basedOn w:val="Normal"/>
    <w:rsid w:val="008E39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position w:val="0"/>
      <w:sz w:val="24"/>
      <w:szCs w:val="24"/>
    </w:rPr>
  </w:style>
  <w:style w:type="paragraph" w:customStyle="1" w:styleId="xl88">
    <w:name w:val="xl88"/>
    <w:basedOn w:val="Normal"/>
    <w:rsid w:val="008E39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position w:val="0"/>
      <w:sz w:val="20"/>
    </w:rPr>
  </w:style>
  <w:style w:type="paragraph" w:customStyle="1" w:styleId="xl89">
    <w:name w:val="xl89"/>
    <w:basedOn w:val="Normal"/>
    <w:rsid w:val="008E395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Times New Roman" w:hAnsi="Times New Roman"/>
      <w:position w:val="0"/>
      <w:sz w:val="20"/>
    </w:rPr>
  </w:style>
  <w:style w:type="paragraph" w:customStyle="1" w:styleId="xl90">
    <w:name w:val="xl90"/>
    <w:basedOn w:val="Normal"/>
    <w:rsid w:val="008E395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Times New Roman" w:hAnsi="Times New Roman"/>
      <w:position w:val="0"/>
      <w:sz w:val="24"/>
      <w:szCs w:val="24"/>
    </w:rPr>
  </w:style>
  <w:style w:type="paragraph" w:customStyle="1" w:styleId="xl91">
    <w:name w:val="xl91"/>
    <w:basedOn w:val="Normal"/>
    <w:rsid w:val="008E395B"/>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Times New Roman" w:hAnsi="Times New Roman"/>
      <w:color w:val="FF0000"/>
      <w:position w:val="0"/>
      <w:sz w:val="20"/>
    </w:rPr>
  </w:style>
  <w:style w:type="paragraph" w:customStyle="1" w:styleId="xl92">
    <w:name w:val="xl92"/>
    <w:basedOn w:val="Normal"/>
    <w:rsid w:val="008E395B"/>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pPr>
    <w:rPr>
      <w:rFonts w:ascii="Times New Roman" w:hAnsi="Times New Roman"/>
      <w:position w:val="0"/>
      <w:sz w:val="20"/>
    </w:rPr>
  </w:style>
  <w:style w:type="paragraph" w:customStyle="1" w:styleId="xl93">
    <w:name w:val="xl93"/>
    <w:basedOn w:val="Normal"/>
    <w:rsid w:val="008E395B"/>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rFonts w:ascii="Times New Roman" w:hAnsi="Times New Roman"/>
      <w:position w:val="0"/>
      <w:sz w:val="20"/>
    </w:rPr>
  </w:style>
  <w:style w:type="paragraph" w:customStyle="1" w:styleId="xl94">
    <w:name w:val="xl94"/>
    <w:basedOn w:val="Normal"/>
    <w:rsid w:val="008E395B"/>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rFonts w:ascii="Times New Roman" w:hAnsi="Times New Roman"/>
      <w:color w:val="FF0000"/>
      <w:position w:val="0"/>
      <w:sz w:val="20"/>
    </w:rPr>
  </w:style>
  <w:style w:type="paragraph" w:customStyle="1" w:styleId="xl95">
    <w:name w:val="xl95"/>
    <w:basedOn w:val="Normal"/>
    <w:rsid w:val="008E395B"/>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rFonts w:ascii="Times New Roman" w:hAnsi="Times New Roman"/>
      <w:position w:val="0"/>
      <w:sz w:val="24"/>
      <w:szCs w:val="24"/>
    </w:rPr>
  </w:style>
  <w:style w:type="paragraph" w:customStyle="1" w:styleId="xl96">
    <w:name w:val="xl96"/>
    <w:basedOn w:val="Normal"/>
    <w:rsid w:val="008E39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position w:val="0"/>
      <w:sz w:val="20"/>
    </w:rPr>
  </w:style>
  <w:style w:type="paragraph" w:customStyle="1" w:styleId="xl97">
    <w:name w:val="xl97"/>
    <w:basedOn w:val="Normal"/>
    <w:rsid w:val="008E39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position w:val="0"/>
      <w:sz w:val="24"/>
      <w:szCs w:val="24"/>
    </w:rPr>
  </w:style>
  <w:style w:type="paragraph" w:customStyle="1" w:styleId="xl98">
    <w:name w:val="xl98"/>
    <w:basedOn w:val="Normal"/>
    <w:rsid w:val="008E39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position w:val="0"/>
      <w:sz w:val="24"/>
      <w:szCs w:val="24"/>
    </w:rPr>
  </w:style>
  <w:style w:type="paragraph" w:customStyle="1" w:styleId="xl99">
    <w:name w:val="xl99"/>
    <w:basedOn w:val="Normal"/>
    <w:rsid w:val="008E39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position w:val="0"/>
      <w:sz w:val="20"/>
    </w:rPr>
  </w:style>
  <w:style w:type="paragraph" w:customStyle="1" w:styleId="xl100">
    <w:name w:val="xl100"/>
    <w:basedOn w:val="Normal"/>
    <w:rsid w:val="008E395B"/>
    <w:pPr>
      <w:pBdr>
        <w:top w:val="single" w:sz="4" w:space="0" w:color="auto"/>
        <w:left w:val="single" w:sz="4" w:space="0" w:color="auto"/>
        <w:bottom w:val="single" w:sz="4" w:space="0" w:color="auto"/>
      </w:pBdr>
      <w:spacing w:before="100" w:beforeAutospacing="1" w:after="100" w:afterAutospacing="1"/>
    </w:pPr>
    <w:rPr>
      <w:rFonts w:ascii="Times New Roman" w:hAnsi="Times New Roman"/>
      <w:position w:val="0"/>
      <w:sz w:val="24"/>
      <w:szCs w:val="24"/>
    </w:rPr>
  </w:style>
  <w:style w:type="paragraph" w:customStyle="1" w:styleId="xl101">
    <w:name w:val="xl101"/>
    <w:basedOn w:val="Normal"/>
    <w:rsid w:val="008E395B"/>
    <w:pPr>
      <w:pBdr>
        <w:top w:val="single" w:sz="4" w:space="0" w:color="auto"/>
        <w:bottom w:val="single" w:sz="4" w:space="0" w:color="auto"/>
      </w:pBdr>
      <w:spacing w:before="100" w:beforeAutospacing="1" w:after="100" w:afterAutospacing="1"/>
    </w:pPr>
    <w:rPr>
      <w:rFonts w:ascii="Times New Roman" w:hAnsi="Times New Roman"/>
      <w:position w:val="0"/>
      <w:sz w:val="24"/>
      <w:szCs w:val="24"/>
    </w:rPr>
  </w:style>
  <w:style w:type="paragraph" w:customStyle="1" w:styleId="xl102">
    <w:name w:val="xl102"/>
    <w:basedOn w:val="Normal"/>
    <w:rsid w:val="008E395B"/>
    <w:pPr>
      <w:pBdr>
        <w:top w:val="single" w:sz="4" w:space="0" w:color="auto"/>
        <w:bottom w:val="single" w:sz="4" w:space="0" w:color="auto"/>
        <w:right w:val="single" w:sz="4" w:space="0" w:color="auto"/>
      </w:pBdr>
      <w:spacing w:before="100" w:beforeAutospacing="1" w:after="100" w:afterAutospacing="1"/>
    </w:pPr>
    <w:rPr>
      <w:rFonts w:ascii="Times New Roman" w:hAnsi="Times New Roman"/>
      <w:position w:val="0"/>
      <w:sz w:val="24"/>
      <w:szCs w:val="24"/>
    </w:rPr>
  </w:style>
  <w:style w:type="paragraph" w:customStyle="1" w:styleId="Default">
    <w:name w:val="Default"/>
    <w:uiPriority w:val="99"/>
    <w:rsid w:val="0024571D"/>
    <w:pPr>
      <w:autoSpaceDE w:val="0"/>
      <w:autoSpaceDN w:val="0"/>
      <w:adjustRightInd w:val="0"/>
    </w:pPr>
    <w:rPr>
      <w:rFonts w:eastAsia="Times New Roman" w:cs="Calibri"/>
      <w:color w:val="000000"/>
      <w:sz w:val="24"/>
      <w:szCs w:val="24"/>
    </w:rPr>
  </w:style>
  <w:style w:type="paragraph" w:customStyle="1" w:styleId="xl63">
    <w:name w:val="xl63"/>
    <w:basedOn w:val="Normal"/>
    <w:rsid w:val="00F87D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position w:val="0"/>
      <w:sz w:val="24"/>
      <w:szCs w:val="24"/>
    </w:rPr>
  </w:style>
  <w:style w:type="paragraph" w:customStyle="1" w:styleId="xl64">
    <w:name w:val="xl64"/>
    <w:basedOn w:val="Normal"/>
    <w:rsid w:val="00F87D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position w:val="0"/>
      <w:sz w:val="24"/>
      <w:szCs w:val="24"/>
    </w:rPr>
  </w:style>
  <w:style w:type="character" w:styleId="Naglaeno">
    <w:name w:val="Strong"/>
    <w:basedOn w:val="Zadanifontodlomka"/>
    <w:qFormat/>
    <w:locked/>
    <w:rsid w:val="005F163B"/>
    <w:rPr>
      <w:b/>
      <w:bCs/>
    </w:rPr>
  </w:style>
  <w:style w:type="paragraph" w:customStyle="1" w:styleId="xl103">
    <w:name w:val="xl103"/>
    <w:basedOn w:val="Normal"/>
    <w:rsid w:val="003255E1"/>
    <w:pPr>
      <w:pBdr>
        <w:top w:val="single" w:sz="4" w:space="0" w:color="auto"/>
        <w:left w:val="single" w:sz="8" w:space="0" w:color="7030A0"/>
        <w:bottom w:val="single" w:sz="4" w:space="0" w:color="auto"/>
        <w:right w:val="single" w:sz="4" w:space="0" w:color="auto"/>
      </w:pBdr>
      <w:shd w:val="clear" w:color="000000" w:fill="DBE5F1"/>
      <w:spacing w:before="100" w:beforeAutospacing="1" w:after="100" w:afterAutospacing="1"/>
      <w:jc w:val="center"/>
      <w:textAlignment w:val="center"/>
    </w:pPr>
    <w:rPr>
      <w:rFonts w:ascii="Arial Narrow" w:hAnsi="Arial Narrow"/>
      <w:position w:val="0"/>
      <w:sz w:val="16"/>
      <w:szCs w:val="16"/>
    </w:rPr>
  </w:style>
  <w:style w:type="paragraph" w:customStyle="1" w:styleId="xl104">
    <w:name w:val="xl104"/>
    <w:basedOn w:val="Normal"/>
    <w:rsid w:val="003255E1"/>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Narrow" w:hAnsi="Arial Narrow"/>
      <w:position w:val="0"/>
      <w:sz w:val="16"/>
      <w:szCs w:val="16"/>
    </w:rPr>
  </w:style>
  <w:style w:type="paragraph" w:customStyle="1" w:styleId="xl105">
    <w:name w:val="xl105"/>
    <w:basedOn w:val="Normal"/>
    <w:rsid w:val="003255E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position w:val="0"/>
      <w:sz w:val="16"/>
      <w:szCs w:val="16"/>
    </w:rPr>
  </w:style>
  <w:style w:type="paragraph" w:customStyle="1" w:styleId="xl106">
    <w:name w:val="xl106"/>
    <w:basedOn w:val="Normal"/>
    <w:rsid w:val="003255E1"/>
    <w:pPr>
      <w:pBdr>
        <w:top w:val="single" w:sz="4" w:space="0" w:color="auto"/>
        <w:left w:val="single" w:sz="4" w:space="0" w:color="auto"/>
      </w:pBdr>
      <w:shd w:val="clear" w:color="000000" w:fill="DBE5F1"/>
      <w:spacing w:before="100" w:beforeAutospacing="1" w:after="100" w:afterAutospacing="1"/>
      <w:jc w:val="center"/>
      <w:textAlignment w:val="center"/>
    </w:pPr>
    <w:rPr>
      <w:rFonts w:ascii="Arial Narrow" w:hAnsi="Arial Narrow"/>
      <w:position w:val="0"/>
      <w:sz w:val="16"/>
      <w:szCs w:val="16"/>
    </w:rPr>
  </w:style>
  <w:style w:type="paragraph" w:customStyle="1" w:styleId="xl107">
    <w:name w:val="xl107"/>
    <w:basedOn w:val="Normal"/>
    <w:rsid w:val="003255E1"/>
    <w:pPr>
      <w:pBdr>
        <w:top w:val="single" w:sz="4" w:space="0" w:color="auto"/>
        <w:right w:val="single" w:sz="4" w:space="0" w:color="auto"/>
      </w:pBdr>
      <w:shd w:val="clear" w:color="000000" w:fill="B8CCE4"/>
      <w:spacing w:before="100" w:beforeAutospacing="1" w:after="100" w:afterAutospacing="1"/>
      <w:jc w:val="center"/>
    </w:pPr>
    <w:rPr>
      <w:rFonts w:ascii="Arial Narrow" w:hAnsi="Arial Narrow"/>
      <w:b/>
      <w:bCs/>
      <w:position w:val="0"/>
      <w:sz w:val="16"/>
      <w:szCs w:val="16"/>
    </w:rPr>
  </w:style>
  <w:style w:type="paragraph" w:customStyle="1" w:styleId="xl108">
    <w:name w:val="xl108"/>
    <w:basedOn w:val="Normal"/>
    <w:rsid w:val="003255E1"/>
    <w:pPr>
      <w:pBdr>
        <w:left w:val="single" w:sz="8" w:space="0" w:color="7030A0"/>
        <w:bottom w:val="single" w:sz="4" w:space="0" w:color="auto"/>
      </w:pBdr>
      <w:shd w:val="clear" w:color="000000" w:fill="EEECE1"/>
      <w:spacing w:before="100" w:beforeAutospacing="1" w:after="100" w:afterAutospacing="1"/>
      <w:textAlignment w:val="center"/>
    </w:pPr>
    <w:rPr>
      <w:rFonts w:ascii="Arial Narrow" w:hAnsi="Arial Narrow"/>
      <w:i/>
      <w:iCs/>
      <w:position w:val="0"/>
      <w:sz w:val="14"/>
      <w:szCs w:val="14"/>
    </w:rPr>
  </w:style>
  <w:style w:type="paragraph" w:customStyle="1" w:styleId="xl109">
    <w:name w:val="xl109"/>
    <w:basedOn w:val="Normal"/>
    <w:rsid w:val="003255E1"/>
    <w:pPr>
      <w:pBdr>
        <w:bottom w:val="single" w:sz="4" w:space="0" w:color="auto"/>
      </w:pBdr>
      <w:shd w:val="clear" w:color="000000" w:fill="EEECE1"/>
      <w:spacing w:before="100" w:beforeAutospacing="1" w:after="100" w:afterAutospacing="1"/>
      <w:textAlignment w:val="center"/>
    </w:pPr>
    <w:rPr>
      <w:rFonts w:ascii="Arial Narrow" w:hAnsi="Arial Narrow"/>
      <w:i/>
      <w:iCs/>
      <w:position w:val="0"/>
      <w:sz w:val="14"/>
      <w:szCs w:val="14"/>
    </w:rPr>
  </w:style>
  <w:style w:type="paragraph" w:customStyle="1" w:styleId="xl110">
    <w:name w:val="xl110"/>
    <w:basedOn w:val="Normal"/>
    <w:rsid w:val="003255E1"/>
    <w:pPr>
      <w:pBdr>
        <w:bottom w:val="single" w:sz="4" w:space="0" w:color="auto"/>
        <w:right w:val="single" w:sz="8" w:space="0" w:color="7030A0"/>
      </w:pBdr>
      <w:shd w:val="clear" w:color="000000" w:fill="EEECE1"/>
      <w:spacing w:before="100" w:beforeAutospacing="1" w:after="100" w:afterAutospacing="1"/>
      <w:textAlignment w:val="center"/>
    </w:pPr>
    <w:rPr>
      <w:rFonts w:ascii="Arial Narrow" w:hAnsi="Arial Narrow"/>
      <w:i/>
      <w:iCs/>
      <w:position w:val="0"/>
      <w:sz w:val="14"/>
      <w:szCs w:val="14"/>
    </w:rPr>
  </w:style>
  <w:style w:type="paragraph" w:customStyle="1" w:styleId="xl111">
    <w:name w:val="xl111"/>
    <w:basedOn w:val="Normal"/>
    <w:rsid w:val="003255E1"/>
    <w:pPr>
      <w:pBdr>
        <w:left w:val="single" w:sz="8" w:space="0" w:color="7030A0"/>
        <w:bottom w:val="single" w:sz="4" w:space="0" w:color="auto"/>
      </w:pBdr>
      <w:shd w:val="clear" w:color="000000" w:fill="DDD9C3"/>
      <w:spacing w:before="100" w:beforeAutospacing="1" w:after="100" w:afterAutospacing="1"/>
      <w:textAlignment w:val="center"/>
    </w:pPr>
    <w:rPr>
      <w:rFonts w:ascii="Arial Narrow" w:hAnsi="Arial Narrow"/>
      <w:i/>
      <w:iCs/>
      <w:position w:val="0"/>
      <w:sz w:val="14"/>
      <w:szCs w:val="14"/>
    </w:rPr>
  </w:style>
  <w:style w:type="paragraph" w:customStyle="1" w:styleId="xl112">
    <w:name w:val="xl112"/>
    <w:basedOn w:val="Normal"/>
    <w:rsid w:val="003255E1"/>
    <w:pPr>
      <w:pBdr>
        <w:bottom w:val="single" w:sz="4" w:space="0" w:color="auto"/>
      </w:pBdr>
      <w:shd w:val="clear" w:color="000000" w:fill="DDD9C3"/>
      <w:spacing w:before="100" w:beforeAutospacing="1" w:after="100" w:afterAutospacing="1"/>
      <w:textAlignment w:val="center"/>
    </w:pPr>
    <w:rPr>
      <w:rFonts w:ascii="Arial Narrow" w:hAnsi="Arial Narrow"/>
      <w:i/>
      <w:iCs/>
      <w:position w:val="0"/>
      <w:sz w:val="14"/>
      <w:szCs w:val="14"/>
    </w:rPr>
  </w:style>
  <w:style w:type="paragraph" w:customStyle="1" w:styleId="xl113">
    <w:name w:val="xl113"/>
    <w:basedOn w:val="Normal"/>
    <w:rsid w:val="003255E1"/>
    <w:pPr>
      <w:pBdr>
        <w:bottom w:val="single" w:sz="4" w:space="0" w:color="auto"/>
        <w:right w:val="single" w:sz="8" w:space="0" w:color="7030A0"/>
      </w:pBdr>
      <w:shd w:val="clear" w:color="000000" w:fill="DDD9C3"/>
      <w:spacing w:before="100" w:beforeAutospacing="1" w:after="100" w:afterAutospacing="1"/>
      <w:textAlignment w:val="center"/>
    </w:pPr>
    <w:rPr>
      <w:rFonts w:ascii="Arial Narrow" w:hAnsi="Arial Narrow"/>
      <w:i/>
      <w:iCs/>
      <w:position w:val="0"/>
      <w:sz w:val="14"/>
      <w:szCs w:val="14"/>
    </w:rPr>
  </w:style>
  <w:style w:type="paragraph" w:customStyle="1" w:styleId="xl114">
    <w:name w:val="xl114"/>
    <w:basedOn w:val="Normal"/>
    <w:rsid w:val="003255E1"/>
    <w:pPr>
      <w:pBdr>
        <w:left w:val="single" w:sz="4" w:space="0" w:color="auto"/>
      </w:pBdr>
      <w:shd w:val="clear" w:color="000000" w:fill="DBE5F1"/>
      <w:spacing w:before="100" w:beforeAutospacing="1" w:after="100" w:afterAutospacing="1"/>
      <w:jc w:val="center"/>
      <w:textAlignment w:val="center"/>
    </w:pPr>
    <w:rPr>
      <w:rFonts w:ascii="Arial Narrow" w:hAnsi="Arial Narrow"/>
      <w:position w:val="0"/>
      <w:sz w:val="16"/>
      <w:szCs w:val="16"/>
    </w:rPr>
  </w:style>
  <w:style w:type="paragraph" w:customStyle="1" w:styleId="xl115">
    <w:name w:val="xl115"/>
    <w:basedOn w:val="Normal"/>
    <w:rsid w:val="003255E1"/>
    <w:pPr>
      <w:pBdr>
        <w:right w:val="single" w:sz="4" w:space="0" w:color="auto"/>
      </w:pBdr>
      <w:shd w:val="clear" w:color="000000" w:fill="B8CCE4"/>
      <w:spacing w:before="100" w:beforeAutospacing="1" w:after="100" w:afterAutospacing="1"/>
      <w:jc w:val="center"/>
    </w:pPr>
    <w:rPr>
      <w:rFonts w:ascii="Arial Narrow" w:hAnsi="Arial Narrow"/>
      <w:b/>
      <w:bCs/>
      <w:position w:val="0"/>
      <w:sz w:val="16"/>
      <w:szCs w:val="16"/>
    </w:rPr>
  </w:style>
  <w:style w:type="paragraph" w:customStyle="1" w:styleId="xl116">
    <w:name w:val="xl116"/>
    <w:basedOn w:val="Normal"/>
    <w:rsid w:val="003255E1"/>
    <w:pPr>
      <w:pBdr>
        <w:left w:val="single" w:sz="4" w:space="0" w:color="auto"/>
        <w:bottom w:val="single" w:sz="4" w:space="0" w:color="auto"/>
      </w:pBdr>
      <w:spacing w:before="100" w:beforeAutospacing="1" w:after="100" w:afterAutospacing="1"/>
      <w:jc w:val="center"/>
      <w:textAlignment w:val="center"/>
    </w:pPr>
    <w:rPr>
      <w:rFonts w:ascii="Times New Roman" w:hAnsi="Times New Roman"/>
      <w:position w:val="0"/>
      <w:sz w:val="12"/>
      <w:szCs w:val="12"/>
    </w:rPr>
  </w:style>
  <w:style w:type="paragraph" w:customStyle="1" w:styleId="xl117">
    <w:name w:val="xl117"/>
    <w:basedOn w:val="Normal"/>
    <w:rsid w:val="003255E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Narrow" w:hAnsi="Arial Narrow"/>
      <w:b/>
      <w:bCs/>
      <w:position w:val="0"/>
      <w:sz w:val="14"/>
      <w:szCs w:val="14"/>
    </w:rPr>
  </w:style>
  <w:style w:type="paragraph" w:customStyle="1" w:styleId="xl118">
    <w:name w:val="xl118"/>
    <w:basedOn w:val="Normal"/>
    <w:rsid w:val="003255E1"/>
    <w:pPr>
      <w:pBdr>
        <w:top w:val="single" w:sz="4" w:space="0" w:color="auto"/>
        <w:left w:val="single" w:sz="4" w:space="0" w:color="auto"/>
        <w:bottom w:val="single" w:sz="4" w:space="0" w:color="auto"/>
      </w:pBdr>
      <w:shd w:val="clear" w:color="000000" w:fill="EEECE1"/>
      <w:spacing w:before="100" w:beforeAutospacing="1" w:after="100" w:afterAutospacing="1"/>
      <w:jc w:val="center"/>
      <w:textAlignment w:val="center"/>
    </w:pPr>
    <w:rPr>
      <w:rFonts w:ascii="Arial Narrow" w:hAnsi="Arial Narrow"/>
      <w:b/>
      <w:bCs/>
      <w:position w:val="0"/>
      <w:sz w:val="14"/>
      <w:szCs w:val="14"/>
    </w:rPr>
  </w:style>
  <w:style w:type="paragraph" w:customStyle="1" w:styleId="xl119">
    <w:name w:val="xl119"/>
    <w:basedOn w:val="Normal"/>
    <w:rsid w:val="003255E1"/>
    <w:pPr>
      <w:pBdr>
        <w:top w:val="single" w:sz="4" w:space="0" w:color="auto"/>
        <w:bottom w:val="single" w:sz="4" w:space="0" w:color="auto"/>
      </w:pBdr>
      <w:shd w:val="clear" w:color="000000" w:fill="EEECE1"/>
      <w:spacing w:before="100" w:beforeAutospacing="1" w:after="100" w:afterAutospacing="1"/>
      <w:jc w:val="center"/>
      <w:textAlignment w:val="center"/>
    </w:pPr>
    <w:rPr>
      <w:rFonts w:ascii="Arial Narrow" w:hAnsi="Arial Narrow"/>
      <w:b/>
      <w:bCs/>
      <w:position w:val="0"/>
      <w:sz w:val="14"/>
      <w:szCs w:val="14"/>
    </w:rPr>
  </w:style>
  <w:style w:type="paragraph" w:customStyle="1" w:styleId="xl120">
    <w:name w:val="xl120"/>
    <w:basedOn w:val="Normal"/>
    <w:rsid w:val="003255E1"/>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Narrow" w:hAnsi="Arial Narrow"/>
      <w:b/>
      <w:bCs/>
      <w:position w:val="0"/>
      <w:sz w:val="14"/>
      <w:szCs w:val="14"/>
    </w:rPr>
  </w:style>
  <w:style w:type="paragraph" w:customStyle="1" w:styleId="xl121">
    <w:name w:val="xl121"/>
    <w:basedOn w:val="Normal"/>
    <w:rsid w:val="003255E1"/>
    <w:pPr>
      <w:pBdr>
        <w:bottom w:val="single" w:sz="4" w:space="0" w:color="auto"/>
      </w:pBdr>
      <w:shd w:val="clear" w:color="000000" w:fill="EEECE1"/>
      <w:spacing w:before="100" w:beforeAutospacing="1" w:after="100" w:afterAutospacing="1"/>
      <w:jc w:val="center"/>
      <w:textAlignment w:val="center"/>
    </w:pPr>
    <w:rPr>
      <w:rFonts w:ascii="Arial Narrow" w:hAnsi="Arial Narrow"/>
      <w:b/>
      <w:bCs/>
      <w:position w:val="0"/>
      <w:sz w:val="14"/>
      <w:szCs w:val="14"/>
    </w:rPr>
  </w:style>
  <w:style w:type="paragraph" w:customStyle="1" w:styleId="xl122">
    <w:name w:val="xl122"/>
    <w:basedOn w:val="Normal"/>
    <w:rsid w:val="003255E1"/>
    <w:pPr>
      <w:pBdr>
        <w:bottom w:val="single" w:sz="4" w:space="0" w:color="auto"/>
        <w:right w:val="single" w:sz="8" w:space="0" w:color="7030A0"/>
      </w:pBdr>
      <w:shd w:val="clear" w:color="000000" w:fill="EEECE1"/>
      <w:spacing w:before="100" w:beforeAutospacing="1" w:after="100" w:afterAutospacing="1"/>
      <w:textAlignment w:val="center"/>
    </w:pPr>
    <w:rPr>
      <w:rFonts w:ascii="Arial Narrow" w:hAnsi="Arial Narrow"/>
      <w:position w:val="0"/>
      <w:sz w:val="14"/>
      <w:szCs w:val="14"/>
    </w:rPr>
  </w:style>
  <w:style w:type="paragraph" w:customStyle="1" w:styleId="xl123">
    <w:name w:val="xl123"/>
    <w:basedOn w:val="Normal"/>
    <w:rsid w:val="003255E1"/>
    <w:pPr>
      <w:pBdr>
        <w:top w:val="single" w:sz="4" w:space="0" w:color="auto"/>
        <w:left w:val="single" w:sz="8" w:space="0" w:color="7030A0"/>
        <w:bottom w:val="single" w:sz="4" w:space="0" w:color="auto"/>
      </w:pBdr>
      <w:shd w:val="clear" w:color="000000" w:fill="DDD9C3"/>
      <w:spacing w:before="100" w:beforeAutospacing="1" w:after="100" w:afterAutospacing="1"/>
      <w:jc w:val="center"/>
      <w:textAlignment w:val="center"/>
    </w:pPr>
    <w:rPr>
      <w:rFonts w:ascii="Arial Narrow" w:hAnsi="Arial Narrow"/>
      <w:b/>
      <w:bCs/>
      <w:position w:val="0"/>
      <w:sz w:val="14"/>
      <w:szCs w:val="14"/>
    </w:rPr>
  </w:style>
  <w:style w:type="paragraph" w:customStyle="1" w:styleId="xl124">
    <w:name w:val="xl124"/>
    <w:basedOn w:val="Normal"/>
    <w:rsid w:val="003255E1"/>
    <w:pPr>
      <w:pBdr>
        <w:top w:val="single" w:sz="4" w:space="0" w:color="auto"/>
        <w:bottom w:val="single" w:sz="4" w:space="0" w:color="auto"/>
      </w:pBdr>
      <w:shd w:val="clear" w:color="000000" w:fill="DDD9C3"/>
      <w:spacing w:before="100" w:beforeAutospacing="1" w:after="100" w:afterAutospacing="1"/>
      <w:jc w:val="center"/>
      <w:textAlignment w:val="center"/>
    </w:pPr>
    <w:rPr>
      <w:rFonts w:ascii="Arial Narrow" w:hAnsi="Arial Narrow"/>
      <w:b/>
      <w:bCs/>
      <w:position w:val="0"/>
      <w:sz w:val="14"/>
      <w:szCs w:val="14"/>
    </w:rPr>
  </w:style>
  <w:style w:type="paragraph" w:customStyle="1" w:styleId="xl125">
    <w:name w:val="xl125"/>
    <w:basedOn w:val="Normal"/>
    <w:rsid w:val="003255E1"/>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Arial Narrow" w:hAnsi="Arial Narrow"/>
      <w:b/>
      <w:bCs/>
      <w:position w:val="0"/>
      <w:sz w:val="14"/>
      <w:szCs w:val="14"/>
    </w:rPr>
  </w:style>
  <w:style w:type="paragraph" w:customStyle="1" w:styleId="xl126">
    <w:name w:val="xl126"/>
    <w:basedOn w:val="Normal"/>
    <w:rsid w:val="003255E1"/>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center"/>
    </w:pPr>
    <w:rPr>
      <w:rFonts w:ascii="Arial Narrow" w:hAnsi="Arial Narrow"/>
      <w:b/>
      <w:bCs/>
      <w:position w:val="0"/>
      <w:sz w:val="14"/>
      <w:szCs w:val="14"/>
    </w:rPr>
  </w:style>
  <w:style w:type="paragraph" w:customStyle="1" w:styleId="xl127">
    <w:name w:val="xl127"/>
    <w:basedOn w:val="Normal"/>
    <w:rsid w:val="003255E1"/>
    <w:pPr>
      <w:pBdr>
        <w:top w:val="single" w:sz="4" w:space="0" w:color="auto"/>
        <w:bottom w:val="single" w:sz="4" w:space="0" w:color="auto"/>
      </w:pBdr>
      <w:shd w:val="clear" w:color="000000" w:fill="DDD9C3"/>
      <w:spacing w:before="100" w:beforeAutospacing="1" w:after="100" w:afterAutospacing="1"/>
      <w:textAlignment w:val="center"/>
    </w:pPr>
    <w:rPr>
      <w:rFonts w:ascii="Arial Narrow" w:hAnsi="Arial Narrow"/>
      <w:b/>
      <w:bCs/>
      <w:position w:val="0"/>
      <w:sz w:val="14"/>
      <w:szCs w:val="14"/>
    </w:rPr>
  </w:style>
  <w:style w:type="paragraph" w:customStyle="1" w:styleId="xl128">
    <w:name w:val="xl128"/>
    <w:basedOn w:val="Normal"/>
    <w:rsid w:val="003255E1"/>
    <w:pPr>
      <w:pBdr>
        <w:top w:val="single" w:sz="4" w:space="0" w:color="auto"/>
        <w:bottom w:val="single" w:sz="4" w:space="0" w:color="auto"/>
        <w:right w:val="single" w:sz="8" w:space="0" w:color="7030A0"/>
      </w:pBdr>
      <w:shd w:val="clear" w:color="000000" w:fill="DDD9C3"/>
      <w:spacing w:before="100" w:beforeAutospacing="1" w:after="100" w:afterAutospacing="1"/>
      <w:textAlignment w:val="center"/>
    </w:pPr>
    <w:rPr>
      <w:rFonts w:ascii="Arial Narrow" w:hAnsi="Arial Narrow"/>
      <w:b/>
      <w:bCs/>
      <w:position w:val="0"/>
      <w:sz w:val="14"/>
      <w:szCs w:val="14"/>
    </w:rPr>
  </w:style>
  <w:style w:type="paragraph" w:customStyle="1" w:styleId="xl129">
    <w:name w:val="xl129"/>
    <w:basedOn w:val="Normal"/>
    <w:rsid w:val="003255E1"/>
    <w:pPr>
      <w:pBdr>
        <w:left w:val="single" w:sz="4" w:space="0" w:color="auto"/>
        <w:bottom w:val="single" w:sz="4" w:space="0" w:color="auto"/>
      </w:pBdr>
      <w:shd w:val="clear" w:color="000000" w:fill="DBE5F1"/>
      <w:spacing w:before="100" w:beforeAutospacing="1" w:after="100" w:afterAutospacing="1"/>
      <w:jc w:val="center"/>
      <w:textAlignment w:val="center"/>
    </w:pPr>
    <w:rPr>
      <w:rFonts w:ascii="Arial Narrow" w:hAnsi="Arial Narrow"/>
      <w:position w:val="0"/>
      <w:sz w:val="16"/>
      <w:szCs w:val="16"/>
    </w:rPr>
  </w:style>
  <w:style w:type="paragraph" w:customStyle="1" w:styleId="xl130">
    <w:name w:val="xl130"/>
    <w:basedOn w:val="Normal"/>
    <w:rsid w:val="003255E1"/>
    <w:pPr>
      <w:pBdr>
        <w:bottom w:val="single" w:sz="4" w:space="0" w:color="auto"/>
        <w:right w:val="single" w:sz="4" w:space="0" w:color="auto"/>
      </w:pBdr>
      <w:shd w:val="clear" w:color="000000" w:fill="B8CCE4"/>
      <w:spacing w:before="100" w:beforeAutospacing="1" w:after="100" w:afterAutospacing="1"/>
      <w:jc w:val="center"/>
    </w:pPr>
    <w:rPr>
      <w:rFonts w:ascii="Arial Narrow" w:hAnsi="Arial Narrow"/>
      <w:b/>
      <w:bCs/>
      <w:position w:val="0"/>
      <w:sz w:val="16"/>
      <w:szCs w:val="16"/>
    </w:rPr>
  </w:style>
  <w:style w:type="paragraph" w:customStyle="1" w:styleId="xl131">
    <w:name w:val="xl131"/>
    <w:basedOn w:val="Normal"/>
    <w:rsid w:val="003255E1"/>
    <w:pPr>
      <w:pBdr>
        <w:left w:val="single" w:sz="4" w:space="0" w:color="auto"/>
        <w:right w:val="single" w:sz="8" w:space="0" w:color="7030A0"/>
      </w:pBdr>
      <w:shd w:val="clear" w:color="000000" w:fill="CCC0DA"/>
      <w:spacing w:before="100" w:beforeAutospacing="1" w:after="100" w:afterAutospacing="1"/>
      <w:jc w:val="center"/>
    </w:pPr>
    <w:rPr>
      <w:rFonts w:ascii="Arial Narrow" w:hAnsi="Arial Narrow"/>
      <w:b/>
      <w:bCs/>
      <w:color w:val="FF0000"/>
      <w:position w:val="0"/>
      <w:sz w:val="16"/>
      <w:szCs w:val="16"/>
    </w:rPr>
  </w:style>
  <w:style w:type="paragraph" w:customStyle="1" w:styleId="xl132">
    <w:name w:val="xl132"/>
    <w:basedOn w:val="Normal"/>
    <w:rsid w:val="003255E1"/>
    <w:pPr>
      <w:pBdr>
        <w:left w:val="single" w:sz="4" w:space="0" w:color="auto"/>
        <w:right w:val="single" w:sz="4" w:space="0" w:color="auto"/>
      </w:pBdr>
      <w:spacing w:before="100" w:beforeAutospacing="1" w:after="100" w:afterAutospacing="1"/>
      <w:jc w:val="center"/>
      <w:textAlignment w:val="center"/>
    </w:pPr>
    <w:rPr>
      <w:rFonts w:ascii="Arial Narrow" w:hAnsi="Arial Narrow"/>
      <w:position w:val="0"/>
      <w:sz w:val="14"/>
      <w:szCs w:val="14"/>
    </w:rPr>
  </w:style>
  <w:style w:type="paragraph" w:customStyle="1" w:styleId="xl133">
    <w:name w:val="xl133"/>
    <w:basedOn w:val="Normal"/>
    <w:rsid w:val="003255E1"/>
    <w:pPr>
      <w:pBdr>
        <w:left w:val="single" w:sz="4" w:space="0" w:color="auto"/>
        <w:right w:val="single" w:sz="4" w:space="0" w:color="auto"/>
      </w:pBdr>
      <w:spacing w:before="100" w:beforeAutospacing="1" w:after="100" w:afterAutospacing="1"/>
      <w:jc w:val="center"/>
      <w:textAlignment w:val="center"/>
    </w:pPr>
    <w:rPr>
      <w:rFonts w:ascii="Times New Roman" w:hAnsi="Times New Roman"/>
      <w:position w:val="0"/>
      <w:sz w:val="12"/>
      <w:szCs w:val="12"/>
    </w:rPr>
  </w:style>
  <w:style w:type="paragraph" w:customStyle="1" w:styleId="xl134">
    <w:name w:val="xl134"/>
    <w:basedOn w:val="Normal"/>
    <w:rsid w:val="003255E1"/>
    <w:pPr>
      <w:pBdr>
        <w:left w:val="single" w:sz="4" w:space="0" w:color="auto"/>
      </w:pBdr>
      <w:spacing w:before="100" w:beforeAutospacing="1" w:after="100" w:afterAutospacing="1"/>
      <w:jc w:val="center"/>
      <w:textAlignment w:val="center"/>
    </w:pPr>
    <w:rPr>
      <w:rFonts w:ascii="Arial Narrow" w:hAnsi="Arial Narrow"/>
      <w:position w:val="0"/>
      <w:sz w:val="14"/>
      <w:szCs w:val="14"/>
    </w:rPr>
  </w:style>
  <w:style w:type="paragraph" w:customStyle="1" w:styleId="xl135">
    <w:name w:val="xl135"/>
    <w:basedOn w:val="Normal"/>
    <w:rsid w:val="003255E1"/>
    <w:pPr>
      <w:pBdr>
        <w:top w:val="single" w:sz="4" w:space="0" w:color="auto"/>
        <w:left w:val="single" w:sz="4" w:space="0" w:color="auto"/>
      </w:pBdr>
      <w:spacing w:before="100" w:beforeAutospacing="1" w:after="100" w:afterAutospacing="1"/>
      <w:jc w:val="center"/>
      <w:textAlignment w:val="center"/>
    </w:pPr>
    <w:rPr>
      <w:rFonts w:ascii="Times New Roman" w:hAnsi="Times New Roman"/>
      <w:position w:val="0"/>
      <w:sz w:val="12"/>
      <w:szCs w:val="12"/>
    </w:rPr>
  </w:style>
  <w:style w:type="paragraph" w:customStyle="1" w:styleId="xl136">
    <w:name w:val="xl136"/>
    <w:basedOn w:val="Normal"/>
    <w:rsid w:val="003255E1"/>
    <w:pPr>
      <w:pBdr>
        <w:left w:val="single" w:sz="8" w:space="0" w:color="7030A0"/>
        <w:right w:val="single" w:sz="4" w:space="0" w:color="auto"/>
      </w:pBdr>
      <w:shd w:val="clear" w:color="000000" w:fill="EAF1DD"/>
      <w:spacing w:before="100" w:beforeAutospacing="1" w:after="100" w:afterAutospacing="1"/>
      <w:jc w:val="center"/>
    </w:pPr>
    <w:rPr>
      <w:rFonts w:ascii="Arial Narrow" w:hAnsi="Arial Narrow"/>
      <w:position w:val="0"/>
      <w:sz w:val="14"/>
      <w:szCs w:val="14"/>
    </w:rPr>
  </w:style>
  <w:style w:type="paragraph" w:customStyle="1" w:styleId="xl137">
    <w:name w:val="xl137"/>
    <w:basedOn w:val="Normal"/>
    <w:rsid w:val="003255E1"/>
    <w:pPr>
      <w:pBdr>
        <w:left w:val="single" w:sz="4" w:space="0" w:color="auto"/>
        <w:right w:val="single" w:sz="4" w:space="0" w:color="auto"/>
      </w:pBdr>
      <w:shd w:val="clear" w:color="000000" w:fill="EAF1DD"/>
      <w:spacing w:before="100" w:beforeAutospacing="1" w:after="100" w:afterAutospacing="1"/>
      <w:jc w:val="center"/>
    </w:pPr>
    <w:rPr>
      <w:rFonts w:ascii="Arial Narrow" w:hAnsi="Arial Narrow"/>
      <w:position w:val="0"/>
      <w:sz w:val="14"/>
      <w:szCs w:val="14"/>
    </w:rPr>
  </w:style>
  <w:style w:type="paragraph" w:customStyle="1" w:styleId="xl138">
    <w:name w:val="xl138"/>
    <w:basedOn w:val="Normal"/>
    <w:rsid w:val="003255E1"/>
    <w:pPr>
      <w:pBdr>
        <w:right w:val="single" w:sz="4" w:space="0" w:color="auto"/>
      </w:pBdr>
      <w:shd w:val="clear" w:color="000000" w:fill="EAF1DD"/>
      <w:spacing w:before="100" w:beforeAutospacing="1" w:after="100" w:afterAutospacing="1"/>
      <w:jc w:val="center"/>
    </w:pPr>
    <w:rPr>
      <w:rFonts w:ascii="Arial Narrow" w:hAnsi="Arial Narrow"/>
      <w:position w:val="0"/>
      <w:sz w:val="14"/>
      <w:szCs w:val="14"/>
    </w:rPr>
  </w:style>
  <w:style w:type="paragraph" w:customStyle="1" w:styleId="xl139">
    <w:name w:val="xl139"/>
    <w:basedOn w:val="Normal"/>
    <w:rsid w:val="003255E1"/>
    <w:pPr>
      <w:pBdr>
        <w:top w:val="single" w:sz="4" w:space="0" w:color="auto"/>
        <w:left w:val="single" w:sz="4" w:space="0" w:color="auto"/>
        <w:right w:val="single" w:sz="4" w:space="0" w:color="auto"/>
      </w:pBdr>
      <w:shd w:val="clear" w:color="000000" w:fill="B8CCE4"/>
      <w:spacing w:before="100" w:beforeAutospacing="1" w:after="100" w:afterAutospacing="1"/>
      <w:jc w:val="center"/>
    </w:pPr>
    <w:rPr>
      <w:rFonts w:ascii="Arial Narrow" w:hAnsi="Arial Narrow"/>
      <w:position w:val="0"/>
      <w:sz w:val="12"/>
      <w:szCs w:val="12"/>
    </w:rPr>
  </w:style>
  <w:style w:type="paragraph" w:customStyle="1" w:styleId="xl140">
    <w:name w:val="xl140"/>
    <w:basedOn w:val="Normal"/>
    <w:rsid w:val="003255E1"/>
    <w:pPr>
      <w:pBdr>
        <w:top w:val="single" w:sz="4" w:space="0" w:color="auto"/>
        <w:left w:val="single" w:sz="4" w:space="0" w:color="auto"/>
        <w:right w:val="single" w:sz="4" w:space="0" w:color="auto"/>
      </w:pBdr>
      <w:shd w:val="clear" w:color="000000" w:fill="B8CCE4"/>
      <w:spacing w:before="100" w:beforeAutospacing="1" w:after="100" w:afterAutospacing="1"/>
      <w:jc w:val="center"/>
    </w:pPr>
    <w:rPr>
      <w:rFonts w:ascii="Arial Narrow" w:hAnsi="Arial Narrow"/>
      <w:position w:val="0"/>
      <w:sz w:val="14"/>
      <w:szCs w:val="14"/>
    </w:rPr>
  </w:style>
  <w:style w:type="paragraph" w:customStyle="1" w:styleId="xl141">
    <w:name w:val="xl141"/>
    <w:basedOn w:val="Normal"/>
    <w:rsid w:val="003255E1"/>
    <w:pPr>
      <w:pBdr>
        <w:left w:val="single" w:sz="4" w:space="0" w:color="auto"/>
        <w:right w:val="single" w:sz="8" w:space="0" w:color="7030A0"/>
      </w:pBdr>
      <w:shd w:val="clear" w:color="000000" w:fill="EAF1DD"/>
      <w:spacing w:before="100" w:beforeAutospacing="1" w:after="100" w:afterAutospacing="1"/>
    </w:pPr>
    <w:rPr>
      <w:rFonts w:ascii="Arial Narrow" w:hAnsi="Arial Narrow"/>
      <w:b/>
      <w:bCs/>
      <w:color w:val="C00000"/>
      <w:position w:val="0"/>
      <w:sz w:val="14"/>
      <w:szCs w:val="14"/>
    </w:rPr>
  </w:style>
  <w:style w:type="paragraph" w:customStyle="1" w:styleId="xl142">
    <w:name w:val="xl142"/>
    <w:basedOn w:val="Normal"/>
    <w:rsid w:val="003255E1"/>
    <w:pPr>
      <w:pBdr>
        <w:top w:val="single" w:sz="4" w:space="0" w:color="auto"/>
        <w:left w:val="single" w:sz="8" w:space="0" w:color="7030A0"/>
        <w:right w:val="single" w:sz="4" w:space="0" w:color="auto"/>
      </w:pBdr>
      <w:shd w:val="clear" w:color="000000" w:fill="DDD9C3"/>
      <w:spacing w:before="100" w:beforeAutospacing="1" w:after="100" w:afterAutospacing="1"/>
    </w:pPr>
    <w:rPr>
      <w:rFonts w:ascii="Arial Narrow" w:hAnsi="Arial Narrow"/>
      <w:position w:val="0"/>
      <w:sz w:val="14"/>
      <w:szCs w:val="14"/>
    </w:rPr>
  </w:style>
  <w:style w:type="paragraph" w:customStyle="1" w:styleId="xl143">
    <w:name w:val="xl143"/>
    <w:basedOn w:val="Normal"/>
    <w:rsid w:val="003255E1"/>
    <w:pPr>
      <w:pBdr>
        <w:top w:val="single" w:sz="4" w:space="0" w:color="auto"/>
        <w:left w:val="single" w:sz="4" w:space="0" w:color="auto"/>
        <w:right w:val="single" w:sz="4" w:space="0" w:color="auto"/>
      </w:pBdr>
      <w:shd w:val="clear" w:color="000000" w:fill="DDD9C3"/>
      <w:spacing w:before="100" w:beforeAutospacing="1" w:after="100" w:afterAutospacing="1"/>
    </w:pPr>
    <w:rPr>
      <w:rFonts w:ascii="Arial Narrow" w:hAnsi="Arial Narrow"/>
      <w:position w:val="0"/>
      <w:sz w:val="14"/>
      <w:szCs w:val="14"/>
    </w:rPr>
  </w:style>
  <w:style w:type="paragraph" w:customStyle="1" w:styleId="xl144">
    <w:name w:val="xl144"/>
    <w:basedOn w:val="Normal"/>
    <w:rsid w:val="003255E1"/>
    <w:pPr>
      <w:shd w:val="clear" w:color="000000" w:fill="DDD9C3"/>
      <w:spacing w:before="100" w:beforeAutospacing="1" w:after="100" w:afterAutospacing="1"/>
    </w:pPr>
    <w:rPr>
      <w:rFonts w:ascii="Arial Narrow" w:hAnsi="Arial Narrow"/>
      <w:position w:val="0"/>
      <w:sz w:val="14"/>
      <w:szCs w:val="14"/>
    </w:rPr>
  </w:style>
  <w:style w:type="paragraph" w:customStyle="1" w:styleId="xl145">
    <w:name w:val="xl145"/>
    <w:basedOn w:val="Normal"/>
    <w:rsid w:val="003255E1"/>
    <w:pPr>
      <w:pBdr>
        <w:top w:val="single" w:sz="4" w:space="0" w:color="auto"/>
        <w:left w:val="single" w:sz="4" w:space="0" w:color="auto"/>
        <w:right w:val="single" w:sz="4" w:space="0" w:color="auto"/>
      </w:pBdr>
      <w:shd w:val="clear" w:color="000000" w:fill="DDD9C3"/>
      <w:spacing w:before="100" w:beforeAutospacing="1" w:after="100" w:afterAutospacing="1"/>
    </w:pPr>
    <w:rPr>
      <w:rFonts w:ascii="Arial Narrow" w:hAnsi="Arial Narrow"/>
      <w:position w:val="0"/>
      <w:sz w:val="14"/>
      <w:szCs w:val="14"/>
    </w:rPr>
  </w:style>
  <w:style w:type="paragraph" w:customStyle="1" w:styleId="xl146">
    <w:name w:val="xl146"/>
    <w:basedOn w:val="Normal"/>
    <w:rsid w:val="003255E1"/>
    <w:pPr>
      <w:pBdr>
        <w:top w:val="single" w:sz="4" w:space="0" w:color="auto"/>
        <w:left w:val="single" w:sz="4" w:space="0" w:color="auto"/>
        <w:right w:val="single" w:sz="8" w:space="0" w:color="7030A0"/>
      </w:pBdr>
      <w:shd w:val="clear" w:color="000000" w:fill="B8CCE4"/>
      <w:spacing w:before="100" w:beforeAutospacing="1" w:after="100" w:afterAutospacing="1"/>
    </w:pPr>
    <w:rPr>
      <w:rFonts w:ascii="Arial Narrow" w:hAnsi="Arial Narrow"/>
      <w:b/>
      <w:bCs/>
      <w:position w:val="0"/>
      <w:sz w:val="14"/>
      <w:szCs w:val="14"/>
    </w:rPr>
  </w:style>
  <w:style w:type="paragraph" w:customStyle="1" w:styleId="xl147">
    <w:name w:val="xl147"/>
    <w:basedOn w:val="Normal"/>
    <w:rsid w:val="003255E1"/>
    <w:pPr>
      <w:pBdr>
        <w:top w:val="single" w:sz="4" w:space="0" w:color="auto"/>
        <w:left w:val="single" w:sz="8" w:space="0" w:color="7030A0"/>
        <w:right w:val="single" w:sz="4" w:space="0" w:color="auto"/>
      </w:pBdr>
      <w:shd w:val="clear" w:color="000000" w:fill="DBE5F1"/>
      <w:spacing w:before="100" w:beforeAutospacing="1" w:after="100" w:afterAutospacing="1"/>
    </w:pPr>
    <w:rPr>
      <w:rFonts w:ascii="Arial Narrow" w:hAnsi="Arial Narrow"/>
      <w:position w:val="0"/>
      <w:sz w:val="14"/>
      <w:szCs w:val="14"/>
    </w:rPr>
  </w:style>
  <w:style w:type="paragraph" w:customStyle="1" w:styleId="xl148">
    <w:name w:val="xl148"/>
    <w:basedOn w:val="Normal"/>
    <w:rsid w:val="003255E1"/>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Arial Narrow" w:hAnsi="Arial Narrow"/>
      <w:position w:val="0"/>
      <w:sz w:val="14"/>
      <w:szCs w:val="14"/>
    </w:rPr>
  </w:style>
  <w:style w:type="paragraph" w:customStyle="1" w:styleId="xl149">
    <w:name w:val="xl149"/>
    <w:basedOn w:val="Normal"/>
    <w:rsid w:val="003255E1"/>
    <w:pPr>
      <w:pBdr>
        <w:top w:val="single" w:sz="4" w:space="0" w:color="auto"/>
        <w:left w:val="single" w:sz="4" w:space="0" w:color="auto"/>
        <w:right w:val="single" w:sz="4" w:space="0" w:color="auto"/>
      </w:pBdr>
      <w:shd w:val="clear" w:color="000000" w:fill="B8CCE4"/>
      <w:spacing w:before="100" w:beforeAutospacing="1" w:after="100" w:afterAutospacing="1"/>
      <w:jc w:val="center"/>
    </w:pPr>
    <w:rPr>
      <w:rFonts w:ascii="Arial Narrow" w:hAnsi="Arial Narrow"/>
      <w:b/>
      <w:bCs/>
      <w:position w:val="0"/>
      <w:sz w:val="14"/>
      <w:szCs w:val="14"/>
    </w:rPr>
  </w:style>
  <w:style w:type="paragraph" w:customStyle="1" w:styleId="xl150">
    <w:name w:val="xl150"/>
    <w:basedOn w:val="Normal"/>
    <w:rsid w:val="003255E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Bell MT" w:hAnsi="Bell MT"/>
      <w:i/>
      <w:iCs/>
      <w:position w:val="0"/>
      <w:sz w:val="16"/>
      <w:szCs w:val="16"/>
    </w:rPr>
  </w:style>
  <w:style w:type="paragraph" w:customStyle="1" w:styleId="xl151">
    <w:name w:val="xl151"/>
    <w:basedOn w:val="Normal"/>
    <w:rsid w:val="003255E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Times New Roman" w:hAnsi="Times New Roman"/>
      <w:i/>
      <w:iCs/>
      <w:position w:val="0"/>
      <w:sz w:val="12"/>
      <w:szCs w:val="12"/>
    </w:rPr>
  </w:style>
  <w:style w:type="paragraph" w:customStyle="1" w:styleId="xl152">
    <w:name w:val="xl152"/>
    <w:basedOn w:val="Normal"/>
    <w:rsid w:val="003255E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Bell MT" w:hAnsi="Bell MT"/>
      <w:i/>
      <w:iCs/>
      <w:position w:val="0"/>
      <w:sz w:val="16"/>
      <w:szCs w:val="16"/>
    </w:rPr>
  </w:style>
  <w:style w:type="paragraph" w:customStyle="1" w:styleId="xl153">
    <w:name w:val="xl153"/>
    <w:basedOn w:val="Normal"/>
    <w:rsid w:val="003255E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Times New Roman" w:hAnsi="Times New Roman"/>
      <w:i/>
      <w:iCs/>
      <w:position w:val="0"/>
      <w:sz w:val="12"/>
      <w:szCs w:val="12"/>
    </w:rPr>
  </w:style>
  <w:style w:type="paragraph" w:customStyle="1" w:styleId="xl154">
    <w:name w:val="xl154"/>
    <w:basedOn w:val="Normal"/>
    <w:rsid w:val="003255E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Bell MT" w:hAnsi="Bell MT"/>
      <w:i/>
      <w:iCs/>
      <w:position w:val="0"/>
      <w:sz w:val="16"/>
      <w:szCs w:val="16"/>
    </w:rPr>
  </w:style>
  <w:style w:type="paragraph" w:customStyle="1" w:styleId="xl155">
    <w:name w:val="xl155"/>
    <w:basedOn w:val="Normal"/>
    <w:rsid w:val="003255E1"/>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rFonts w:ascii="Bell MT" w:hAnsi="Bell MT"/>
      <w:i/>
      <w:iCs/>
      <w:position w:val="0"/>
      <w:sz w:val="16"/>
      <w:szCs w:val="16"/>
    </w:rPr>
  </w:style>
  <w:style w:type="paragraph" w:customStyle="1" w:styleId="xl156">
    <w:name w:val="xl156"/>
    <w:basedOn w:val="Normal"/>
    <w:rsid w:val="003255E1"/>
    <w:pPr>
      <w:pBdr>
        <w:top w:val="single" w:sz="4" w:space="0" w:color="auto"/>
        <w:left w:val="single" w:sz="4" w:space="0" w:color="auto"/>
        <w:right w:val="single" w:sz="4" w:space="0" w:color="auto"/>
      </w:pBdr>
      <w:shd w:val="clear" w:color="000000" w:fill="EEECE1"/>
      <w:spacing w:before="100" w:beforeAutospacing="1" w:after="100" w:afterAutospacing="1"/>
    </w:pPr>
    <w:rPr>
      <w:rFonts w:ascii="Bell MT" w:hAnsi="Bell MT"/>
      <w:i/>
      <w:iCs/>
      <w:position w:val="0"/>
      <w:sz w:val="16"/>
      <w:szCs w:val="16"/>
    </w:rPr>
  </w:style>
  <w:style w:type="paragraph" w:customStyle="1" w:styleId="xl157">
    <w:name w:val="xl157"/>
    <w:basedOn w:val="Normal"/>
    <w:rsid w:val="003255E1"/>
    <w:pPr>
      <w:pBdr>
        <w:top w:val="single" w:sz="4" w:space="0" w:color="auto"/>
        <w:left w:val="single" w:sz="4" w:space="0" w:color="auto"/>
        <w:right w:val="single" w:sz="4" w:space="0" w:color="auto"/>
      </w:pBdr>
      <w:shd w:val="clear" w:color="000000" w:fill="FFFF00"/>
      <w:spacing w:before="100" w:beforeAutospacing="1" w:after="100" w:afterAutospacing="1"/>
    </w:pPr>
    <w:rPr>
      <w:rFonts w:ascii="Bell MT" w:hAnsi="Bell MT"/>
      <w:i/>
      <w:iCs/>
      <w:position w:val="0"/>
      <w:sz w:val="16"/>
      <w:szCs w:val="16"/>
    </w:rPr>
  </w:style>
  <w:style w:type="paragraph" w:customStyle="1" w:styleId="xl158">
    <w:name w:val="xl158"/>
    <w:basedOn w:val="Normal"/>
    <w:rsid w:val="003255E1"/>
    <w:pPr>
      <w:pBdr>
        <w:top w:val="single" w:sz="4" w:space="0" w:color="7030A0"/>
        <w:left w:val="single" w:sz="4" w:space="0" w:color="7030A0"/>
        <w:bottom w:val="single" w:sz="4" w:space="0" w:color="7030A0"/>
        <w:right w:val="single" w:sz="4" w:space="0" w:color="7030A0"/>
      </w:pBdr>
      <w:spacing w:before="100" w:beforeAutospacing="1" w:after="100" w:afterAutospacing="1"/>
    </w:pPr>
    <w:rPr>
      <w:rFonts w:ascii="Arial Narrow" w:hAnsi="Arial Narrow"/>
      <w:position w:val="0"/>
      <w:sz w:val="16"/>
      <w:szCs w:val="16"/>
    </w:rPr>
  </w:style>
  <w:style w:type="paragraph" w:customStyle="1" w:styleId="xl159">
    <w:name w:val="xl159"/>
    <w:basedOn w:val="Normal"/>
    <w:rsid w:val="003255E1"/>
    <w:pPr>
      <w:pBdr>
        <w:top w:val="single" w:sz="4" w:space="0" w:color="7030A0"/>
        <w:left w:val="single" w:sz="4" w:space="0" w:color="7030A0"/>
        <w:bottom w:val="single" w:sz="4" w:space="0" w:color="7030A0"/>
        <w:right w:val="single" w:sz="4" w:space="0" w:color="7030A0"/>
      </w:pBdr>
      <w:spacing w:before="100" w:beforeAutospacing="1" w:after="100" w:afterAutospacing="1"/>
    </w:pPr>
    <w:rPr>
      <w:rFonts w:ascii="Times New Roman" w:hAnsi="Times New Roman"/>
      <w:b/>
      <w:bCs/>
      <w:position w:val="0"/>
      <w:sz w:val="12"/>
      <w:szCs w:val="12"/>
    </w:rPr>
  </w:style>
  <w:style w:type="paragraph" w:customStyle="1" w:styleId="xl160">
    <w:name w:val="xl160"/>
    <w:basedOn w:val="Normal"/>
    <w:rsid w:val="003255E1"/>
    <w:pPr>
      <w:pBdr>
        <w:top w:val="single" w:sz="4" w:space="0" w:color="7030A0"/>
        <w:left w:val="single" w:sz="4" w:space="0" w:color="7030A0"/>
        <w:bottom w:val="single" w:sz="4" w:space="0" w:color="7030A0"/>
        <w:right w:val="single" w:sz="4" w:space="0" w:color="7030A0"/>
      </w:pBdr>
      <w:spacing w:before="100" w:beforeAutospacing="1" w:after="100" w:afterAutospacing="1"/>
    </w:pPr>
    <w:rPr>
      <w:rFonts w:ascii="Times New Roman" w:hAnsi="Times New Roman"/>
      <w:b/>
      <w:bCs/>
      <w:position w:val="0"/>
      <w:sz w:val="12"/>
      <w:szCs w:val="12"/>
    </w:rPr>
  </w:style>
  <w:style w:type="paragraph" w:customStyle="1" w:styleId="xl161">
    <w:name w:val="xl161"/>
    <w:basedOn w:val="Normal"/>
    <w:rsid w:val="003255E1"/>
    <w:pPr>
      <w:pBdr>
        <w:top w:val="single" w:sz="4" w:space="0" w:color="7030A0"/>
        <w:left w:val="single" w:sz="4" w:space="0" w:color="7030A0"/>
        <w:bottom w:val="single" w:sz="4" w:space="0" w:color="7030A0"/>
        <w:right w:val="single" w:sz="4" w:space="0" w:color="7030A0"/>
      </w:pBdr>
      <w:spacing w:before="100" w:beforeAutospacing="1" w:after="100" w:afterAutospacing="1"/>
    </w:pPr>
    <w:rPr>
      <w:rFonts w:ascii="Arial Narrow" w:hAnsi="Arial Narrow"/>
      <w:b/>
      <w:bCs/>
      <w:position w:val="0"/>
      <w:sz w:val="16"/>
      <w:szCs w:val="16"/>
    </w:rPr>
  </w:style>
  <w:style w:type="paragraph" w:customStyle="1" w:styleId="xl162">
    <w:name w:val="xl162"/>
    <w:basedOn w:val="Normal"/>
    <w:rsid w:val="003255E1"/>
    <w:pPr>
      <w:pBdr>
        <w:top w:val="single" w:sz="4" w:space="0" w:color="7030A0"/>
        <w:left w:val="single" w:sz="4" w:space="0" w:color="7030A0"/>
        <w:bottom w:val="single" w:sz="4" w:space="0" w:color="7030A0"/>
        <w:right w:val="single" w:sz="4" w:space="0" w:color="7030A0"/>
      </w:pBdr>
      <w:shd w:val="clear" w:color="DBE5F1" w:fill="auto"/>
      <w:spacing w:before="100" w:beforeAutospacing="1" w:after="100" w:afterAutospacing="1"/>
    </w:pPr>
    <w:rPr>
      <w:rFonts w:ascii="Arial Narrow" w:hAnsi="Arial Narrow"/>
      <w:position w:val="0"/>
      <w:sz w:val="16"/>
      <w:szCs w:val="16"/>
    </w:rPr>
  </w:style>
  <w:style w:type="paragraph" w:customStyle="1" w:styleId="xl163">
    <w:name w:val="xl163"/>
    <w:basedOn w:val="Normal"/>
    <w:rsid w:val="003255E1"/>
    <w:pPr>
      <w:pBdr>
        <w:top w:val="single" w:sz="4" w:space="0" w:color="7030A0"/>
        <w:left w:val="single" w:sz="4" w:space="0" w:color="7030A0"/>
        <w:bottom w:val="single" w:sz="4" w:space="0" w:color="7030A0"/>
        <w:right w:val="single" w:sz="4" w:space="0" w:color="7030A0"/>
      </w:pBdr>
      <w:spacing w:before="100" w:beforeAutospacing="1" w:after="100" w:afterAutospacing="1"/>
    </w:pPr>
    <w:rPr>
      <w:rFonts w:ascii="Arial Narrow" w:hAnsi="Arial Narrow"/>
      <w:b/>
      <w:bCs/>
      <w:color w:val="FF0000"/>
      <w:position w:val="0"/>
      <w:sz w:val="16"/>
      <w:szCs w:val="16"/>
    </w:rPr>
  </w:style>
  <w:style w:type="paragraph" w:customStyle="1" w:styleId="xl164">
    <w:name w:val="xl164"/>
    <w:basedOn w:val="Normal"/>
    <w:rsid w:val="003255E1"/>
    <w:pPr>
      <w:pBdr>
        <w:top w:val="single" w:sz="4" w:space="0" w:color="7030A0"/>
        <w:left w:val="single" w:sz="4" w:space="0" w:color="7030A0"/>
        <w:bottom w:val="single" w:sz="4" w:space="0" w:color="7030A0"/>
        <w:right w:val="single" w:sz="4" w:space="0" w:color="7030A0"/>
      </w:pBdr>
      <w:spacing w:before="100" w:beforeAutospacing="1" w:after="100" w:afterAutospacing="1"/>
    </w:pPr>
    <w:rPr>
      <w:rFonts w:ascii="Arial Narrow" w:hAnsi="Arial Narrow"/>
      <w:b/>
      <w:bCs/>
      <w:position w:val="0"/>
      <w:sz w:val="16"/>
      <w:szCs w:val="16"/>
    </w:rPr>
  </w:style>
  <w:style w:type="paragraph" w:customStyle="1" w:styleId="xl165">
    <w:name w:val="xl165"/>
    <w:basedOn w:val="Normal"/>
    <w:rsid w:val="003255E1"/>
    <w:pPr>
      <w:pBdr>
        <w:top w:val="single" w:sz="4" w:space="0" w:color="7030A0"/>
        <w:left w:val="single" w:sz="4" w:space="0" w:color="7030A0"/>
        <w:bottom w:val="single" w:sz="4" w:space="0" w:color="7030A0"/>
        <w:right w:val="single" w:sz="4" w:space="0" w:color="7030A0"/>
      </w:pBdr>
      <w:spacing w:before="100" w:beforeAutospacing="1" w:after="100" w:afterAutospacing="1"/>
    </w:pPr>
    <w:rPr>
      <w:rFonts w:ascii="Arial Narrow" w:hAnsi="Arial Narrow"/>
      <w:b/>
      <w:bCs/>
      <w:color w:val="C00000"/>
      <w:position w:val="0"/>
      <w:sz w:val="16"/>
      <w:szCs w:val="16"/>
    </w:rPr>
  </w:style>
  <w:style w:type="paragraph" w:customStyle="1" w:styleId="xl166">
    <w:name w:val="xl166"/>
    <w:basedOn w:val="Normal"/>
    <w:rsid w:val="003255E1"/>
    <w:pPr>
      <w:pBdr>
        <w:top w:val="single" w:sz="4" w:space="0" w:color="7030A0"/>
        <w:left w:val="single" w:sz="4" w:space="0" w:color="7030A0"/>
        <w:bottom w:val="single" w:sz="4" w:space="0" w:color="7030A0"/>
      </w:pBdr>
      <w:spacing w:before="100" w:beforeAutospacing="1" w:after="100" w:afterAutospacing="1"/>
    </w:pPr>
    <w:rPr>
      <w:rFonts w:ascii="Arial Narrow" w:hAnsi="Arial Narrow"/>
      <w:b/>
      <w:bCs/>
      <w:color w:val="FF0000"/>
      <w:position w:val="0"/>
      <w:sz w:val="16"/>
      <w:szCs w:val="16"/>
    </w:rPr>
  </w:style>
  <w:style w:type="paragraph" w:customStyle="1" w:styleId="xl167">
    <w:name w:val="xl167"/>
    <w:basedOn w:val="Normal"/>
    <w:rsid w:val="003255E1"/>
    <w:pPr>
      <w:pBdr>
        <w:top w:val="single" w:sz="4" w:space="0" w:color="7030A0"/>
        <w:left w:val="single" w:sz="4" w:space="0" w:color="7030A0"/>
        <w:bottom w:val="single" w:sz="4" w:space="0" w:color="7030A0"/>
        <w:right w:val="single" w:sz="4" w:space="0" w:color="7030A0"/>
      </w:pBdr>
      <w:shd w:val="clear" w:color="000000" w:fill="FFFF00"/>
      <w:spacing w:before="100" w:beforeAutospacing="1" w:after="100" w:afterAutospacing="1"/>
    </w:pPr>
    <w:rPr>
      <w:rFonts w:ascii="Arial Narrow" w:hAnsi="Arial Narrow"/>
      <w:position w:val="0"/>
      <w:sz w:val="16"/>
      <w:szCs w:val="16"/>
    </w:rPr>
  </w:style>
  <w:style w:type="paragraph" w:customStyle="1" w:styleId="xl168">
    <w:name w:val="xl168"/>
    <w:basedOn w:val="Normal"/>
    <w:rsid w:val="003255E1"/>
    <w:pPr>
      <w:pBdr>
        <w:top w:val="single" w:sz="4" w:space="0" w:color="7030A0"/>
        <w:left w:val="single" w:sz="4" w:space="0" w:color="7030A0"/>
        <w:bottom w:val="single" w:sz="4" w:space="0" w:color="7030A0"/>
        <w:right w:val="single" w:sz="4" w:space="0" w:color="7030A0"/>
      </w:pBdr>
      <w:spacing w:before="100" w:beforeAutospacing="1" w:after="100" w:afterAutospacing="1"/>
    </w:pPr>
    <w:rPr>
      <w:rFonts w:ascii="Arial Narrow" w:hAnsi="Arial Narrow"/>
      <w:position w:val="0"/>
      <w:sz w:val="16"/>
      <w:szCs w:val="16"/>
    </w:rPr>
  </w:style>
  <w:style w:type="paragraph" w:customStyle="1" w:styleId="xl169">
    <w:name w:val="xl169"/>
    <w:basedOn w:val="Normal"/>
    <w:rsid w:val="003255E1"/>
    <w:pPr>
      <w:pBdr>
        <w:top w:val="single" w:sz="4" w:space="0" w:color="7030A0"/>
        <w:bottom w:val="single" w:sz="4" w:space="0" w:color="7030A0"/>
        <w:right w:val="single" w:sz="4" w:space="0" w:color="7030A0"/>
      </w:pBdr>
      <w:spacing w:before="100" w:beforeAutospacing="1" w:after="100" w:afterAutospacing="1"/>
      <w:jc w:val="center"/>
    </w:pPr>
    <w:rPr>
      <w:rFonts w:ascii="Arial Narrow" w:hAnsi="Arial Narrow"/>
      <w:position w:val="0"/>
      <w:sz w:val="16"/>
      <w:szCs w:val="16"/>
    </w:rPr>
  </w:style>
  <w:style w:type="paragraph" w:customStyle="1" w:styleId="xl170">
    <w:name w:val="xl170"/>
    <w:basedOn w:val="Normal"/>
    <w:rsid w:val="003255E1"/>
    <w:pPr>
      <w:pBdr>
        <w:top w:val="single" w:sz="4" w:space="0" w:color="auto"/>
        <w:bottom w:val="single" w:sz="4" w:space="0" w:color="auto"/>
        <w:right w:val="single" w:sz="4" w:space="0" w:color="auto"/>
      </w:pBdr>
      <w:spacing w:before="100" w:beforeAutospacing="1" w:after="100" w:afterAutospacing="1"/>
    </w:pPr>
    <w:rPr>
      <w:rFonts w:ascii="Arial Narrow" w:hAnsi="Arial Narrow"/>
      <w:position w:val="0"/>
      <w:sz w:val="16"/>
      <w:szCs w:val="16"/>
    </w:rPr>
  </w:style>
  <w:style w:type="paragraph" w:customStyle="1" w:styleId="xl171">
    <w:name w:val="xl171"/>
    <w:basedOn w:val="Normal"/>
    <w:rsid w:val="003255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position w:val="0"/>
      <w:sz w:val="16"/>
      <w:szCs w:val="16"/>
    </w:rPr>
  </w:style>
  <w:style w:type="paragraph" w:customStyle="1" w:styleId="xl172">
    <w:name w:val="xl172"/>
    <w:basedOn w:val="Normal"/>
    <w:rsid w:val="003255E1"/>
    <w:pPr>
      <w:pBdr>
        <w:top w:val="single" w:sz="4" w:space="0" w:color="auto"/>
        <w:bottom w:val="single" w:sz="4" w:space="0" w:color="auto"/>
        <w:right w:val="single" w:sz="4" w:space="0" w:color="auto"/>
      </w:pBdr>
      <w:spacing w:before="100" w:beforeAutospacing="1" w:after="100" w:afterAutospacing="1"/>
    </w:pPr>
    <w:rPr>
      <w:rFonts w:ascii="Arial Narrow" w:hAnsi="Arial Narrow"/>
      <w:position w:val="0"/>
      <w:sz w:val="16"/>
      <w:szCs w:val="16"/>
    </w:rPr>
  </w:style>
  <w:style w:type="paragraph" w:customStyle="1" w:styleId="xl173">
    <w:name w:val="xl173"/>
    <w:basedOn w:val="Normal"/>
    <w:rsid w:val="003255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position w:val="0"/>
      <w:sz w:val="16"/>
      <w:szCs w:val="16"/>
    </w:rPr>
  </w:style>
  <w:style w:type="paragraph" w:customStyle="1" w:styleId="xl174">
    <w:name w:val="xl174"/>
    <w:basedOn w:val="Normal"/>
    <w:rsid w:val="003255E1"/>
    <w:pPr>
      <w:pBdr>
        <w:top w:val="single" w:sz="4" w:space="0" w:color="auto"/>
        <w:left w:val="single" w:sz="4" w:space="0" w:color="auto"/>
        <w:bottom w:val="single" w:sz="4" w:space="0" w:color="auto"/>
      </w:pBdr>
      <w:spacing w:before="100" w:beforeAutospacing="1" w:after="100" w:afterAutospacing="1"/>
    </w:pPr>
    <w:rPr>
      <w:rFonts w:ascii="Arial Narrow" w:hAnsi="Arial Narrow"/>
      <w:b/>
      <w:bCs/>
      <w:color w:val="FF0000"/>
      <w:position w:val="0"/>
      <w:sz w:val="16"/>
      <w:szCs w:val="16"/>
    </w:rPr>
  </w:style>
  <w:style w:type="paragraph" w:customStyle="1" w:styleId="xl175">
    <w:name w:val="xl175"/>
    <w:basedOn w:val="Normal"/>
    <w:rsid w:val="003255E1"/>
    <w:pPr>
      <w:spacing w:before="100" w:beforeAutospacing="1" w:after="100" w:afterAutospacing="1"/>
    </w:pPr>
    <w:rPr>
      <w:rFonts w:ascii="Arial Narrow" w:hAnsi="Arial Narrow"/>
      <w:position w:val="0"/>
      <w:sz w:val="16"/>
      <w:szCs w:val="16"/>
    </w:rPr>
  </w:style>
  <w:style w:type="paragraph" w:customStyle="1" w:styleId="xl176">
    <w:name w:val="xl176"/>
    <w:basedOn w:val="Normal"/>
    <w:rsid w:val="003255E1"/>
    <w:pPr>
      <w:spacing w:before="100" w:beforeAutospacing="1" w:after="100" w:afterAutospacing="1"/>
    </w:pPr>
    <w:rPr>
      <w:rFonts w:ascii="Arial Narrow" w:hAnsi="Arial Narrow"/>
      <w:position w:val="0"/>
      <w:sz w:val="16"/>
      <w:szCs w:val="16"/>
    </w:rPr>
  </w:style>
  <w:style w:type="paragraph" w:customStyle="1" w:styleId="xl177">
    <w:name w:val="xl177"/>
    <w:basedOn w:val="Normal"/>
    <w:rsid w:val="003255E1"/>
    <w:pPr>
      <w:spacing w:before="100" w:beforeAutospacing="1" w:after="100" w:afterAutospacing="1"/>
    </w:pPr>
    <w:rPr>
      <w:rFonts w:ascii="Arial Narrow" w:hAnsi="Arial Narrow"/>
      <w:b/>
      <w:bCs/>
      <w:position w:val="0"/>
      <w:sz w:val="16"/>
      <w:szCs w:val="16"/>
    </w:rPr>
  </w:style>
  <w:style w:type="paragraph" w:customStyle="1" w:styleId="xl178">
    <w:name w:val="xl178"/>
    <w:basedOn w:val="Normal"/>
    <w:rsid w:val="003255E1"/>
    <w:pPr>
      <w:spacing w:before="100" w:beforeAutospacing="1" w:after="100" w:afterAutospacing="1"/>
    </w:pPr>
    <w:rPr>
      <w:rFonts w:ascii="Arial Narrow" w:hAnsi="Arial Narrow"/>
      <w:b/>
      <w:bCs/>
      <w:color w:val="FF0000"/>
      <w:position w:val="0"/>
      <w:sz w:val="16"/>
      <w:szCs w:val="16"/>
    </w:rPr>
  </w:style>
  <w:style w:type="paragraph" w:customStyle="1" w:styleId="xl179">
    <w:name w:val="xl179"/>
    <w:basedOn w:val="Normal"/>
    <w:rsid w:val="003255E1"/>
    <w:pPr>
      <w:pBdr>
        <w:top w:val="single" w:sz="4" w:space="0" w:color="7030A0"/>
        <w:left w:val="single" w:sz="4" w:space="0" w:color="7030A0"/>
        <w:bottom w:val="single" w:sz="4" w:space="0" w:color="7030A0"/>
        <w:right w:val="single" w:sz="4" w:space="0" w:color="7030A0"/>
      </w:pBdr>
      <w:spacing w:before="100" w:beforeAutospacing="1" w:after="100" w:afterAutospacing="1"/>
      <w:jc w:val="center"/>
    </w:pPr>
    <w:rPr>
      <w:rFonts w:ascii="Arial Narrow" w:hAnsi="Arial Narrow"/>
      <w:position w:val="0"/>
      <w:sz w:val="16"/>
      <w:szCs w:val="16"/>
    </w:rPr>
  </w:style>
  <w:style w:type="paragraph" w:customStyle="1" w:styleId="xl180">
    <w:name w:val="xl180"/>
    <w:basedOn w:val="Normal"/>
    <w:rsid w:val="003255E1"/>
    <w:pPr>
      <w:pBdr>
        <w:top w:val="single" w:sz="4" w:space="0" w:color="7030A0"/>
        <w:left w:val="single" w:sz="4" w:space="0" w:color="7030A0"/>
        <w:bottom w:val="single" w:sz="4" w:space="0" w:color="7030A0"/>
        <w:right w:val="single" w:sz="4" w:space="0" w:color="7030A0"/>
      </w:pBdr>
      <w:spacing w:before="100" w:beforeAutospacing="1" w:after="100" w:afterAutospacing="1"/>
    </w:pPr>
    <w:rPr>
      <w:rFonts w:ascii="Arial Narrow" w:hAnsi="Arial Narrow"/>
      <w:position w:val="0"/>
      <w:sz w:val="16"/>
      <w:szCs w:val="16"/>
    </w:rPr>
  </w:style>
  <w:style w:type="paragraph" w:customStyle="1" w:styleId="xl181">
    <w:name w:val="xl181"/>
    <w:basedOn w:val="Normal"/>
    <w:rsid w:val="003255E1"/>
    <w:pPr>
      <w:pBdr>
        <w:top w:val="single" w:sz="4" w:space="0" w:color="7030A0"/>
        <w:left w:val="single" w:sz="4" w:space="0" w:color="7030A0"/>
        <w:bottom w:val="single" w:sz="4" w:space="0" w:color="7030A0"/>
        <w:right w:val="single" w:sz="4" w:space="0" w:color="7030A0"/>
      </w:pBdr>
      <w:spacing w:before="100" w:beforeAutospacing="1" w:after="100" w:afterAutospacing="1"/>
    </w:pPr>
    <w:rPr>
      <w:rFonts w:ascii="Arial Narrow" w:hAnsi="Arial Narrow"/>
      <w:color w:val="0D0D0D"/>
      <w:position w:val="0"/>
      <w:sz w:val="16"/>
      <w:szCs w:val="16"/>
    </w:rPr>
  </w:style>
  <w:style w:type="paragraph" w:customStyle="1" w:styleId="xl182">
    <w:name w:val="xl182"/>
    <w:basedOn w:val="Normal"/>
    <w:rsid w:val="003255E1"/>
    <w:pPr>
      <w:pBdr>
        <w:top w:val="single" w:sz="4" w:space="0" w:color="7030A0"/>
        <w:left w:val="single" w:sz="4" w:space="0" w:color="7030A0"/>
        <w:bottom w:val="single" w:sz="4" w:space="0" w:color="7030A0"/>
        <w:right w:val="single" w:sz="4" w:space="0" w:color="7030A0"/>
      </w:pBdr>
      <w:shd w:val="clear" w:color="000000" w:fill="D7E4BC"/>
      <w:spacing w:before="100" w:beforeAutospacing="1" w:after="100" w:afterAutospacing="1"/>
    </w:pPr>
    <w:rPr>
      <w:rFonts w:ascii="Times New Roman" w:hAnsi="Times New Roman"/>
      <w:b/>
      <w:bCs/>
      <w:position w:val="0"/>
      <w:sz w:val="12"/>
      <w:szCs w:val="12"/>
    </w:rPr>
  </w:style>
  <w:style w:type="paragraph" w:customStyle="1" w:styleId="xl183">
    <w:name w:val="xl183"/>
    <w:basedOn w:val="Normal"/>
    <w:rsid w:val="003255E1"/>
    <w:pPr>
      <w:pBdr>
        <w:top w:val="single" w:sz="4" w:space="0" w:color="7030A0"/>
        <w:left w:val="single" w:sz="4" w:space="0" w:color="7030A0"/>
        <w:bottom w:val="single" w:sz="4" w:space="0" w:color="7030A0"/>
        <w:right w:val="single" w:sz="4" w:space="0" w:color="7030A0"/>
      </w:pBdr>
      <w:shd w:val="clear" w:color="000000" w:fill="D7E4BC"/>
      <w:spacing w:before="100" w:beforeAutospacing="1" w:after="100" w:afterAutospacing="1"/>
    </w:pPr>
    <w:rPr>
      <w:rFonts w:ascii="Arial Narrow" w:hAnsi="Arial Narrow"/>
      <w:position w:val="0"/>
      <w:sz w:val="16"/>
      <w:szCs w:val="16"/>
    </w:rPr>
  </w:style>
  <w:style w:type="paragraph" w:customStyle="1" w:styleId="xl184">
    <w:name w:val="xl184"/>
    <w:basedOn w:val="Normal"/>
    <w:rsid w:val="003255E1"/>
    <w:pPr>
      <w:pBdr>
        <w:top w:val="single" w:sz="4" w:space="0" w:color="7030A0"/>
        <w:left w:val="single" w:sz="4" w:space="0" w:color="7030A0"/>
        <w:bottom w:val="single" w:sz="4" w:space="0" w:color="7030A0"/>
        <w:right w:val="single" w:sz="4" w:space="0" w:color="7030A0"/>
      </w:pBdr>
      <w:shd w:val="clear" w:color="000000" w:fill="D7E4BC"/>
      <w:spacing w:before="100" w:beforeAutospacing="1" w:after="100" w:afterAutospacing="1"/>
    </w:pPr>
    <w:rPr>
      <w:rFonts w:ascii="Times New Roman" w:hAnsi="Times New Roman"/>
      <w:b/>
      <w:bCs/>
      <w:position w:val="0"/>
      <w:sz w:val="12"/>
      <w:szCs w:val="12"/>
    </w:rPr>
  </w:style>
  <w:style w:type="paragraph" w:customStyle="1" w:styleId="xl185">
    <w:name w:val="xl185"/>
    <w:basedOn w:val="Normal"/>
    <w:rsid w:val="003255E1"/>
    <w:pPr>
      <w:pBdr>
        <w:top w:val="single" w:sz="4" w:space="0" w:color="7030A0"/>
        <w:left w:val="single" w:sz="4" w:space="0" w:color="7030A0"/>
        <w:bottom w:val="single" w:sz="4" w:space="0" w:color="7030A0"/>
        <w:right w:val="single" w:sz="4" w:space="0" w:color="7030A0"/>
      </w:pBdr>
      <w:shd w:val="clear" w:color="000000" w:fill="D7E4BC"/>
      <w:spacing w:before="100" w:beforeAutospacing="1" w:after="100" w:afterAutospacing="1"/>
    </w:pPr>
    <w:rPr>
      <w:rFonts w:ascii="Arial Narrow" w:hAnsi="Arial Narrow"/>
      <w:b/>
      <w:bCs/>
      <w:position w:val="0"/>
      <w:sz w:val="16"/>
      <w:szCs w:val="16"/>
    </w:rPr>
  </w:style>
  <w:style w:type="paragraph" w:customStyle="1" w:styleId="xl186">
    <w:name w:val="xl186"/>
    <w:basedOn w:val="Normal"/>
    <w:rsid w:val="003255E1"/>
    <w:pPr>
      <w:pBdr>
        <w:top w:val="single" w:sz="4" w:space="0" w:color="7030A0"/>
        <w:left w:val="single" w:sz="4" w:space="0" w:color="7030A0"/>
        <w:bottom w:val="single" w:sz="4" w:space="0" w:color="7030A0"/>
        <w:right w:val="single" w:sz="4" w:space="0" w:color="7030A0"/>
      </w:pBdr>
      <w:shd w:val="clear" w:color="DBE5F1" w:fill="D7E4BC"/>
      <w:spacing w:before="100" w:beforeAutospacing="1" w:after="100" w:afterAutospacing="1"/>
    </w:pPr>
    <w:rPr>
      <w:rFonts w:ascii="Arial Narrow" w:hAnsi="Arial Narrow"/>
      <w:position w:val="0"/>
      <w:sz w:val="16"/>
      <w:szCs w:val="16"/>
    </w:rPr>
  </w:style>
  <w:style w:type="paragraph" w:customStyle="1" w:styleId="xl187">
    <w:name w:val="xl187"/>
    <w:basedOn w:val="Normal"/>
    <w:rsid w:val="003255E1"/>
    <w:pPr>
      <w:pBdr>
        <w:top w:val="single" w:sz="4" w:space="0" w:color="7030A0"/>
        <w:left w:val="single" w:sz="4" w:space="0" w:color="7030A0"/>
        <w:bottom w:val="single" w:sz="4" w:space="0" w:color="7030A0"/>
        <w:right w:val="single" w:sz="4" w:space="0" w:color="7030A0"/>
      </w:pBdr>
      <w:shd w:val="clear" w:color="000000" w:fill="D7E4BC"/>
      <w:spacing w:before="100" w:beforeAutospacing="1" w:after="100" w:afterAutospacing="1"/>
    </w:pPr>
    <w:rPr>
      <w:rFonts w:ascii="Arial Narrow" w:hAnsi="Arial Narrow"/>
      <w:b/>
      <w:bCs/>
      <w:color w:val="FF0000"/>
      <w:position w:val="0"/>
      <w:sz w:val="16"/>
      <w:szCs w:val="16"/>
    </w:rPr>
  </w:style>
  <w:style w:type="paragraph" w:customStyle="1" w:styleId="xl188">
    <w:name w:val="xl188"/>
    <w:basedOn w:val="Normal"/>
    <w:rsid w:val="003255E1"/>
    <w:pPr>
      <w:pBdr>
        <w:top w:val="single" w:sz="4" w:space="0" w:color="7030A0"/>
        <w:left w:val="single" w:sz="4" w:space="0" w:color="7030A0"/>
        <w:bottom w:val="single" w:sz="4" w:space="0" w:color="7030A0"/>
        <w:right w:val="single" w:sz="4" w:space="0" w:color="7030A0"/>
      </w:pBdr>
      <w:shd w:val="clear" w:color="000000" w:fill="D7E4BC"/>
      <w:spacing w:before="100" w:beforeAutospacing="1" w:after="100" w:afterAutospacing="1"/>
    </w:pPr>
    <w:rPr>
      <w:rFonts w:ascii="Arial Narrow" w:hAnsi="Arial Narrow"/>
      <w:b/>
      <w:bCs/>
      <w:position w:val="0"/>
      <w:sz w:val="16"/>
      <w:szCs w:val="16"/>
    </w:rPr>
  </w:style>
  <w:style w:type="paragraph" w:customStyle="1" w:styleId="xl189">
    <w:name w:val="xl189"/>
    <w:basedOn w:val="Normal"/>
    <w:rsid w:val="003255E1"/>
    <w:pPr>
      <w:pBdr>
        <w:top w:val="single" w:sz="4" w:space="0" w:color="7030A0"/>
        <w:left w:val="single" w:sz="4" w:space="0" w:color="7030A0"/>
        <w:bottom w:val="single" w:sz="4" w:space="0" w:color="7030A0"/>
        <w:right w:val="single" w:sz="4" w:space="0" w:color="7030A0"/>
      </w:pBdr>
      <w:shd w:val="clear" w:color="000000" w:fill="D7E4BC"/>
      <w:spacing w:before="100" w:beforeAutospacing="1" w:after="100" w:afterAutospacing="1"/>
    </w:pPr>
    <w:rPr>
      <w:rFonts w:ascii="Arial Narrow" w:hAnsi="Arial Narrow"/>
      <w:b/>
      <w:bCs/>
      <w:color w:val="C00000"/>
      <w:position w:val="0"/>
      <w:sz w:val="16"/>
      <w:szCs w:val="16"/>
    </w:rPr>
  </w:style>
  <w:style w:type="paragraph" w:customStyle="1" w:styleId="xl190">
    <w:name w:val="xl190"/>
    <w:basedOn w:val="Normal"/>
    <w:rsid w:val="003255E1"/>
    <w:pPr>
      <w:pBdr>
        <w:top w:val="single" w:sz="4" w:space="0" w:color="7030A0"/>
        <w:left w:val="single" w:sz="4" w:space="0" w:color="7030A0"/>
        <w:bottom w:val="single" w:sz="4" w:space="0" w:color="7030A0"/>
        <w:right w:val="single" w:sz="4" w:space="0" w:color="7030A0"/>
      </w:pBdr>
      <w:shd w:val="clear" w:color="000000" w:fill="E6B9B8"/>
      <w:spacing w:before="100" w:beforeAutospacing="1" w:after="100" w:afterAutospacing="1"/>
    </w:pPr>
    <w:rPr>
      <w:rFonts w:ascii="Arial Narrow" w:hAnsi="Arial Narrow"/>
      <w:position w:val="0"/>
      <w:sz w:val="16"/>
      <w:szCs w:val="16"/>
    </w:rPr>
  </w:style>
  <w:style w:type="paragraph" w:customStyle="1" w:styleId="xl191">
    <w:name w:val="xl191"/>
    <w:basedOn w:val="Normal"/>
    <w:rsid w:val="003255E1"/>
    <w:pPr>
      <w:pBdr>
        <w:top w:val="single" w:sz="4" w:space="0" w:color="7030A0"/>
        <w:left w:val="single" w:sz="4" w:space="0" w:color="7030A0"/>
        <w:bottom w:val="single" w:sz="4" w:space="0" w:color="7030A0"/>
        <w:right w:val="single" w:sz="4" w:space="0" w:color="7030A0"/>
      </w:pBdr>
      <w:shd w:val="clear" w:color="000000" w:fill="D7E4BC"/>
      <w:spacing w:before="100" w:beforeAutospacing="1" w:after="100" w:afterAutospacing="1"/>
      <w:jc w:val="center"/>
    </w:pPr>
    <w:rPr>
      <w:rFonts w:ascii="Arial Narrow" w:hAnsi="Arial Narrow"/>
      <w:position w:val="0"/>
      <w:sz w:val="16"/>
      <w:szCs w:val="16"/>
    </w:rPr>
  </w:style>
  <w:style w:type="paragraph" w:customStyle="1" w:styleId="xl192">
    <w:name w:val="xl192"/>
    <w:basedOn w:val="Normal"/>
    <w:rsid w:val="003255E1"/>
    <w:pPr>
      <w:pBdr>
        <w:top w:val="single" w:sz="4" w:space="0" w:color="7030A0"/>
        <w:left w:val="single" w:sz="4" w:space="0" w:color="7030A0"/>
        <w:bottom w:val="single" w:sz="4" w:space="0" w:color="7030A0"/>
        <w:right w:val="single" w:sz="4" w:space="0" w:color="7030A0"/>
      </w:pBdr>
      <w:shd w:val="clear" w:color="000000" w:fill="D7E4BC"/>
      <w:spacing w:before="100" w:beforeAutospacing="1" w:after="100" w:afterAutospacing="1"/>
    </w:pPr>
    <w:rPr>
      <w:rFonts w:ascii="Arial Narrow" w:hAnsi="Arial Narrow"/>
      <w:position w:val="0"/>
      <w:sz w:val="16"/>
      <w:szCs w:val="16"/>
    </w:rPr>
  </w:style>
  <w:style w:type="paragraph" w:customStyle="1" w:styleId="xl193">
    <w:name w:val="xl193"/>
    <w:basedOn w:val="Normal"/>
    <w:rsid w:val="003255E1"/>
    <w:pPr>
      <w:pBdr>
        <w:top w:val="single" w:sz="4" w:space="0" w:color="7030A0"/>
        <w:left w:val="single" w:sz="4" w:space="0" w:color="7030A0"/>
        <w:bottom w:val="single" w:sz="4" w:space="0" w:color="7030A0"/>
        <w:right w:val="single" w:sz="4" w:space="0" w:color="7030A0"/>
      </w:pBdr>
      <w:shd w:val="clear" w:color="000000" w:fill="C5D9F1"/>
      <w:spacing w:before="100" w:beforeAutospacing="1" w:after="100" w:afterAutospacing="1"/>
    </w:pPr>
    <w:rPr>
      <w:rFonts w:ascii="Arial Narrow" w:hAnsi="Arial Narrow"/>
      <w:position w:val="0"/>
      <w:sz w:val="16"/>
      <w:szCs w:val="16"/>
    </w:rPr>
  </w:style>
  <w:style w:type="paragraph" w:customStyle="1" w:styleId="xl194">
    <w:name w:val="xl194"/>
    <w:basedOn w:val="Normal"/>
    <w:rsid w:val="003255E1"/>
    <w:pPr>
      <w:pBdr>
        <w:left w:val="single" w:sz="4" w:space="0" w:color="7030A0"/>
        <w:bottom w:val="single" w:sz="4" w:space="0" w:color="7030A0"/>
        <w:right w:val="single" w:sz="4" w:space="0" w:color="7030A0"/>
      </w:pBdr>
      <w:spacing w:before="100" w:beforeAutospacing="1" w:after="100" w:afterAutospacing="1"/>
    </w:pPr>
    <w:rPr>
      <w:rFonts w:ascii="Arial Narrow" w:hAnsi="Arial Narrow"/>
      <w:position w:val="0"/>
      <w:sz w:val="16"/>
      <w:szCs w:val="16"/>
    </w:rPr>
  </w:style>
  <w:style w:type="paragraph" w:customStyle="1" w:styleId="xl195">
    <w:name w:val="xl195"/>
    <w:basedOn w:val="Normal"/>
    <w:rsid w:val="003255E1"/>
    <w:pPr>
      <w:pBdr>
        <w:left w:val="single" w:sz="4" w:space="0" w:color="7030A0"/>
        <w:bottom w:val="single" w:sz="4" w:space="0" w:color="7030A0"/>
        <w:right w:val="single" w:sz="4" w:space="0" w:color="7030A0"/>
      </w:pBdr>
      <w:spacing w:before="100" w:beforeAutospacing="1" w:after="100" w:afterAutospacing="1"/>
    </w:pPr>
    <w:rPr>
      <w:rFonts w:ascii="Times New Roman" w:hAnsi="Times New Roman"/>
      <w:b/>
      <w:bCs/>
      <w:position w:val="0"/>
      <w:sz w:val="12"/>
      <w:szCs w:val="12"/>
    </w:rPr>
  </w:style>
  <w:style w:type="paragraph" w:customStyle="1" w:styleId="xl196">
    <w:name w:val="xl196"/>
    <w:basedOn w:val="Normal"/>
    <w:rsid w:val="003255E1"/>
    <w:pPr>
      <w:pBdr>
        <w:left w:val="single" w:sz="4" w:space="0" w:color="7030A0"/>
        <w:bottom w:val="single" w:sz="4" w:space="0" w:color="7030A0"/>
        <w:right w:val="single" w:sz="4" w:space="0" w:color="7030A0"/>
      </w:pBdr>
      <w:spacing w:before="100" w:beforeAutospacing="1" w:after="100" w:afterAutospacing="1"/>
    </w:pPr>
    <w:rPr>
      <w:rFonts w:ascii="Times New Roman" w:hAnsi="Times New Roman"/>
      <w:b/>
      <w:bCs/>
      <w:position w:val="0"/>
      <w:sz w:val="12"/>
      <w:szCs w:val="12"/>
    </w:rPr>
  </w:style>
  <w:style w:type="paragraph" w:customStyle="1" w:styleId="xl197">
    <w:name w:val="xl197"/>
    <w:basedOn w:val="Normal"/>
    <w:rsid w:val="003255E1"/>
    <w:pPr>
      <w:pBdr>
        <w:left w:val="single" w:sz="4" w:space="0" w:color="7030A0"/>
        <w:bottom w:val="single" w:sz="4" w:space="0" w:color="7030A0"/>
        <w:right w:val="single" w:sz="4" w:space="0" w:color="7030A0"/>
      </w:pBdr>
      <w:spacing w:before="100" w:beforeAutospacing="1" w:after="100" w:afterAutospacing="1"/>
    </w:pPr>
    <w:rPr>
      <w:rFonts w:ascii="Arial Narrow" w:hAnsi="Arial Narrow"/>
      <w:b/>
      <w:bCs/>
      <w:position w:val="0"/>
      <w:sz w:val="16"/>
      <w:szCs w:val="16"/>
    </w:rPr>
  </w:style>
  <w:style w:type="paragraph" w:customStyle="1" w:styleId="xl198">
    <w:name w:val="xl198"/>
    <w:basedOn w:val="Normal"/>
    <w:rsid w:val="003255E1"/>
    <w:pPr>
      <w:pBdr>
        <w:left w:val="single" w:sz="4" w:space="0" w:color="7030A0"/>
        <w:bottom w:val="single" w:sz="4" w:space="0" w:color="7030A0"/>
        <w:right w:val="single" w:sz="4" w:space="0" w:color="7030A0"/>
      </w:pBdr>
      <w:spacing w:before="100" w:beforeAutospacing="1" w:after="100" w:afterAutospacing="1"/>
    </w:pPr>
    <w:rPr>
      <w:rFonts w:ascii="Arial Narrow" w:hAnsi="Arial Narrow"/>
      <w:b/>
      <w:bCs/>
      <w:color w:val="FF0000"/>
      <w:position w:val="0"/>
      <w:sz w:val="16"/>
      <w:szCs w:val="16"/>
    </w:rPr>
  </w:style>
  <w:style w:type="paragraph" w:customStyle="1" w:styleId="xl199">
    <w:name w:val="xl199"/>
    <w:basedOn w:val="Normal"/>
    <w:rsid w:val="003255E1"/>
    <w:pPr>
      <w:pBdr>
        <w:left w:val="single" w:sz="4" w:space="0" w:color="7030A0"/>
        <w:bottom w:val="single" w:sz="4" w:space="0" w:color="7030A0"/>
        <w:right w:val="single" w:sz="4" w:space="0" w:color="7030A0"/>
      </w:pBdr>
      <w:spacing w:before="100" w:beforeAutospacing="1" w:after="100" w:afterAutospacing="1"/>
    </w:pPr>
    <w:rPr>
      <w:rFonts w:ascii="Arial Narrow" w:hAnsi="Arial Narrow"/>
      <w:b/>
      <w:bCs/>
      <w:position w:val="0"/>
      <w:sz w:val="16"/>
      <w:szCs w:val="16"/>
    </w:rPr>
  </w:style>
  <w:style w:type="paragraph" w:customStyle="1" w:styleId="xl200">
    <w:name w:val="xl200"/>
    <w:basedOn w:val="Normal"/>
    <w:rsid w:val="003255E1"/>
    <w:pPr>
      <w:pBdr>
        <w:left w:val="single" w:sz="4" w:space="0" w:color="7030A0"/>
        <w:bottom w:val="single" w:sz="4" w:space="0" w:color="7030A0"/>
        <w:right w:val="single" w:sz="4" w:space="0" w:color="7030A0"/>
      </w:pBdr>
      <w:spacing w:before="100" w:beforeAutospacing="1" w:after="100" w:afterAutospacing="1"/>
    </w:pPr>
    <w:rPr>
      <w:rFonts w:ascii="Arial Narrow" w:hAnsi="Arial Narrow"/>
      <w:b/>
      <w:bCs/>
      <w:color w:val="C00000"/>
      <w:position w:val="0"/>
      <w:sz w:val="16"/>
      <w:szCs w:val="16"/>
    </w:rPr>
  </w:style>
  <w:style w:type="paragraph" w:customStyle="1" w:styleId="xl201">
    <w:name w:val="xl201"/>
    <w:basedOn w:val="Normal"/>
    <w:rsid w:val="003255E1"/>
    <w:pPr>
      <w:pBdr>
        <w:left w:val="single" w:sz="4" w:space="0" w:color="7030A0"/>
        <w:bottom w:val="single" w:sz="4" w:space="0" w:color="7030A0"/>
        <w:right w:val="single" w:sz="4" w:space="0" w:color="7030A0"/>
      </w:pBdr>
      <w:spacing w:before="100" w:beforeAutospacing="1" w:after="100" w:afterAutospacing="1"/>
    </w:pPr>
    <w:rPr>
      <w:rFonts w:ascii="Arial Narrow" w:hAnsi="Arial Narrow"/>
      <w:position w:val="0"/>
      <w:sz w:val="16"/>
      <w:szCs w:val="16"/>
    </w:rPr>
  </w:style>
  <w:style w:type="paragraph" w:customStyle="1" w:styleId="xl202">
    <w:name w:val="xl202"/>
    <w:basedOn w:val="Normal"/>
    <w:rsid w:val="003255E1"/>
    <w:pPr>
      <w:pBdr>
        <w:left w:val="single" w:sz="4" w:space="0" w:color="7030A0"/>
        <w:bottom w:val="single" w:sz="4" w:space="0" w:color="7030A0"/>
        <w:right w:val="single" w:sz="4" w:space="0" w:color="7030A0"/>
      </w:pBdr>
      <w:spacing w:before="100" w:beforeAutospacing="1" w:after="100" w:afterAutospacing="1"/>
      <w:jc w:val="center"/>
    </w:pPr>
    <w:rPr>
      <w:rFonts w:ascii="Arial Narrow" w:hAnsi="Arial Narrow"/>
      <w:position w:val="0"/>
      <w:sz w:val="16"/>
      <w:szCs w:val="16"/>
    </w:rPr>
  </w:style>
  <w:style w:type="paragraph" w:customStyle="1" w:styleId="xl203">
    <w:name w:val="xl203"/>
    <w:basedOn w:val="Normal"/>
    <w:rsid w:val="003255E1"/>
    <w:pPr>
      <w:pBdr>
        <w:top w:val="single" w:sz="8" w:space="0" w:color="7030A0"/>
        <w:left w:val="single" w:sz="4" w:space="0" w:color="7030A0"/>
        <w:bottom w:val="single" w:sz="4" w:space="0" w:color="7030A0"/>
        <w:right w:val="single" w:sz="4" w:space="0" w:color="7030A0"/>
      </w:pBdr>
      <w:shd w:val="clear" w:color="000000" w:fill="D7E4BC"/>
      <w:spacing w:before="100" w:beforeAutospacing="1" w:after="100" w:afterAutospacing="1"/>
    </w:pPr>
    <w:rPr>
      <w:rFonts w:ascii="Arial Narrow" w:hAnsi="Arial Narrow"/>
      <w:position w:val="0"/>
      <w:sz w:val="16"/>
      <w:szCs w:val="16"/>
    </w:rPr>
  </w:style>
  <w:style w:type="paragraph" w:customStyle="1" w:styleId="xl204">
    <w:name w:val="xl204"/>
    <w:basedOn w:val="Normal"/>
    <w:rsid w:val="003255E1"/>
    <w:pPr>
      <w:pBdr>
        <w:top w:val="single" w:sz="4" w:space="0" w:color="7030A0"/>
        <w:left w:val="single" w:sz="4" w:space="0" w:color="7030A0"/>
        <w:bottom w:val="single" w:sz="4" w:space="0" w:color="7030A0"/>
        <w:right w:val="single" w:sz="4" w:space="0" w:color="7030A0"/>
      </w:pBdr>
      <w:shd w:val="clear" w:color="000000" w:fill="D7E4BC"/>
      <w:spacing w:before="100" w:beforeAutospacing="1" w:after="100" w:afterAutospacing="1"/>
    </w:pPr>
    <w:rPr>
      <w:rFonts w:ascii="Arial Narrow" w:hAnsi="Arial Narrow"/>
      <w:position w:val="0"/>
      <w:sz w:val="16"/>
      <w:szCs w:val="16"/>
    </w:rPr>
  </w:style>
  <w:style w:type="paragraph" w:customStyle="1" w:styleId="xl205">
    <w:name w:val="xl205"/>
    <w:basedOn w:val="Normal"/>
    <w:rsid w:val="003255E1"/>
    <w:pPr>
      <w:spacing w:before="100" w:beforeAutospacing="1" w:after="100" w:afterAutospacing="1"/>
    </w:pPr>
    <w:rPr>
      <w:rFonts w:ascii="Arial Narrow" w:hAnsi="Arial Narrow"/>
      <w:position w:val="0"/>
      <w:sz w:val="16"/>
      <w:szCs w:val="16"/>
    </w:rPr>
  </w:style>
  <w:style w:type="paragraph" w:customStyle="1" w:styleId="xl206">
    <w:name w:val="xl206"/>
    <w:basedOn w:val="Normal"/>
    <w:rsid w:val="003255E1"/>
    <w:pPr>
      <w:pBdr>
        <w:left w:val="single" w:sz="4" w:space="0" w:color="7030A0"/>
        <w:bottom w:val="single" w:sz="4" w:space="0" w:color="7030A0"/>
      </w:pBdr>
      <w:spacing w:before="100" w:beforeAutospacing="1" w:after="100" w:afterAutospacing="1"/>
    </w:pPr>
    <w:rPr>
      <w:rFonts w:ascii="Arial Narrow" w:hAnsi="Arial Narrow"/>
      <w:position w:val="0"/>
      <w:sz w:val="16"/>
      <w:szCs w:val="16"/>
    </w:rPr>
  </w:style>
  <w:style w:type="paragraph" w:customStyle="1" w:styleId="xl207">
    <w:name w:val="xl207"/>
    <w:basedOn w:val="Normal"/>
    <w:rsid w:val="003255E1"/>
    <w:pPr>
      <w:pBdr>
        <w:left w:val="single" w:sz="4" w:space="0" w:color="7030A0"/>
        <w:bottom w:val="single" w:sz="4" w:space="0" w:color="7030A0"/>
        <w:right w:val="single" w:sz="4" w:space="0" w:color="7030A0"/>
      </w:pBdr>
      <w:shd w:val="clear" w:color="DBE5F1" w:fill="auto"/>
      <w:spacing w:before="100" w:beforeAutospacing="1" w:after="100" w:afterAutospacing="1"/>
    </w:pPr>
    <w:rPr>
      <w:rFonts w:ascii="Arial Narrow" w:hAnsi="Arial Narrow"/>
      <w:position w:val="0"/>
      <w:sz w:val="16"/>
      <w:szCs w:val="16"/>
    </w:rPr>
  </w:style>
  <w:style w:type="paragraph" w:customStyle="1" w:styleId="xl208">
    <w:name w:val="xl208"/>
    <w:basedOn w:val="Normal"/>
    <w:rsid w:val="003255E1"/>
    <w:pPr>
      <w:pBdr>
        <w:bottom w:val="single" w:sz="4" w:space="0" w:color="7030A0"/>
        <w:right w:val="single" w:sz="4" w:space="0" w:color="7030A0"/>
      </w:pBdr>
      <w:shd w:val="clear" w:color="DBE5F1" w:fill="auto"/>
      <w:spacing w:before="100" w:beforeAutospacing="1" w:after="100" w:afterAutospacing="1"/>
    </w:pPr>
    <w:rPr>
      <w:rFonts w:ascii="Arial Narrow" w:hAnsi="Arial Narrow"/>
      <w:position w:val="0"/>
      <w:sz w:val="16"/>
      <w:szCs w:val="16"/>
    </w:rPr>
  </w:style>
  <w:style w:type="paragraph" w:customStyle="1" w:styleId="xl209">
    <w:name w:val="xl209"/>
    <w:basedOn w:val="Normal"/>
    <w:rsid w:val="003255E1"/>
    <w:pPr>
      <w:pBdr>
        <w:bottom w:val="single" w:sz="4" w:space="0" w:color="7030A0"/>
        <w:right w:val="single" w:sz="4" w:space="0" w:color="7030A0"/>
      </w:pBdr>
      <w:spacing w:before="100" w:beforeAutospacing="1" w:after="100" w:afterAutospacing="1"/>
    </w:pPr>
    <w:rPr>
      <w:rFonts w:ascii="Arial Narrow" w:hAnsi="Arial Narrow"/>
      <w:b/>
      <w:bCs/>
      <w:color w:val="FF0000"/>
      <w:position w:val="0"/>
      <w:sz w:val="16"/>
      <w:szCs w:val="16"/>
    </w:rPr>
  </w:style>
  <w:style w:type="paragraph" w:customStyle="1" w:styleId="xl210">
    <w:name w:val="xl210"/>
    <w:basedOn w:val="Normal"/>
    <w:rsid w:val="003255E1"/>
    <w:pPr>
      <w:pBdr>
        <w:top w:val="single" w:sz="4" w:space="0" w:color="7030A0"/>
        <w:left w:val="single" w:sz="4" w:space="0" w:color="7030A0"/>
        <w:right w:val="single" w:sz="4" w:space="0" w:color="7030A0"/>
      </w:pBdr>
      <w:spacing w:before="100" w:beforeAutospacing="1" w:after="100" w:afterAutospacing="1"/>
    </w:pPr>
    <w:rPr>
      <w:rFonts w:ascii="Arial Narrow" w:hAnsi="Arial Narrow"/>
      <w:position w:val="0"/>
      <w:sz w:val="16"/>
      <w:szCs w:val="16"/>
    </w:rPr>
  </w:style>
  <w:style w:type="paragraph" w:customStyle="1" w:styleId="xl211">
    <w:name w:val="xl211"/>
    <w:basedOn w:val="Normal"/>
    <w:rsid w:val="003255E1"/>
    <w:pPr>
      <w:pBdr>
        <w:left w:val="single" w:sz="4" w:space="0" w:color="7030A0"/>
        <w:right w:val="single" w:sz="4" w:space="0" w:color="7030A0"/>
      </w:pBdr>
      <w:spacing w:before="100" w:beforeAutospacing="1" w:after="100" w:afterAutospacing="1"/>
    </w:pPr>
    <w:rPr>
      <w:rFonts w:ascii="Times New Roman" w:hAnsi="Times New Roman"/>
      <w:b/>
      <w:bCs/>
      <w:position w:val="0"/>
      <w:sz w:val="12"/>
      <w:szCs w:val="12"/>
    </w:rPr>
  </w:style>
  <w:style w:type="paragraph" w:customStyle="1" w:styleId="xl212">
    <w:name w:val="xl212"/>
    <w:basedOn w:val="Normal"/>
    <w:rsid w:val="003255E1"/>
    <w:pPr>
      <w:pBdr>
        <w:top w:val="single" w:sz="4" w:space="0" w:color="7030A0"/>
        <w:left w:val="single" w:sz="4" w:space="0" w:color="7030A0"/>
        <w:right w:val="single" w:sz="4" w:space="0" w:color="7030A0"/>
      </w:pBdr>
      <w:spacing w:before="100" w:beforeAutospacing="1" w:after="100" w:afterAutospacing="1"/>
    </w:pPr>
    <w:rPr>
      <w:rFonts w:ascii="Arial Narrow" w:hAnsi="Arial Narrow"/>
      <w:position w:val="0"/>
      <w:sz w:val="16"/>
      <w:szCs w:val="16"/>
    </w:rPr>
  </w:style>
  <w:style w:type="paragraph" w:customStyle="1" w:styleId="xl213">
    <w:name w:val="xl213"/>
    <w:basedOn w:val="Normal"/>
    <w:rsid w:val="003255E1"/>
    <w:pPr>
      <w:pBdr>
        <w:left w:val="single" w:sz="4" w:space="0" w:color="7030A0"/>
        <w:right w:val="single" w:sz="4" w:space="0" w:color="7030A0"/>
      </w:pBdr>
      <w:spacing w:before="100" w:beforeAutospacing="1" w:after="100" w:afterAutospacing="1"/>
    </w:pPr>
    <w:rPr>
      <w:rFonts w:ascii="Times New Roman" w:hAnsi="Times New Roman"/>
      <w:b/>
      <w:bCs/>
      <w:position w:val="0"/>
      <w:sz w:val="12"/>
      <w:szCs w:val="12"/>
    </w:rPr>
  </w:style>
  <w:style w:type="paragraph" w:customStyle="1" w:styleId="xl214">
    <w:name w:val="xl214"/>
    <w:basedOn w:val="Normal"/>
    <w:rsid w:val="003255E1"/>
    <w:pPr>
      <w:pBdr>
        <w:left w:val="single" w:sz="4" w:space="0" w:color="7030A0"/>
        <w:right w:val="single" w:sz="4" w:space="0" w:color="7030A0"/>
      </w:pBdr>
      <w:spacing w:before="100" w:beforeAutospacing="1" w:after="100" w:afterAutospacing="1"/>
    </w:pPr>
    <w:rPr>
      <w:rFonts w:ascii="Arial Narrow" w:hAnsi="Arial Narrow"/>
      <w:b/>
      <w:bCs/>
      <w:position w:val="0"/>
      <w:sz w:val="16"/>
      <w:szCs w:val="16"/>
    </w:rPr>
  </w:style>
  <w:style w:type="paragraph" w:customStyle="1" w:styleId="xl215">
    <w:name w:val="xl215"/>
    <w:basedOn w:val="Normal"/>
    <w:rsid w:val="003255E1"/>
    <w:pPr>
      <w:pBdr>
        <w:left w:val="single" w:sz="4" w:space="0" w:color="7030A0"/>
      </w:pBdr>
      <w:spacing w:before="100" w:beforeAutospacing="1" w:after="100" w:afterAutospacing="1"/>
    </w:pPr>
    <w:rPr>
      <w:rFonts w:ascii="Arial Narrow" w:hAnsi="Arial Narrow"/>
      <w:position w:val="0"/>
      <w:sz w:val="16"/>
      <w:szCs w:val="16"/>
    </w:rPr>
  </w:style>
  <w:style w:type="paragraph" w:customStyle="1" w:styleId="xl216">
    <w:name w:val="xl216"/>
    <w:basedOn w:val="Normal"/>
    <w:rsid w:val="003255E1"/>
    <w:pPr>
      <w:pBdr>
        <w:right w:val="single" w:sz="4" w:space="0" w:color="7030A0"/>
      </w:pBdr>
      <w:spacing w:before="100" w:beforeAutospacing="1" w:after="100" w:afterAutospacing="1"/>
    </w:pPr>
    <w:rPr>
      <w:rFonts w:ascii="Arial Narrow" w:hAnsi="Arial Narrow"/>
      <w:position w:val="0"/>
      <w:sz w:val="16"/>
      <w:szCs w:val="16"/>
    </w:rPr>
  </w:style>
  <w:style w:type="paragraph" w:customStyle="1" w:styleId="xl217">
    <w:name w:val="xl217"/>
    <w:basedOn w:val="Normal"/>
    <w:rsid w:val="003255E1"/>
    <w:pPr>
      <w:pBdr>
        <w:right w:val="single" w:sz="4" w:space="0" w:color="7030A0"/>
      </w:pBdr>
      <w:spacing w:before="100" w:beforeAutospacing="1" w:after="100" w:afterAutospacing="1"/>
    </w:pPr>
    <w:rPr>
      <w:rFonts w:ascii="Arial Narrow" w:hAnsi="Arial Narrow"/>
      <w:b/>
      <w:bCs/>
      <w:color w:val="FF0000"/>
      <w:position w:val="0"/>
      <w:sz w:val="16"/>
      <w:szCs w:val="16"/>
    </w:rPr>
  </w:style>
  <w:style w:type="paragraph" w:customStyle="1" w:styleId="xl218">
    <w:name w:val="xl218"/>
    <w:basedOn w:val="Normal"/>
    <w:rsid w:val="003255E1"/>
    <w:pPr>
      <w:pBdr>
        <w:left w:val="single" w:sz="4" w:space="0" w:color="7030A0"/>
        <w:right w:val="single" w:sz="4" w:space="0" w:color="7030A0"/>
      </w:pBdr>
      <w:spacing w:before="100" w:beforeAutospacing="1" w:after="100" w:afterAutospacing="1"/>
    </w:pPr>
    <w:rPr>
      <w:rFonts w:ascii="Arial Narrow" w:hAnsi="Arial Narrow"/>
      <w:b/>
      <w:bCs/>
      <w:position w:val="0"/>
      <w:sz w:val="16"/>
      <w:szCs w:val="16"/>
    </w:rPr>
  </w:style>
  <w:style w:type="paragraph" w:customStyle="1" w:styleId="xl219">
    <w:name w:val="xl219"/>
    <w:basedOn w:val="Normal"/>
    <w:rsid w:val="003255E1"/>
    <w:pPr>
      <w:pBdr>
        <w:left w:val="single" w:sz="4" w:space="0" w:color="7030A0"/>
        <w:right w:val="single" w:sz="4" w:space="0" w:color="7030A0"/>
      </w:pBdr>
      <w:spacing w:before="100" w:beforeAutospacing="1" w:after="100" w:afterAutospacing="1"/>
    </w:pPr>
    <w:rPr>
      <w:rFonts w:ascii="Arial Narrow" w:hAnsi="Arial Narrow"/>
      <w:position w:val="0"/>
      <w:sz w:val="16"/>
      <w:szCs w:val="16"/>
    </w:rPr>
  </w:style>
  <w:style w:type="paragraph" w:customStyle="1" w:styleId="xl220">
    <w:name w:val="xl220"/>
    <w:basedOn w:val="Normal"/>
    <w:rsid w:val="003255E1"/>
    <w:pPr>
      <w:pBdr>
        <w:left w:val="single" w:sz="4" w:space="0" w:color="7030A0"/>
        <w:right w:val="single" w:sz="4" w:space="0" w:color="7030A0"/>
      </w:pBdr>
      <w:spacing w:before="100" w:beforeAutospacing="1" w:after="100" w:afterAutospacing="1"/>
    </w:pPr>
    <w:rPr>
      <w:rFonts w:ascii="Arial Narrow" w:hAnsi="Arial Narrow"/>
      <w:b/>
      <w:bCs/>
      <w:color w:val="C00000"/>
      <w:position w:val="0"/>
      <w:sz w:val="16"/>
      <w:szCs w:val="16"/>
    </w:rPr>
  </w:style>
  <w:style w:type="paragraph" w:customStyle="1" w:styleId="xl221">
    <w:name w:val="xl221"/>
    <w:basedOn w:val="Normal"/>
    <w:rsid w:val="003255E1"/>
    <w:pPr>
      <w:pBdr>
        <w:left w:val="single" w:sz="4" w:space="0" w:color="7030A0"/>
        <w:right w:val="single" w:sz="4" w:space="0" w:color="7030A0"/>
      </w:pBdr>
      <w:spacing w:before="100" w:beforeAutospacing="1" w:after="100" w:afterAutospacing="1"/>
    </w:pPr>
    <w:rPr>
      <w:rFonts w:ascii="Arial Narrow" w:hAnsi="Arial Narrow"/>
      <w:b/>
      <w:bCs/>
      <w:color w:val="FF0000"/>
      <w:position w:val="0"/>
      <w:sz w:val="16"/>
      <w:szCs w:val="16"/>
    </w:rPr>
  </w:style>
  <w:style w:type="paragraph" w:customStyle="1" w:styleId="xl222">
    <w:name w:val="xl222"/>
    <w:basedOn w:val="Normal"/>
    <w:rsid w:val="003255E1"/>
    <w:pPr>
      <w:pBdr>
        <w:top w:val="single" w:sz="4" w:space="0" w:color="7030A0"/>
        <w:left w:val="single" w:sz="4" w:space="0" w:color="7030A0"/>
        <w:right w:val="single" w:sz="4" w:space="0" w:color="7030A0"/>
      </w:pBdr>
      <w:spacing w:before="100" w:beforeAutospacing="1" w:after="100" w:afterAutospacing="1"/>
    </w:pPr>
    <w:rPr>
      <w:rFonts w:ascii="Arial Narrow" w:hAnsi="Arial Narrow"/>
      <w:position w:val="0"/>
      <w:sz w:val="16"/>
      <w:szCs w:val="16"/>
    </w:rPr>
  </w:style>
  <w:style w:type="paragraph" w:customStyle="1" w:styleId="xl223">
    <w:name w:val="xl223"/>
    <w:basedOn w:val="Normal"/>
    <w:rsid w:val="003255E1"/>
    <w:pPr>
      <w:pBdr>
        <w:left w:val="single" w:sz="4" w:space="0" w:color="7030A0"/>
        <w:right w:val="single" w:sz="4" w:space="0" w:color="7030A0"/>
      </w:pBdr>
      <w:spacing w:before="100" w:beforeAutospacing="1" w:after="100" w:afterAutospacing="1"/>
      <w:jc w:val="center"/>
    </w:pPr>
    <w:rPr>
      <w:rFonts w:ascii="Arial Narrow" w:hAnsi="Arial Narrow"/>
      <w:position w:val="0"/>
      <w:sz w:val="16"/>
      <w:szCs w:val="16"/>
    </w:rPr>
  </w:style>
  <w:style w:type="paragraph" w:customStyle="1" w:styleId="xl224">
    <w:name w:val="xl224"/>
    <w:basedOn w:val="Normal"/>
    <w:rsid w:val="003255E1"/>
    <w:pPr>
      <w:pBdr>
        <w:left w:val="single" w:sz="4" w:space="0" w:color="7030A0"/>
        <w:right w:val="single" w:sz="4" w:space="0" w:color="7030A0"/>
      </w:pBdr>
      <w:spacing w:before="100" w:beforeAutospacing="1" w:after="100" w:afterAutospacing="1"/>
    </w:pPr>
    <w:rPr>
      <w:rFonts w:ascii="Arial Narrow" w:hAnsi="Arial Narrow"/>
      <w:position w:val="0"/>
      <w:sz w:val="16"/>
      <w:szCs w:val="16"/>
    </w:rPr>
  </w:style>
  <w:style w:type="paragraph" w:customStyle="1" w:styleId="xl225">
    <w:name w:val="xl225"/>
    <w:basedOn w:val="Normal"/>
    <w:rsid w:val="003255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position w:val="0"/>
      <w:sz w:val="16"/>
      <w:szCs w:val="16"/>
    </w:rPr>
  </w:style>
  <w:style w:type="paragraph" w:customStyle="1" w:styleId="xl226">
    <w:name w:val="xl226"/>
    <w:basedOn w:val="Normal"/>
    <w:rsid w:val="003255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position w:val="0"/>
      <w:sz w:val="12"/>
      <w:szCs w:val="12"/>
    </w:rPr>
  </w:style>
  <w:style w:type="paragraph" w:customStyle="1" w:styleId="xl227">
    <w:name w:val="xl227"/>
    <w:basedOn w:val="Normal"/>
    <w:rsid w:val="003255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position w:val="0"/>
      <w:sz w:val="16"/>
      <w:szCs w:val="16"/>
    </w:rPr>
  </w:style>
  <w:style w:type="paragraph" w:customStyle="1" w:styleId="xl228">
    <w:name w:val="xl228"/>
    <w:basedOn w:val="Normal"/>
    <w:rsid w:val="003255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position w:val="0"/>
      <w:sz w:val="12"/>
      <w:szCs w:val="12"/>
    </w:rPr>
  </w:style>
  <w:style w:type="paragraph" w:customStyle="1" w:styleId="xl229">
    <w:name w:val="xl229"/>
    <w:basedOn w:val="Normal"/>
    <w:rsid w:val="003255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position w:val="0"/>
      <w:sz w:val="16"/>
      <w:szCs w:val="16"/>
    </w:rPr>
  </w:style>
  <w:style w:type="paragraph" w:customStyle="1" w:styleId="xl230">
    <w:name w:val="xl230"/>
    <w:basedOn w:val="Normal"/>
    <w:rsid w:val="003255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color w:val="FF0000"/>
      <w:position w:val="0"/>
      <w:sz w:val="16"/>
      <w:szCs w:val="16"/>
    </w:rPr>
  </w:style>
  <w:style w:type="paragraph" w:customStyle="1" w:styleId="xl231">
    <w:name w:val="xl231"/>
    <w:basedOn w:val="Normal"/>
    <w:rsid w:val="003255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color w:val="C00000"/>
      <w:position w:val="0"/>
      <w:sz w:val="16"/>
      <w:szCs w:val="16"/>
    </w:rPr>
  </w:style>
  <w:style w:type="paragraph" w:customStyle="1" w:styleId="xl232">
    <w:name w:val="xl232"/>
    <w:basedOn w:val="Normal"/>
    <w:rsid w:val="003255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position w:val="0"/>
      <w:sz w:val="16"/>
      <w:szCs w:val="16"/>
    </w:rPr>
  </w:style>
  <w:style w:type="paragraph" w:customStyle="1" w:styleId="xl233">
    <w:name w:val="xl233"/>
    <w:basedOn w:val="Normal"/>
    <w:rsid w:val="003255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position w:val="0"/>
      <w:sz w:val="16"/>
      <w:szCs w:val="16"/>
    </w:rPr>
  </w:style>
  <w:style w:type="paragraph" w:styleId="Bezproreda">
    <w:name w:val="No Spacing"/>
    <w:uiPriority w:val="1"/>
    <w:qFormat/>
    <w:rsid w:val="002F3F8B"/>
    <w:rPr>
      <w:rFonts w:ascii="Allegro BT" w:eastAsia="Times New Roman" w:hAnsi="Allegro BT"/>
      <w:position w:val="-6"/>
      <w:sz w:val="32"/>
    </w:rPr>
  </w:style>
  <w:style w:type="paragraph" w:customStyle="1" w:styleId="81">
    <w:name w:val="8.1."/>
    <w:basedOn w:val="Naslov2"/>
    <w:rsid w:val="00694B31"/>
    <w:pPr>
      <w:numPr>
        <w:ilvl w:val="1"/>
        <w:numId w:val="11"/>
      </w:numPr>
      <w:tabs>
        <w:tab w:val="clear" w:pos="360"/>
      </w:tabs>
      <w:spacing w:before="0" w:after="0"/>
      <w:ind w:left="357" w:hanging="357"/>
      <w:jc w:val="both"/>
    </w:pPr>
    <w:rPr>
      <w:rFonts w:ascii="Century Gothic" w:hAnsi="Century Gothic" w:cs="Arial"/>
      <w:i w:val="0"/>
      <w:caps/>
      <w:position w:val="0"/>
      <w:szCs w:val="24"/>
      <w:lang w:val="pl-PL"/>
    </w:rPr>
  </w:style>
  <w:style w:type="paragraph" w:styleId="Odlomakpopisa">
    <w:name w:val="List Paragraph"/>
    <w:basedOn w:val="Normal"/>
    <w:uiPriority w:val="34"/>
    <w:qFormat/>
    <w:rsid w:val="00720760"/>
    <w:pPr>
      <w:ind w:left="720"/>
      <w:contextualSpacing/>
    </w:pPr>
  </w:style>
  <w:style w:type="paragraph" w:customStyle="1" w:styleId="font0">
    <w:name w:val="font0"/>
    <w:basedOn w:val="Normal"/>
    <w:rsid w:val="00BD4996"/>
    <w:pPr>
      <w:spacing w:before="100" w:beforeAutospacing="1" w:after="100" w:afterAutospacing="1"/>
    </w:pPr>
    <w:rPr>
      <w:rFonts w:ascii="Calibri" w:hAnsi="Calibri"/>
      <w:color w:val="000000"/>
      <w:position w:val="0"/>
      <w:sz w:val="22"/>
      <w:szCs w:val="22"/>
    </w:rPr>
  </w:style>
  <w:style w:type="paragraph" w:customStyle="1" w:styleId="font5">
    <w:name w:val="font5"/>
    <w:basedOn w:val="Normal"/>
    <w:rsid w:val="00BD4996"/>
    <w:pPr>
      <w:spacing w:before="100" w:beforeAutospacing="1" w:after="100" w:afterAutospacing="1"/>
    </w:pPr>
    <w:rPr>
      <w:rFonts w:ascii="Calibri" w:hAnsi="Calibri"/>
      <w:color w:val="000000"/>
      <w:position w:val="0"/>
      <w:sz w:val="18"/>
      <w:szCs w:val="18"/>
    </w:rPr>
  </w:style>
  <w:style w:type="numbering" w:customStyle="1" w:styleId="Bezpopisa1">
    <w:name w:val="Bez popisa1"/>
    <w:next w:val="Bezpopisa"/>
    <w:uiPriority w:val="99"/>
    <w:semiHidden/>
    <w:unhideWhenUsed/>
    <w:rsid w:val="003E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5035">
      <w:bodyDiv w:val="1"/>
      <w:marLeft w:val="0"/>
      <w:marRight w:val="0"/>
      <w:marTop w:val="0"/>
      <w:marBottom w:val="0"/>
      <w:divBdr>
        <w:top w:val="none" w:sz="0" w:space="0" w:color="auto"/>
        <w:left w:val="none" w:sz="0" w:space="0" w:color="auto"/>
        <w:bottom w:val="none" w:sz="0" w:space="0" w:color="auto"/>
        <w:right w:val="none" w:sz="0" w:space="0" w:color="auto"/>
      </w:divBdr>
    </w:div>
    <w:div w:id="263542374">
      <w:bodyDiv w:val="1"/>
      <w:marLeft w:val="0"/>
      <w:marRight w:val="0"/>
      <w:marTop w:val="0"/>
      <w:marBottom w:val="0"/>
      <w:divBdr>
        <w:top w:val="none" w:sz="0" w:space="0" w:color="auto"/>
        <w:left w:val="none" w:sz="0" w:space="0" w:color="auto"/>
        <w:bottom w:val="none" w:sz="0" w:space="0" w:color="auto"/>
        <w:right w:val="none" w:sz="0" w:space="0" w:color="auto"/>
      </w:divBdr>
    </w:div>
    <w:div w:id="584266853">
      <w:bodyDiv w:val="1"/>
      <w:marLeft w:val="0"/>
      <w:marRight w:val="0"/>
      <w:marTop w:val="0"/>
      <w:marBottom w:val="0"/>
      <w:divBdr>
        <w:top w:val="none" w:sz="0" w:space="0" w:color="auto"/>
        <w:left w:val="none" w:sz="0" w:space="0" w:color="auto"/>
        <w:bottom w:val="none" w:sz="0" w:space="0" w:color="auto"/>
        <w:right w:val="none" w:sz="0" w:space="0" w:color="auto"/>
      </w:divBdr>
    </w:div>
    <w:div w:id="604506643">
      <w:bodyDiv w:val="1"/>
      <w:marLeft w:val="0"/>
      <w:marRight w:val="0"/>
      <w:marTop w:val="0"/>
      <w:marBottom w:val="0"/>
      <w:divBdr>
        <w:top w:val="none" w:sz="0" w:space="0" w:color="auto"/>
        <w:left w:val="none" w:sz="0" w:space="0" w:color="auto"/>
        <w:bottom w:val="none" w:sz="0" w:space="0" w:color="auto"/>
        <w:right w:val="none" w:sz="0" w:space="0" w:color="auto"/>
      </w:divBdr>
    </w:div>
    <w:div w:id="628165594">
      <w:bodyDiv w:val="1"/>
      <w:marLeft w:val="0"/>
      <w:marRight w:val="0"/>
      <w:marTop w:val="0"/>
      <w:marBottom w:val="0"/>
      <w:divBdr>
        <w:top w:val="none" w:sz="0" w:space="0" w:color="auto"/>
        <w:left w:val="none" w:sz="0" w:space="0" w:color="auto"/>
        <w:bottom w:val="none" w:sz="0" w:space="0" w:color="auto"/>
        <w:right w:val="none" w:sz="0" w:space="0" w:color="auto"/>
      </w:divBdr>
    </w:div>
    <w:div w:id="669678286">
      <w:bodyDiv w:val="1"/>
      <w:marLeft w:val="0"/>
      <w:marRight w:val="0"/>
      <w:marTop w:val="0"/>
      <w:marBottom w:val="0"/>
      <w:divBdr>
        <w:top w:val="none" w:sz="0" w:space="0" w:color="auto"/>
        <w:left w:val="none" w:sz="0" w:space="0" w:color="auto"/>
        <w:bottom w:val="none" w:sz="0" w:space="0" w:color="auto"/>
        <w:right w:val="none" w:sz="0" w:space="0" w:color="auto"/>
      </w:divBdr>
    </w:div>
    <w:div w:id="842818775">
      <w:bodyDiv w:val="1"/>
      <w:marLeft w:val="0"/>
      <w:marRight w:val="0"/>
      <w:marTop w:val="0"/>
      <w:marBottom w:val="0"/>
      <w:divBdr>
        <w:top w:val="none" w:sz="0" w:space="0" w:color="auto"/>
        <w:left w:val="none" w:sz="0" w:space="0" w:color="auto"/>
        <w:bottom w:val="none" w:sz="0" w:space="0" w:color="auto"/>
        <w:right w:val="none" w:sz="0" w:space="0" w:color="auto"/>
      </w:divBdr>
    </w:div>
    <w:div w:id="916284863">
      <w:bodyDiv w:val="1"/>
      <w:marLeft w:val="0"/>
      <w:marRight w:val="0"/>
      <w:marTop w:val="0"/>
      <w:marBottom w:val="0"/>
      <w:divBdr>
        <w:top w:val="none" w:sz="0" w:space="0" w:color="auto"/>
        <w:left w:val="none" w:sz="0" w:space="0" w:color="auto"/>
        <w:bottom w:val="none" w:sz="0" w:space="0" w:color="auto"/>
        <w:right w:val="none" w:sz="0" w:space="0" w:color="auto"/>
      </w:divBdr>
    </w:div>
    <w:div w:id="1100947536">
      <w:bodyDiv w:val="1"/>
      <w:marLeft w:val="0"/>
      <w:marRight w:val="0"/>
      <w:marTop w:val="0"/>
      <w:marBottom w:val="0"/>
      <w:divBdr>
        <w:top w:val="none" w:sz="0" w:space="0" w:color="auto"/>
        <w:left w:val="none" w:sz="0" w:space="0" w:color="auto"/>
        <w:bottom w:val="none" w:sz="0" w:space="0" w:color="auto"/>
        <w:right w:val="none" w:sz="0" w:space="0" w:color="auto"/>
      </w:divBdr>
    </w:div>
    <w:div w:id="1130132250">
      <w:bodyDiv w:val="1"/>
      <w:marLeft w:val="0"/>
      <w:marRight w:val="0"/>
      <w:marTop w:val="0"/>
      <w:marBottom w:val="0"/>
      <w:divBdr>
        <w:top w:val="none" w:sz="0" w:space="0" w:color="auto"/>
        <w:left w:val="none" w:sz="0" w:space="0" w:color="auto"/>
        <w:bottom w:val="none" w:sz="0" w:space="0" w:color="auto"/>
        <w:right w:val="none" w:sz="0" w:space="0" w:color="auto"/>
      </w:divBdr>
    </w:div>
    <w:div w:id="1150752711">
      <w:bodyDiv w:val="1"/>
      <w:marLeft w:val="0"/>
      <w:marRight w:val="0"/>
      <w:marTop w:val="0"/>
      <w:marBottom w:val="0"/>
      <w:divBdr>
        <w:top w:val="none" w:sz="0" w:space="0" w:color="auto"/>
        <w:left w:val="none" w:sz="0" w:space="0" w:color="auto"/>
        <w:bottom w:val="none" w:sz="0" w:space="0" w:color="auto"/>
        <w:right w:val="none" w:sz="0" w:space="0" w:color="auto"/>
      </w:divBdr>
    </w:div>
    <w:div w:id="1154369045">
      <w:bodyDiv w:val="1"/>
      <w:marLeft w:val="0"/>
      <w:marRight w:val="0"/>
      <w:marTop w:val="0"/>
      <w:marBottom w:val="0"/>
      <w:divBdr>
        <w:top w:val="none" w:sz="0" w:space="0" w:color="auto"/>
        <w:left w:val="none" w:sz="0" w:space="0" w:color="auto"/>
        <w:bottom w:val="none" w:sz="0" w:space="0" w:color="auto"/>
        <w:right w:val="none" w:sz="0" w:space="0" w:color="auto"/>
      </w:divBdr>
    </w:div>
    <w:div w:id="1157578330">
      <w:bodyDiv w:val="1"/>
      <w:marLeft w:val="0"/>
      <w:marRight w:val="0"/>
      <w:marTop w:val="0"/>
      <w:marBottom w:val="0"/>
      <w:divBdr>
        <w:top w:val="none" w:sz="0" w:space="0" w:color="auto"/>
        <w:left w:val="none" w:sz="0" w:space="0" w:color="auto"/>
        <w:bottom w:val="none" w:sz="0" w:space="0" w:color="auto"/>
        <w:right w:val="none" w:sz="0" w:space="0" w:color="auto"/>
      </w:divBdr>
    </w:div>
    <w:div w:id="1261991518">
      <w:marLeft w:val="0"/>
      <w:marRight w:val="0"/>
      <w:marTop w:val="0"/>
      <w:marBottom w:val="0"/>
      <w:divBdr>
        <w:top w:val="none" w:sz="0" w:space="0" w:color="auto"/>
        <w:left w:val="none" w:sz="0" w:space="0" w:color="auto"/>
        <w:bottom w:val="none" w:sz="0" w:space="0" w:color="auto"/>
        <w:right w:val="none" w:sz="0" w:space="0" w:color="auto"/>
      </w:divBdr>
    </w:div>
    <w:div w:id="1261991519">
      <w:marLeft w:val="0"/>
      <w:marRight w:val="0"/>
      <w:marTop w:val="0"/>
      <w:marBottom w:val="0"/>
      <w:divBdr>
        <w:top w:val="none" w:sz="0" w:space="0" w:color="auto"/>
        <w:left w:val="none" w:sz="0" w:space="0" w:color="auto"/>
        <w:bottom w:val="none" w:sz="0" w:space="0" w:color="auto"/>
        <w:right w:val="none" w:sz="0" w:space="0" w:color="auto"/>
      </w:divBdr>
    </w:div>
    <w:div w:id="1261991520">
      <w:marLeft w:val="0"/>
      <w:marRight w:val="0"/>
      <w:marTop w:val="0"/>
      <w:marBottom w:val="0"/>
      <w:divBdr>
        <w:top w:val="none" w:sz="0" w:space="0" w:color="auto"/>
        <w:left w:val="none" w:sz="0" w:space="0" w:color="auto"/>
        <w:bottom w:val="none" w:sz="0" w:space="0" w:color="auto"/>
        <w:right w:val="none" w:sz="0" w:space="0" w:color="auto"/>
      </w:divBdr>
    </w:div>
    <w:div w:id="1261991521">
      <w:marLeft w:val="0"/>
      <w:marRight w:val="0"/>
      <w:marTop w:val="0"/>
      <w:marBottom w:val="0"/>
      <w:divBdr>
        <w:top w:val="none" w:sz="0" w:space="0" w:color="auto"/>
        <w:left w:val="none" w:sz="0" w:space="0" w:color="auto"/>
        <w:bottom w:val="none" w:sz="0" w:space="0" w:color="auto"/>
        <w:right w:val="none" w:sz="0" w:space="0" w:color="auto"/>
      </w:divBdr>
    </w:div>
    <w:div w:id="1261991522">
      <w:marLeft w:val="0"/>
      <w:marRight w:val="0"/>
      <w:marTop w:val="0"/>
      <w:marBottom w:val="0"/>
      <w:divBdr>
        <w:top w:val="none" w:sz="0" w:space="0" w:color="auto"/>
        <w:left w:val="none" w:sz="0" w:space="0" w:color="auto"/>
        <w:bottom w:val="none" w:sz="0" w:space="0" w:color="auto"/>
        <w:right w:val="none" w:sz="0" w:space="0" w:color="auto"/>
      </w:divBdr>
    </w:div>
    <w:div w:id="1261991523">
      <w:marLeft w:val="0"/>
      <w:marRight w:val="0"/>
      <w:marTop w:val="0"/>
      <w:marBottom w:val="0"/>
      <w:divBdr>
        <w:top w:val="none" w:sz="0" w:space="0" w:color="auto"/>
        <w:left w:val="none" w:sz="0" w:space="0" w:color="auto"/>
        <w:bottom w:val="none" w:sz="0" w:space="0" w:color="auto"/>
        <w:right w:val="none" w:sz="0" w:space="0" w:color="auto"/>
      </w:divBdr>
    </w:div>
    <w:div w:id="1261991524">
      <w:marLeft w:val="0"/>
      <w:marRight w:val="0"/>
      <w:marTop w:val="0"/>
      <w:marBottom w:val="0"/>
      <w:divBdr>
        <w:top w:val="none" w:sz="0" w:space="0" w:color="auto"/>
        <w:left w:val="none" w:sz="0" w:space="0" w:color="auto"/>
        <w:bottom w:val="none" w:sz="0" w:space="0" w:color="auto"/>
        <w:right w:val="none" w:sz="0" w:space="0" w:color="auto"/>
      </w:divBdr>
    </w:div>
    <w:div w:id="1502114699">
      <w:bodyDiv w:val="1"/>
      <w:marLeft w:val="0"/>
      <w:marRight w:val="0"/>
      <w:marTop w:val="0"/>
      <w:marBottom w:val="0"/>
      <w:divBdr>
        <w:top w:val="none" w:sz="0" w:space="0" w:color="auto"/>
        <w:left w:val="none" w:sz="0" w:space="0" w:color="auto"/>
        <w:bottom w:val="none" w:sz="0" w:space="0" w:color="auto"/>
        <w:right w:val="none" w:sz="0" w:space="0" w:color="auto"/>
      </w:divBdr>
    </w:div>
    <w:div w:id="1582057838">
      <w:bodyDiv w:val="1"/>
      <w:marLeft w:val="0"/>
      <w:marRight w:val="0"/>
      <w:marTop w:val="0"/>
      <w:marBottom w:val="0"/>
      <w:divBdr>
        <w:top w:val="none" w:sz="0" w:space="0" w:color="auto"/>
        <w:left w:val="none" w:sz="0" w:space="0" w:color="auto"/>
        <w:bottom w:val="none" w:sz="0" w:space="0" w:color="auto"/>
        <w:right w:val="none" w:sz="0" w:space="0" w:color="auto"/>
      </w:divBdr>
    </w:div>
    <w:div w:id="1592205327">
      <w:bodyDiv w:val="1"/>
      <w:marLeft w:val="0"/>
      <w:marRight w:val="0"/>
      <w:marTop w:val="0"/>
      <w:marBottom w:val="0"/>
      <w:divBdr>
        <w:top w:val="none" w:sz="0" w:space="0" w:color="auto"/>
        <w:left w:val="none" w:sz="0" w:space="0" w:color="auto"/>
        <w:bottom w:val="none" w:sz="0" w:space="0" w:color="auto"/>
        <w:right w:val="none" w:sz="0" w:space="0" w:color="auto"/>
      </w:divBdr>
    </w:div>
    <w:div w:id="1691032992">
      <w:bodyDiv w:val="1"/>
      <w:marLeft w:val="0"/>
      <w:marRight w:val="0"/>
      <w:marTop w:val="0"/>
      <w:marBottom w:val="0"/>
      <w:divBdr>
        <w:top w:val="none" w:sz="0" w:space="0" w:color="auto"/>
        <w:left w:val="none" w:sz="0" w:space="0" w:color="auto"/>
        <w:bottom w:val="none" w:sz="0" w:space="0" w:color="auto"/>
        <w:right w:val="none" w:sz="0" w:space="0" w:color="auto"/>
      </w:divBdr>
    </w:div>
    <w:div w:id="1703092129">
      <w:bodyDiv w:val="1"/>
      <w:marLeft w:val="0"/>
      <w:marRight w:val="0"/>
      <w:marTop w:val="0"/>
      <w:marBottom w:val="0"/>
      <w:divBdr>
        <w:top w:val="none" w:sz="0" w:space="0" w:color="auto"/>
        <w:left w:val="none" w:sz="0" w:space="0" w:color="auto"/>
        <w:bottom w:val="none" w:sz="0" w:space="0" w:color="auto"/>
        <w:right w:val="none" w:sz="0" w:space="0" w:color="auto"/>
      </w:divBdr>
    </w:div>
    <w:div w:id="1742437505">
      <w:bodyDiv w:val="1"/>
      <w:marLeft w:val="0"/>
      <w:marRight w:val="0"/>
      <w:marTop w:val="0"/>
      <w:marBottom w:val="0"/>
      <w:divBdr>
        <w:top w:val="none" w:sz="0" w:space="0" w:color="auto"/>
        <w:left w:val="none" w:sz="0" w:space="0" w:color="auto"/>
        <w:bottom w:val="none" w:sz="0" w:space="0" w:color="auto"/>
        <w:right w:val="none" w:sz="0" w:space="0" w:color="auto"/>
      </w:divBdr>
    </w:div>
    <w:div w:id="1771582476">
      <w:bodyDiv w:val="1"/>
      <w:marLeft w:val="0"/>
      <w:marRight w:val="0"/>
      <w:marTop w:val="0"/>
      <w:marBottom w:val="0"/>
      <w:divBdr>
        <w:top w:val="none" w:sz="0" w:space="0" w:color="auto"/>
        <w:left w:val="none" w:sz="0" w:space="0" w:color="auto"/>
        <w:bottom w:val="none" w:sz="0" w:space="0" w:color="auto"/>
        <w:right w:val="none" w:sz="0" w:space="0" w:color="auto"/>
      </w:divBdr>
    </w:div>
    <w:div w:id="1828588168">
      <w:bodyDiv w:val="1"/>
      <w:marLeft w:val="0"/>
      <w:marRight w:val="0"/>
      <w:marTop w:val="0"/>
      <w:marBottom w:val="0"/>
      <w:divBdr>
        <w:top w:val="none" w:sz="0" w:space="0" w:color="auto"/>
        <w:left w:val="none" w:sz="0" w:space="0" w:color="auto"/>
        <w:bottom w:val="none" w:sz="0" w:space="0" w:color="auto"/>
        <w:right w:val="none" w:sz="0" w:space="0" w:color="auto"/>
      </w:divBdr>
    </w:div>
    <w:div w:id="1882664425">
      <w:bodyDiv w:val="1"/>
      <w:marLeft w:val="0"/>
      <w:marRight w:val="0"/>
      <w:marTop w:val="0"/>
      <w:marBottom w:val="0"/>
      <w:divBdr>
        <w:top w:val="none" w:sz="0" w:space="0" w:color="auto"/>
        <w:left w:val="none" w:sz="0" w:space="0" w:color="auto"/>
        <w:bottom w:val="none" w:sz="0" w:space="0" w:color="auto"/>
        <w:right w:val="none" w:sz="0" w:space="0" w:color="auto"/>
      </w:divBdr>
    </w:div>
    <w:div w:id="1921013277">
      <w:bodyDiv w:val="1"/>
      <w:marLeft w:val="0"/>
      <w:marRight w:val="0"/>
      <w:marTop w:val="0"/>
      <w:marBottom w:val="0"/>
      <w:divBdr>
        <w:top w:val="none" w:sz="0" w:space="0" w:color="auto"/>
        <w:left w:val="none" w:sz="0" w:space="0" w:color="auto"/>
        <w:bottom w:val="none" w:sz="0" w:space="0" w:color="auto"/>
        <w:right w:val="none" w:sz="0" w:space="0" w:color="auto"/>
      </w:divBdr>
    </w:div>
    <w:div w:id="20532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eurydice.hr/" TargetMode="External"/><Relationship Id="rId3" Type="http://schemas.openxmlformats.org/officeDocument/2006/relationships/styles" Target="styles.xml"/><Relationship Id="rId21" Type="http://schemas.openxmlformats.org/officeDocument/2006/relationships/hyperlink" Target="http://hr-netiquette.org/"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mailto:AAI@Edu.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ert.hr/"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yperlink" Target="https://creativecommons.org/licenses/?lang=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A0FCB-8191-4635-BF6B-9930A0D6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80</Pages>
  <Words>18119</Words>
  <Characters>103282</Characters>
  <Application>Microsoft Office Word</Application>
  <DocSecurity>0</DocSecurity>
  <Lines>860</Lines>
  <Paragraphs>242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OSNOVNA ŠKOLA STJEPANA ANTOLOVIĆA,</vt:lpstr>
      <vt:lpstr>OSNOVNA ŠKOLA STJEPANA ANTOLOVIĆA,</vt:lpstr>
    </vt:vector>
  </TitlesOfParts>
  <Company/>
  <LinksUpToDate>false</LinksUpToDate>
  <CharactersWithSpaces>121159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STJEPANA ANTOLOVIĆA,</dc:title>
  <dc:creator>Marija</dc:creator>
  <cp:lastModifiedBy>Ravnateljica</cp:lastModifiedBy>
  <cp:revision>4</cp:revision>
  <cp:lastPrinted>2018-09-25T15:36:00Z</cp:lastPrinted>
  <dcterms:created xsi:type="dcterms:W3CDTF">2018-10-23T09:29:00Z</dcterms:created>
  <dcterms:modified xsi:type="dcterms:W3CDTF">2018-10-23T09:46:00Z</dcterms:modified>
</cp:coreProperties>
</file>